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4F071" w14:textId="77777777" w:rsidR="00950C7D" w:rsidRPr="00950C7D" w:rsidRDefault="00950C7D">
      <w:pPr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3"/>
        <w:gridCol w:w="5655"/>
      </w:tblGrid>
      <w:tr w:rsidR="0061172A" w:rsidRPr="00950C7D" w14:paraId="21825E84" w14:textId="77777777" w:rsidTr="009A261E">
        <w:trPr>
          <w:cantSplit/>
          <w:trHeight w:val="691"/>
          <w:jc w:val="center"/>
        </w:trPr>
        <w:tc>
          <w:tcPr>
            <w:tcW w:w="9288" w:type="dxa"/>
            <w:gridSpan w:val="2"/>
            <w:vAlign w:val="center"/>
          </w:tcPr>
          <w:p w14:paraId="5A68F717" w14:textId="77777777" w:rsidR="0061172A" w:rsidRPr="00950C7D" w:rsidRDefault="0061172A" w:rsidP="006117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C7D">
              <w:rPr>
                <w:rFonts w:ascii="Times New Roman" w:hAnsi="Times New Roman" w:cs="Times New Roman"/>
                <w:b/>
                <w:sz w:val="20"/>
                <w:szCs w:val="20"/>
              </w:rPr>
              <w:t>OBRAZAC</w:t>
            </w:r>
          </w:p>
          <w:p w14:paraId="07DC179C" w14:textId="4DBA4A2C" w:rsidR="0061172A" w:rsidRPr="00950C7D" w:rsidRDefault="0061172A" w:rsidP="006117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C7D">
              <w:rPr>
                <w:rFonts w:ascii="Times New Roman" w:hAnsi="Times New Roman" w:cs="Times New Roman"/>
                <w:b/>
                <w:sz w:val="20"/>
                <w:szCs w:val="20"/>
              </w:rPr>
              <w:t>IZVJEŠĆA O PROVEDENOM SAVJETOVANJU SA JAVNOŠĆU</w:t>
            </w:r>
          </w:p>
        </w:tc>
      </w:tr>
      <w:tr w:rsidR="0061172A" w:rsidRPr="00B4705F" w14:paraId="6CB38A53" w14:textId="77777777" w:rsidTr="009A261E">
        <w:trPr>
          <w:cantSplit/>
          <w:trHeight w:val="737"/>
          <w:jc w:val="center"/>
        </w:trPr>
        <w:tc>
          <w:tcPr>
            <w:tcW w:w="3633" w:type="dxa"/>
            <w:vAlign w:val="center"/>
          </w:tcPr>
          <w:p w14:paraId="2170B330" w14:textId="77777777"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Naslov dokumenta</w:t>
            </w:r>
          </w:p>
        </w:tc>
        <w:tc>
          <w:tcPr>
            <w:tcW w:w="5655" w:type="dxa"/>
          </w:tcPr>
          <w:p w14:paraId="7B970BFB" w14:textId="3A53D046" w:rsidR="0061172A" w:rsidRPr="00B4705F" w:rsidRDefault="00BC62B9" w:rsidP="00F05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Nacrt </w:t>
            </w:r>
            <w:r w:rsidR="00BC20DB">
              <w:rPr>
                <w:rFonts w:ascii="Times New Roman" w:hAnsi="Times New Roman" w:cs="Times New Roman"/>
                <w:sz w:val="20"/>
                <w:szCs w:val="20"/>
              </w:rPr>
              <w:t>I. izmjena i dopuna Proračuna Varaždinske županije za 202</w:t>
            </w:r>
            <w:r w:rsidR="001C64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C20DB">
              <w:rPr>
                <w:rFonts w:ascii="Times New Roman" w:hAnsi="Times New Roman" w:cs="Times New Roman"/>
                <w:sz w:val="20"/>
                <w:szCs w:val="20"/>
              </w:rPr>
              <w:t>. godinu i projekcije za 202</w:t>
            </w:r>
            <w:r w:rsidR="001C64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C20DB">
              <w:rPr>
                <w:rFonts w:ascii="Times New Roman" w:hAnsi="Times New Roman" w:cs="Times New Roman"/>
                <w:sz w:val="20"/>
                <w:szCs w:val="20"/>
              </w:rPr>
              <w:t>. i 202</w:t>
            </w:r>
            <w:r w:rsidR="001C64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C20DB">
              <w:rPr>
                <w:rFonts w:ascii="Times New Roman" w:hAnsi="Times New Roman" w:cs="Times New Roman"/>
                <w:sz w:val="20"/>
                <w:szCs w:val="20"/>
              </w:rPr>
              <w:t>. godinu</w:t>
            </w:r>
          </w:p>
        </w:tc>
      </w:tr>
      <w:tr w:rsidR="0061172A" w:rsidRPr="00B4705F" w14:paraId="132DD452" w14:textId="77777777" w:rsidTr="00792740">
        <w:trPr>
          <w:cantSplit/>
          <w:trHeight w:val="493"/>
          <w:jc w:val="center"/>
        </w:trPr>
        <w:tc>
          <w:tcPr>
            <w:tcW w:w="3633" w:type="dxa"/>
            <w:vAlign w:val="center"/>
          </w:tcPr>
          <w:p w14:paraId="3ECE92F4" w14:textId="77777777"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Stvaratelj dokumenta, tijelo koje provodi savjetovanje</w:t>
            </w:r>
          </w:p>
        </w:tc>
        <w:tc>
          <w:tcPr>
            <w:tcW w:w="5655" w:type="dxa"/>
          </w:tcPr>
          <w:p w14:paraId="15E87DC6" w14:textId="77777777" w:rsidR="0061172A" w:rsidRPr="00B4705F" w:rsidRDefault="00DC6015" w:rsidP="00DC60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Varaždinska županija</w:t>
            </w:r>
          </w:p>
        </w:tc>
      </w:tr>
      <w:tr w:rsidR="0061172A" w:rsidRPr="00B4705F" w14:paraId="533C8746" w14:textId="77777777" w:rsidTr="00DC6015">
        <w:trPr>
          <w:cantSplit/>
          <w:trHeight w:val="646"/>
          <w:jc w:val="center"/>
        </w:trPr>
        <w:tc>
          <w:tcPr>
            <w:tcW w:w="3633" w:type="dxa"/>
            <w:vAlign w:val="center"/>
          </w:tcPr>
          <w:p w14:paraId="60371AE3" w14:textId="77777777" w:rsidR="00950C7D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Svrha dokumenta</w:t>
            </w:r>
          </w:p>
          <w:p w14:paraId="3D0F7325" w14:textId="77777777" w:rsidR="00792740" w:rsidRPr="00B4705F" w:rsidRDefault="00792740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5" w:type="dxa"/>
          </w:tcPr>
          <w:p w14:paraId="14C135E0" w14:textId="2B38BBEB" w:rsidR="0061172A" w:rsidRPr="00B4705F" w:rsidRDefault="00DC6015" w:rsidP="00F05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Izvješćivanje o provedenom savjetovanju sa </w:t>
            </w:r>
            <w:r w:rsidR="00061F52">
              <w:rPr>
                <w:rFonts w:ascii="Times New Roman" w:hAnsi="Times New Roman" w:cs="Times New Roman"/>
                <w:sz w:val="20"/>
                <w:szCs w:val="20"/>
              </w:rPr>
              <w:t xml:space="preserve">javnošću o Nacrtu </w:t>
            </w:r>
            <w:r w:rsidR="00BC20DB">
              <w:rPr>
                <w:rFonts w:ascii="Times New Roman" w:hAnsi="Times New Roman" w:cs="Times New Roman"/>
                <w:sz w:val="20"/>
                <w:szCs w:val="20"/>
              </w:rPr>
              <w:t>I. izmjena i dopuna Proračuna Varaždinske županije za 202</w:t>
            </w:r>
            <w:r w:rsidR="001C64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C20DB">
              <w:rPr>
                <w:rFonts w:ascii="Times New Roman" w:hAnsi="Times New Roman" w:cs="Times New Roman"/>
                <w:sz w:val="20"/>
                <w:szCs w:val="20"/>
              </w:rPr>
              <w:t xml:space="preserve">. godinu </w:t>
            </w:r>
            <w:r w:rsidR="00E572D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BC20DB">
              <w:rPr>
                <w:rFonts w:ascii="Times New Roman" w:hAnsi="Times New Roman" w:cs="Times New Roman"/>
                <w:sz w:val="20"/>
                <w:szCs w:val="20"/>
              </w:rPr>
              <w:t xml:space="preserve"> projekcije za 202</w:t>
            </w:r>
            <w:r w:rsidR="001C64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C20DB">
              <w:rPr>
                <w:rFonts w:ascii="Times New Roman" w:hAnsi="Times New Roman" w:cs="Times New Roman"/>
                <w:sz w:val="20"/>
                <w:szCs w:val="20"/>
              </w:rPr>
              <w:t>. i 202</w:t>
            </w:r>
            <w:r w:rsidR="001C64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C20DB">
              <w:rPr>
                <w:rFonts w:ascii="Times New Roman" w:hAnsi="Times New Roman" w:cs="Times New Roman"/>
                <w:sz w:val="20"/>
                <w:szCs w:val="20"/>
              </w:rPr>
              <w:t>. godinu</w:t>
            </w:r>
          </w:p>
        </w:tc>
      </w:tr>
      <w:tr w:rsidR="0061172A" w:rsidRPr="00B4705F" w14:paraId="08461CB7" w14:textId="77777777" w:rsidTr="00792740">
        <w:trPr>
          <w:cantSplit/>
          <w:trHeight w:val="282"/>
          <w:jc w:val="center"/>
        </w:trPr>
        <w:tc>
          <w:tcPr>
            <w:tcW w:w="3633" w:type="dxa"/>
            <w:vAlign w:val="center"/>
          </w:tcPr>
          <w:p w14:paraId="541E6B69" w14:textId="77777777"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Datum dokumenta</w:t>
            </w:r>
          </w:p>
        </w:tc>
        <w:tc>
          <w:tcPr>
            <w:tcW w:w="5655" w:type="dxa"/>
          </w:tcPr>
          <w:p w14:paraId="2E0B72F6" w14:textId="6CADC6A4" w:rsidR="0061172A" w:rsidRPr="00B4705F" w:rsidRDefault="001C6446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C7167">
              <w:rPr>
                <w:rFonts w:ascii="Times New Roman" w:hAnsi="Times New Roman" w:cs="Times New Roman"/>
                <w:sz w:val="20"/>
                <w:szCs w:val="20"/>
              </w:rPr>
              <w:t>.09.202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C71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1172A" w:rsidRPr="00B4705F" w14:paraId="5E497D78" w14:textId="77777777" w:rsidTr="00792740">
        <w:trPr>
          <w:cantSplit/>
          <w:trHeight w:val="350"/>
          <w:jc w:val="center"/>
        </w:trPr>
        <w:tc>
          <w:tcPr>
            <w:tcW w:w="3633" w:type="dxa"/>
            <w:vAlign w:val="center"/>
          </w:tcPr>
          <w:p w14:paraId="04C847B0" w14:textId="77777777" w:rsidR="0061172A" w:rsidRPr="00B4705F" w:rsidRDefault="0061172A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Verzija dokumenta</w:t>
            </w:r>
          </w:p>
        </w:tc>
        <w:tc>
          <w:tcPr>
            <w:tcW w:w="5655" w:type="dxa"/>
          </w:tcPr>
          <w:p w14:paraId="1272EF0D" w14:textId="6461F4F9" w:rsidR="0061172A" w:rsidRPr="00B4705F" w:rsidRDefault="001D3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61172A" w:rsidRPr="00B4705F" w14:paraId="19534D28" w14:textId="77777777" w:rsidTr="00DC6015">
        <w:trPr>
          <w:cantSplit/>
          <w:trHeight w:val="372"/>
          <w:jc w:val="center"/>
        </w:trPr>
        <w:tc>
          <w:tcPr>
            <w:tcW w:w="3633" w:type="dxa"/>
            <w:vAlign w:val="center"/>
          </w:tcPr>
          <w:p w14:paraId="445F43D4" w14:textId="77777777" w:rsidR="0061172A" w:rsidRPr="00B4705F" w:rsidRDefault="0061172A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Vrsta dokumenta</w:t>
            </w: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14:paraId="15B9F0B0" w14:textId="77777777" w:rsidR="0061172A" w:rsidRPr="00B4705F" w:rsidRDefault="006A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Izvješće</w:t>
            </w:r>
          </w:p>
        </w:tc>
      </w:tr>
      <w:tr w:rsidR="0061172A" w:rsidRPr="00B4705F" w14:paraId="16971708" w14:textId="77777777" w:rsidTr="00792740">
        <w:trPr>
          <w:cantSplit/>
          <w:trHeight w:val="558"/>
          <w:jc w:val="center"/>
        </w:trPr>
        <w:tc>
          <w:tcPr>
            <w:tcW w:w="3633" w:type="dxa"/>
            <w:vAlign w:val="center"/>
          </w:tcPr>
          <w:p w14:paraId="2BC3BA5E" w14:textId="77777777" w:rsidR="0061172A" w:rsidRPr="00B4705F" w:rsidRDefault="0061172A" w:rsidP="006A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Naziv nacrta </w:t>
            </w:r>
            <w:r w:rsidR="006A3AE3"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općeg </w:t>
            </w: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akta</w:t>
            </w:r>
            <w:r w:rsidR="004C2681">
              <w:rPr>
                <w:rFonts w:ascii="Times New Roman" w:hAnsi="Times New Roman" w:cs="Times New Roman"/>
                <w:sz w:val="20"/>
                <w:szCs w:val="20"/>
              </w:rPr>
              <w:t>/dokumenta</w:t>
            </w: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14:paraId="0ED182E4" w14:textId="3C500DD3" w:rsidR="0061172A" w:rsidRPr="00B4705F" w:rsidRDefault="00061F52" w:rsidP="00F05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Nacrt </w:t>
            </w:r>
            <w:r w:rsidR="001D319D">
              <w:rPr>
                <w:rFonts w:ascii="Times New Roman" w:hAnsi="Times New Roman" w:cs="Times New Roman"/>
                <w:sz w:val="20"/>
                <w:szCs w:val="20"/>
              </w:rPr>
              <w:t>I. izmjena i dopuna Proračuna Varaždinske županije za 202</w:t>
            </w:r>
            <w:r w:rsidR="001C64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D319D">
              <w:rPr>
                <w:rFonts w:ascii="Times New Roman" w:hAnsi="Times New Roman" w:cs="Times New Roman"/>
                <w:sz w:val="20"/>
                <w:szCs w:val="20"/>
              </w:rPr>
              <w:t>.godinu</w:t>
            </w:r>
            <w:r w:rsidR="0065392B">
              <w:rPr>
                <w:rFonts w:ascii="Times New Roman" w:hAnsi="Times New Roman" w:cs="Times New Roman"/>
                <w:sz w:val="20"/>
                <w:szCs w:val="20"/>
              </w:rPr>
              <w:t xml:space="preserve"> i projekcije za 202</w:t>
            </w:r>
            <w:r w:rsidR="001C64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5392B">
              <w:rPr>
                <w:rFonts w:ascii="Times New Roman" w:hAnsi="Times New Roman" w:cs="Times New Roman"/>
                <w:sz w:val="20"/>
                <w:szCs w:val="20"/>
              </w:rPr>
              <w:t>. i 202</w:t>
            </w:r>
            <w:r w:rsidR="001C64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5392B">
              <w:rPr>
                <w:rFonts w:ascii="Times New Roman" w:hAnsi="Times New Roman" w:cs="Times New Roman"/>
                <w:sz w:val="20"/>
                <w:szCs w:val="20"/>
              </w:rPr>
              <w:t>. godinu</w:t>
            </w:r>
          </w:p>
        </w:tc>
      </w:tr>
      <w:tr w:rsidR="006A3AE3" w:rsidRPr="00B4705F" w14:paraId="4A5651AD" w14:textId="77777777" w:rsidTr="006A3AE3">
        <w:trPr>
          <w:cantSplit/>
          <w:trHeight w:val="332"/>
          <w:jc w:val="center"/>
        </w:trPr>
        <w:tc>
          <w:tcPr>
            <w:tcW w:w="3633" w:type="dxa"/>
            <w:vAlign w:val="center"/>
          </w:tcPr>
          <w:p w14:paraId="3D5B5C35" w14:textId="77777777" w:rsidR="006A3AE3" w:rsidRPr="00AD3935" w:rsidRDefault="006A3AE3" w:rsidP="009A261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C1191">
              <w:rPr>
                <w:rFonts w:ascii="Times New Roman" w:hAnsi="Times New Roman" w:cs="Times New Roman"/>
                <w:sz w:val="20"/>
                <w:szCs w:val="20"/>
              </w:rPr>
              <w:t>Naziv tijela nadležnog za izradu nacrta</w:t>
            </w:r>
          </w:p>
        </w:tc>
        <w:tc>
          <w:tcPr>
            <w:tcW w:w="5655" w:type="dxa"/>
          </w:tcPr>
          <w:p w14:paraId="74ED2FF9" w14:textId="25DDD4D6" w:rsidR="006A3AE3" w:rsidRPr="00AD3935" w:rsidRDefault="006A3AE3" w:rsidP="00A024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C1191">
              <w:rPr>
                <w:rFonts w:ascii="Times New Roman" w:hAnsi="Times New Roman" w:cs="Times New Roman"/>
                <w:sz w:val="20"/>
                <w:szCs w:val="20"/>
              </w:rPr>
              <w:t>Upravni odjel</w:t>
            </w:r>
            <w:r w:rsidR="001D319D">
              <w:rPr>
                <w:rFonts w:ascii="Times New Roman" w:hAnsi="Times New Roman" w:cs="Times New Roman"/>
                <w:sz w:val="20"/>
                <w:szCs w:val="20"/>
              </w:rPr>
              <w:t xml:space="preserve"> za proračun i javnu nabavu</w:t>
            </w:r>
          </w:p>
        </w:tc>
      </w:tr>
      <w:tr w:rsidR="006A3AE3" w:rsidRPr="00B4705F" w14:paraId="35B3992E" w14:textId="77777777" w:rsidTr="00792740">
        <w:trPr>
          <w:cantSplit/>
          <w:trHeight w:val="426"/>
          <w:jc w:val="center"/>
        </w:trPr>
        <w:tc>
          <w:tcPr>
            <w:tcW w:w="3633" w:type="dxa"/>
            <w:vAlign w:val="center"/>
          </w:tcPr>
          <w:p w14:paraId="6C883B2D" w14:textId="77777777"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Je li nacrt bio objavljen na internetskim stranicama ili na drugi odgovarajući način?</w:t>
            </w:r>
          </w:p>
          <w:p w14:paraId="41532BAD" w14:textId="77777777"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Ako jest, kada je nacrt objavljen, na kojoj internetskoj stranici i koliko je vremena ostavljeno za savjetovanje?</w:t>
            </w:r>
          </w:p>
          <w:p w14:paraId="2EBF6F47" w14:textId="77777777"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Ako nije, zašto?</w:t>
            </w:r>
          </w:p>
        </w:tc>
        <w:tc>
          <w:tcPr>
            <w:tcW w:w="5655" w:type="dxa"/>
          </w:tcPr>
          <w:p w14:paraId="011CD20F" w14:textId="77777777" w:rsidR="006A3AE3" w:rsidRPr="00B4705F" w:rsidRDefault="006A3AE3" w:rsidP="006A3A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  <w:p w14:paraId="49B34611" w14:textId="77777777" w:rsidR="0056450E" w:rsidRPr="0056450E" w:rsidRDefault="0056450E" w:rsidP="006A3A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"http://</w:instrText>
            </w:r>
            <w:r w:rsidRPr="0056450E">
              <w:rPr>
                <w:rFonts w:ascii="Times New Roman" w:hAnsi="Times New Roman" w:cs="Times New Roman"/>
                <w:sz w:val="20"/>
                <w:szCs w:val="20"/>
              </w:rPr>
              <w:instrText xml:space="preserve">www.varazdinska-zupanija.hr                         </w:instrText>
            </w:r>
          </w:p>
          <w:p w14:paraId="7D93D1FD" w14:textId="77777777" w:rsidR="0056450E" w:rsidRPr="004A1AB6" w:rsidRDefault="0056450E" w:rsidP="006A3AE3">
            <w:pPr>
              <w:spacing w:line="240" w:lineRule="auto"/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</w:pPr>
            <w:r w:rsidRPr="0056450E">
              <w:rPr>
                <w:rFonts w:ascii="Times New Roman" w:hAnsi="Times New Roman" w:cs="Times New Roman"/>
                <w:sz w:val="20"/>
                <w:szCs w:val="20"/>
              </w:rPr>
              <w:instrText>Internetsko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1AB6"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  <w:t xml:space="preserve">www.varazdinska-zupanija.hr                         </w:t>
            </w:r>
          </w:p>
          <w:p w14:paraId="2AEBDE15" w14:textId="6A863467" w:rsidR="006A3AE3" w:rsidRPr="00B4705F" w:rsidRDefault="0056450E" w:rsidP="00F052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0E">
              <w:rPr>
                <w:rStyle w:val="Hiperveza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Internetsko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6A3AE3"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 savjetovanje sa javnošću trajalo je u  </w:t>
            </w:r>
            <w:r w:rsidR="006A3AE3" w:rsidRPr="004868E3">
              <w:rPr>
                <w:rFonts w:ascii="Times New Roman" w:hAnsi="Times New Roman" w:cs="Times New Roman"/>
                <w:sz w:val="20"/>
                <w:szCs w:val="20"/>
              </w:rPr>
              <w:t>razdoblju</w:t>
            </w:r>
            <w:r w:rsidR="00896FF7" w:rsidRPr="004868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2B9" w:rsidRPr="004868E3"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  <w:r w:rsidR="001C644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1D319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C716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1D319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C64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D319D">
              <w:rPr>
                <w:rFonts w:ascii="Times New Roman" w:hAnsi="Times New Roman" w:cs="Times New Roman"/>
                <w:sz w:val="20"/>
                <w:szCs w:val="20"/>
              </w:rPr>
              <w:t xml:space="preserve">. godine do </w:t>
            </w:r>
            <w:r w:rsidR="001C644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6C7167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 w:rsidR="001D319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C64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D319D">
              <w:rPr>
                <w:rFonts w:ascii="Times New Roman" w:hAnsi="Times New Roman" w:cs="Times New Roman"/>
                <w:sz w:val="20"/>
                <w:szCs w:val="20"/>
              </w:rPr>
              <w:t>. godine.</w:t>
            </w:r>
          </w:p>
        </w:tc>
      </w:tr>
      <w:tr w:rsidR="006A3AE3" w:rsidRPr="00B4705F" w14:paraId="20F9D5B1" w14:textId="77777777" w:rsidTr="00092BAB">
        <w:trPr>
          <w:cantSplit/>
          <w:trHeight w:val="1103"/>
          <w:jc w:val="center"/>
        </w:trPr>
        <w:tc>
          <w:tcPr>
            <w:tcW w:w="3633" w:type="dxa"/>
            <w:vAlign w:val="center"/>
          </w:tcPr>
          <w:p w14:paraId="4608537A" w14:textId="77777777"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Koji su predstavnici zainteresirane javnosti dostavili svoja očekivanja?</w:t>
            </w:r>
          </w:p>
        </w:tc>
        <w:tc>
          <w:tcPr>
            <w:tcW w:w="5655" w:type="dxa"/>
          </w:tcPr>
          <w:p w14:paraId="48773A06" w14:textId="49872F10" w:rsidR="00E572D8" w:rsidRPr="00B4705F" w:rsidRDefault="00E572D8" w:rsidP="00E572D8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83">
              <w:rPr>
                <w:rFonts w:ascii="Times New Roman" w:hAnsi="Times New Roman" w:cs="Times New Roman"/>
                <w:sz w:val="20"/>
                <w:szCs w:val="20"/>
              </w:rPr>
              <w:t xml:space="preserve">Tijekom internetske javne rasprave očitovanje na </w:t>
            </w:r>
            <w:r w:rsidRPr="007C1D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Nacrt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I. izmjena i dopuna </w:t>
            </w:r>
            <w:r w:rsidRPr="007C1D83">
              <w:rPr>
                <w:rFonts w:ascii="Times New Roman" w:hAnsi="Times New Roman" w:cs="Times New Roman"/>
                <w:i/>
                <w:sz w:val="20"/>
                <w:szCs w:val="20"/>
              </w:rPr>
              <w:t>Proračuna Varaždinske županije za 202</w:t>
            </w:r>
            <w:r w:rsidR="001C6446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Pr="007C1D83">
              <w:rPr>
                <w:rFonts w:ascii="Times New Roman" w:hAnsi="Times New Roman" w:cs="Times New Roman"/>
                <w:i/>
                <w:sz w:val="20"/>
                <w:szCs w:val="20"/>
              </w:rPr>
              <w:t>. godinu i projekcije za 202</w:t>
            </w:r>
            <w:r w:rsidR="001C6446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Pr="007C1D83">
              <w:rPr>
                <w:rFonts w:ascii="Times New Roman" w:hAnsi="Times New Roman" w:cs="Times New Roman"/>
                <w:i/>
                <w:sz w:val="20"/>
                <w:szCs w:val="20"/>
              </w:rPr>
              <w:t>. i 202</w:t>
            </w:r>
            <w:r w:rsidR="001C6446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r w:rsidRPr="007C1D83">
              <w:rPr>
                <w:rFonts w:ascii="Times New Roman" w:hAnsi="Times New Roman" w:cs="Times New Roman"/>
                <w:i/>
                <w:sz w:val="20"/>
                <w:szCs w:val="20"/>
              </w:rPr>
              <w:t>. godinu</w:t>
            </w:r>
            <w:r w:rsidRPr="007C1D83">
              <w:rPr>
                <w:rFonts w:ascii="Times New Roman" w:hAnsi="Times New Roman" w:cs="Times New Roman"/>
                <w:sz w:val="20"/>
                <w:szCs w:val="20"/>
              </w:rPr>
              <w:t>, nije dostavio niti jedan dionik.</w:t>
            </w:r>
          </w:p>
        </w:tc>
      </w:tr>
      <w:tr w:rsidR="006A3AE3" w:rsidRPr="00B4705F" w14:paraId="3AD7DE0D" w14:textId="77777777" w:rsidTr="00092BAB">
        <w:trPr>
          <w:cantSplit/>
          <w:trHeight w:val="1119"/>
          <w:jc w:val="center"/>
        </w:trPr>
        <w:tc>
          <w:tcPr>
            <w:tcW w:w="3633" w:type="dxa"/>
            <w:vAlign w:val="center"/>
          </w:tcPr>
          <w:p w14:paraId="2B87B527" w14:textId="77777777" w:rsidR="00267876" w:rsidRDefault="00267876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Pregled prihvaćenih i neprihvaćenih mišljenja i prijedloga </w:t>
            </w:r>
          </w:p>
          <w:p w14:paraId="103D6872" w14:textId="77777777"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Razlozi neprihvaćanja pojedinih pri</w:t>
            </w:r>
            <w:r w:rsidR="00267876">
              <w:rPr>
                <w:rFonts w:ascii="Times New Roman" w:hAnsi="Times New Roman" w:cs="Times New Roman"/>
                <w:sz w:val="20"/>
                <w:szCs w:val="20"/>
              </w:rPr>
              <w:t>jedloga</w:t>
            </w: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 zainteresirane javnosti na određene odredbe nacrta</w:t>
            </w:r>
          </w:p>
        </w:tc>
        <w:tc>
          <w:tcPr>
            <w:tcW w:w="5655" w:type="dxa"/>
          </w:tcPr>
          <w:p w14:paraId="1EDC97A3" w14:textId="37CB62DA" w:rsidR="006A3AE3" w:rsidRDefault="00C35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FB200DD" w14:textId="77777777" w:rsidR="00B4705F" w:rsidRPr="00B4705F" w:rsidRDefault="00B470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AE3" w:rsidRPr="00B4705F" w14:paraId="3CE10DAA" w14:textId="77777777" w:rsidTr="009A261E">
        <w:trPr>
          <w:cantSplit/>
          <w:trHeight w:val="649"/>
          <w:jc w:val="center"/>
        </w:trPr>
        <w:tc>
          <w:tcPr>
            <w:tcW w:w="3633" w:type="dxa"/>
            <w:vAlign w:val="center"/>
          </w:tcPr>
          <w:p w14:paraId="066E624E" w14:textId="77777777"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Troškovi provedenog savjetovanja</w:t>
            </w:r>
          </w:p>
        </w:tc>
        <w:tc>
          <w:tcPr>
            <w:tcW w:w="5655" w:type="dxa"/>
          </w:tcPr>
          <w:p w14:paraId="53BE0C0C" w14:textId="77777777" w:rsidR="006A3AE3" w:rsidRPr="00B4705F" w:rsidRDefault="00092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935">
              <w:rPr>
                <w:rFonts w:ascii="Times New Roman" w:hAnsi="Times New Roman" w:cs="Times New Roman"/>
                <w:sz w:val="20"/>
                <w:szCs w:val="20"/>
              </w:rPr>
              <w:t>Provedba javnog savjetovanja nije iziskivala dodatne financijske troškove</w:t>
            </w:r>
          </w:p>
        </w:tc>
      </w:tr>
    </w:tbl>
    <w:p w14:paraId="20D5FC6A" w14:textId="77777777" w:rsidR="00E572D8" w:rsidRDefault="00E572D8">
      <w:pPr>
        <w:rPr>
          <w:rFonts w:ascii="Times New Roman" w:hAnsi="Times New Roman" w:cs="Times New Roman"/>
          <w:sz w:val="20"/>
          <w:szCs w:val="20"/>
        </w:rPr>
      </w:pPr>
    </w:p>
    <w:p w14:paraId="5E4B88EA" w14:textId="77777777" w:rsidR="00880E0A" w:rsidRDefault="00880E0A">
      <w:pPr>
        <w:rPr>
          <w:rFonts w:ascii="Times New Roman" w:hAnsi="Times New Roman" w:cs="Times New Roman"/>
          <w:sz w:val="20"/>
          <w:szCs w:val="20"/>
        </w:rPr>
      </w:pPr>
    </w:p>
    <w:p w14:paraId="61B5CA93" w14:textId="736EEBBB" w:rsidR="00880E0A" w:rsidRDefault="00880E0A" w:rsidP="00880E0A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KLASA: 400-01/2</w:t>
      </w:r>
      <w:r w:rsidR="0056552B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-01/</w:t>
      </w:r>
      <w:r w:rsidR="0056552B">
        <w:rPr>
          <w:rFonts w:ascii="Times New Roman" w:hAnsi="Times New Roman" w:cs="Times New Roman"/>
          <w:sz w:val="20"/>
          <w:szCs w:val="20"/>
        </w:rPr>
        <w:t>5</w:t>
      </w:r>
    </w:p>
    <w:p w14:paraId="7B22B2E0" w14:textId="0906A8D1" w:rsidR="00880E0A" w:rsidRPr="00B4705F" w:rsidRDefault="00880E0A" w:rsidP="00880E0A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URBROJ: 2186-09-2</w:t>
      </w:r>
      <w:r w:rsidR="0056552B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-</w:t>
      </w:r>
      <w:r w:rsidR="0056552B">
        <w:rPr>
          <w:rFonts w:ascii="Times New Roman" w:hAnsi="Times New Roman" w:cs="Times New Roman"/>
          <w:sz w:val="20"/>
          <w:szCs w:val="20"/>
        </w:rPr>
        <w:t>30</w:t>
      </w:r>
    </w:p>
    <w:sectPr w:rsidR="00880E0A" w:rsidRPr="00B470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B86EF" w14:textId="77777777" w:rsidR="00DD414D" w:rsidRDefault="00DD414D" w:rsidP="00950C7D">
      <w:pPr>
        <w:spacing w:after="0" w:line="240" w:lineRule="auto"/>
      </w:pPr>
      <w:r>
        <w:separator/>
      </w:r>
    </w:p>
  </w:endnote>
  <w:endnote w:type="continuationSeparator" w:id="0">
    <w:p w14:paraId="7FEEEF74" w14:textId="77777777" w:rsidR="00DD414D" w:rsidRDefault="00DD414D" w:rsidP="0095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13730" w14:textId="77777777" w:rsidR="00DD414D" w:rsidRDefault="00DD414D" w:rsidP="00950C7D">
      <w:pPr>
        <w:spacing w:after="0" w:line="240" w:lineRule="auto"/>
      </w:pPr>
      <w:r>
        <w:separator/>
      </w:r>
    </w:p>
  </w:footnote>
  <w:footnote w:type="continuationSeparator" w:id="0">
    <w:p w14:paraId="79EA56CA" w14:textId="77777777" w:rsidR="00DD414D" w:rsidRDefault="00DD414D" w:rsidP="00950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CA411" w14:textId="77777777" w:rsidR="004C2681" w:rsidRPr="004C2681" w:rsidRDefault="004C2681">
    <w:pPr>
      <w:pStyle w:val="Zaglavlje"/>
      <w:rPr>
        <w:b/>
      </w:rPr>
    </w:pPr>
    <w:r w:rsidRPr="004C2681">
      <w:rPr>
        <w:b/>
      </w:rPr>
      <w:t>Obrazac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2A"/>
    <w:rsid w:val="00010B12"/>
    <w:rsid w:val="00061F52"/>
    <w:rsid w:val="00092BAB"/>
    <w:rsid w:val="000A7838"/>
    <w:rsid w:val="000C1191"/>
    <w:rsid w:val="000F1C40"/>
    <w:rsid w:val="00171BB9"/>
    <w:rsid w:val="001C6446"/>
    <w:rsid w:val="001D319D"/>
    <w:rsid w:val="00267876"/>
    <w:rsid w:val="002C393E"/>
    <w:rsid w:val="0031124B"/>
    <w:rsid w:val="00376827"/>
    <w:rsid w:val="00386C0F"/>
    <w:rsid w:val="00483A53"/>
    <w:rsid w:val="004868E3"/>
    <w:rsid w:val="004C2681"/>
    <w:rsid w:val="004C795A"/>
    <w:rsid w:val="004D61BE"/>
    <w:rsid w:val="004F3CA6"/>
    <w:rsid w:val="00533712"/>
    <w:rsid w:val="0056450E"/>
    <w:rsid w:val="0056552B"/>
    <w:rsid w:val="0061172A"/>
    <w:rsid w:val="0061415E"/>
    <w:rsid w:val="00641C4D"/>
    <w:rsid w:val="0065392B"/>
    <w:rsid w:val="00696DEF"/>
    <w:rsid w:val="006A3AE3"/>
    <w:rsid w:val="006C7167"/>
    <w:rsid w:val="00770415"/>
    <w:rsid w:val="00783FCF"/>
    <w:rsid w:val="00792740"/>
    <w:rsid w:val="007B4824"/>
    <w:rsid w:val="007E4DA5"/>
    <w:rsid w:val="00842711"/>
    <w:rsid w:val="00847BB0"/>
    <w:rsid w:val="00880E0A"/>
    <w:rsid w:val="00893FDE"/>
    <w:rsid w:val="00896FF7"/>
    <w:rsid w:val="008D0E95"/>
    <w:rsid w:val="008D49EF"/>
    <w:rsid w:val="00912F9E"/>
    <w:rsid w:val="00950C7D"/>
    <w:rsid w:val="009A261E"/>
    <w:rsid w:val="009C47CF"/>
    <w:rsid w:val="009F250B"/>
    <w:rsid w:val="00A0249E"/>
    <w:rsid w:val="00AC301E"/>
    <w:rsid w:val="00AC5157"/>
    <w:rsid w:val="00AD3935"/>
    <w:rsid w:val="00AF305C"/>
    <w:rsid w:val="00B416C3"/>
    <w:rsid w:val="00B4705F"/>
    <w:rsid w:val="00B76CE8"/>
    <w:rsid w:val="00BC20DB"/>
    <w:rsid w:val="00BC62B9"/>
    <w:rsid w:val="00C0323C"/>
    <w:rsid w:val="00C35421"/>
    <w:rsid w:val="00C6357A"/>
    <w:rsid w:val="00CB12F1"/>
    <w:rsid w:val="00CF4582"/>
    <w:rsid w:val="00D239B6"/>
    <w:rsid w:val="00DC6015"/>
    <w:rsid w:val="00DD414D"/>
    <w:rsid w:val="00DF4BFE"/>
    <w:rsid w:val="00E572D8"/>
    <w:rsid w:val="00EA1942"/>
    <w:rsid w:val="00F05237"/>
    <w:rsid w:val="00F3507C"/>
    <w:rsid w:val="00F8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1781"/>
  <w15:docId w15:val="{9CAB1D34-6467-4AF9-A79D-78F9FF4B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5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0C7D"/>
  </w:style>
  <w:style w:type="paragraph" w:styleId="Podnoje">
    <w:name w:val="footer"/>
    <w:basedOn w:val="Normal"/>
    <w:link w:val="PodnojeChar"/>
    <w:uiPriority w:val="99"/>
    <w:unhideWhenUsed/>
    <w:rsid w:val="0095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0C7D"/>
  </w:style>
  <w:style w:type="character" w:styleId="Hiperveza">
    <w:name w:val="Hyperlink"/>
    <w:basedOn w:val="Zadanifontodlomka"/>
    <w:uiPriority w:val="99"/>
    <w:unhideWhenUsed/>
    <w:rsid w:val="006A3AE3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A3AE3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3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3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C8F8A-9C39-4293-BFC7-819AC726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Varaždinska županija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Kraš</dc:creator>
  <cp:keywords/>
  <dc:description/>
  <cp:lastModifiedBy>Tina Prašnički</cp:lastModifiedBy>
  <cp:revision>22</cp:revision>
  <cp:lastPrinted>2023-06-13T09:40:00Z</cp:lastPrinted>
  <dcterms:created xsi:type="dcterms:W3CDTF">2020-08-18T10:11:00Z</dcterms:created>
  <dcterms:modified xsi:type="dcterms:W3CDTF">2025-09-29T07:38:00Z</dcterms:modified>
</cp:coreProperties>
</file>