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70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460A24" w14:paraId="5836813C" w14:textId="77777777" w:rsidTr="00460A24">
        <w:trPr>
          <w:trHeight w:val="566"/>
        </w:trPr>
        <w:tc>
          <w:tcPr>
            <w:tcW w:w="8646" w:type="dxa"/>
            <w:gridSpan w:val="2"/>
            <w:vAlign w:val="center"/>
          </w:tcPr>
          <w:p w14:paraId="59F99E30" w14:textId="77777777" w:rsidR="00460A24" w:rsidRPr="004C781D" w:rsidRDefault="00460A24" w:rsidP="00510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 xml:space="preserve">DOKUMENT ZA INTERNETSKO SAVJETOVANJE O NACRTU </w:t>
            </w:r>
            <w:r>
              <w:rPr>
                <w:rFonts w:ascii="Times New Roman" w:hAnsi="Times New Roman" w:cs="Times New Roman"/>
                <w:b/>
              </w:rPr>
              <w:t xml:space="preserve">OPĆEG </w:t>
            </w:r>
            <w:r w:rsidRPr="004C781D">
              <w:rPr>
                <w:rFonts w:ascii="Times New Roman" w:hAnsi="Times New Roman" w:cs="Times New Roman"/>
                <w:b/>
              </w:rPr>
              <w:t>AKTA</w:t>
            </w:r>
          </w:p>
        </w:tc>
      </w:tr>
      <w:tr w:rsidR="00460A24" w14:paraId="13DE48BE" w14:textId="77777777" w:rsidTr="00460A24">
        <w:trPr>
          <w:trHeight w:val="1395"/>
        </w:trPr>
        <w:tc>
          <w:tcPr>
            <w:tcW w:w="8670" w:type="dxa"/>
            <w:gridSpan w:val="2"/>
            <w:vAlign w:val="center"/>
          </w:tcPr>
          <w:p w14:paraId="6F65A1D7" w14:textId="77777777" w:rsidR="00460A24" w:rsidRPr="0014734F" w:rsidRDefault="00460A24" w:rsidP="005100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Nacrt</w:t>
            </w:r>
          </w:p>
          <w:p w14:paraId="2DBBACBB" w14:textId="5F55E425" w:rsidR="00460A24" w:rsidRPr="00841DDB" w:rsidRDefault="00460A24" w:rsidP="00841DD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1D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Odluke</w:t>
            </w:r>
            <w:r w:rsidRPr="00841D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41DDB" w:rsidRPr="00841D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o izmjeni Odluke o sufinanciranju Programa produženog boravka učenika u osnovnim školama kojih je osnivač Varaždinska županija</w:t>
            </w:r>
          </w:p>
        </w:tc>
      </w:tr>
      <w:tr w:rsidR="00460A24" w14:paraId="17B222F8" w14:textId="77777777" w:rsidTr="00460A24">
        <w:trPr>
          <w:trHeight w:val="554"/>
        </w:trPr>
        <w:tc>
          <w:tcPr>
            <w:tcW w:w="8670" w:type="dxa"/>
            <w:gridSpan w:val="2"/>
            <w:vAlign w:val="center"/>
          </w:tcPr>
          <w:p w14:paraId="51996D73" w14:textId="77777777" w:rsidR="00460A24" w:rsidRDefault="00460A24" w:rsidP="0051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0608B91C" w14:textId="77777777" w:rsidR="00460A24" w:rsidRPr="00B335E8" w:rsidRDefault="00460A24" w:rsidP="0051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prosvjetu, kulturu i sport</w:t>
            </w:r>
          </w:p>
        </w:tc>
      </w:tr>
      <w:tr w:rsidR="00460A24" w14:paraId="3FFB8B4D" w14:textId="77777777" w:rsidTr="00460A24">
        <w:trPr>
          <w:trHeight w:val="869"/>
        </w:trPr>
        <w:tc>
          <w:tcPr>
            <w:tcW w:w="4350" w:type="dxa"/>
          </w:tcPr>
          <w:p w14:paraId="27F435A0" w14:textId="77777777" w:rsidR="00460A24" w:rsidRPr="00621390" w:rsidRDefault="00460A24" w:rsidP="0051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5EB9F112" w14:textId="1269F78F" w:rsidR="00460A24" w:rsidRPr="00621390" w:rsidRDefault="00841DDB" w:rsidP="0051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24.09.2025.</w:t>
            </w:r>
          </w:p>
        </w:tc>
        <w:tc>
          <w:tcPr>
            <w:tcW w:w="4320" w:type="dxa"/>
          </w:tcPr>
          <w:p w14:paraId="1E62375A" w14:textId="77777777" w:rsidR="00460A24" w:rsidRPr="00621390" w:rsidRDefault="00460A24" w:rsidP="0051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38F23C2E" w14:textId="35B847B6" w:rsidR="00460A24" w:rsidRPr="00621390" w:rsidRDefault="00841DDB" w:rsidP="0051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06.10.2025.</w:t>
            </w:r>
          </w:p>
        </w:tc>
      </w:tr>
      <w:tr w:rsidR="00460A24" w14:paraId="3691917D" w14:textId="77777777" w:rsidTr="00460A24">
        <w:trPr>
          <w:trHeight w:val="869"/>
        </w:trPr>
        <w:tc>
          <w:tcPr>
            <w:tcW w:w="8670" w:type="dxa"/>
            <w:gridSpan w:val="2"/>
          </w:tcPr>
          <w:p w14:paraId="301BD39A" w14:textId="63500214" w:rsidR="00460A24" w:rsidRPr="00EF08E7" w:rsidRDefault="00460A24" w:rsidP="0051000F">
            <w:pPr>
              <w:pStyle w:val="Tijeloteksta"/>
              <w:rPr>
                <w:sz w:val="24"/>
                <w:szCs w:val="24"/>
              </w:rPr>
            </w:pPr>
            <w:r w:rsidRPr="00EF08E7">
              <w:rPr>
                <w:sz w:val="24"/>
                <w:szCs w:val="24"/>
              </w:rPr>
              <w:t xml:space="preserve">Razdoblje savjetovanja trajat će ukupno </w:t>
            </w:r>
            <w:r w:rsidR="0014625D">
              <w:rPr>
                <w:sz w:val="24"/>
                <w:szCs w:val="24"/>
              </w:rPr>
              <w:t>13</w:t>
            </w:r>
            <w:r w:rsidRPr="00EF08E7">
              <w:rPr>
                <w:sz w:val="24"/>
                <w:szCs w:val="24"/>
              </w:rPr>
              <w:t xml:space="preserve"> dana, kako bi se sukladno s člankom 11</w:t>
            </w:r>
            <w:r>
              <w:rPr>
                <w:sz w:val="24"/>
                <w:szCs w:val="24"/>
              </w:rPr>
              <w:t>.</w:t>
            </w:r>
            <w:r w:rsidRPr="00EF08E7">
              <w:rPr>
                <w:sz w:val="24"/>
                <w:szCs w:val="24"/>
              </w:rPr>
              <w:t xml:space="preserve"> </w:t>
            </w:r>
            <w:r w:rsidRPr="00EF08E7">
              <w:rPr>
                <w:rStyle w:val="row-header-quote-text"/>
                <w:sz w:val="24"/>
                <w:szCs w:val="24"/>
              </w:rPr>
              <w:t>Zakona o pravu na pristup informacijama („Narodne novine“ broj 25/13., 85/15. i 69/22.)</w:t>
            </w:r>
            <w:r w:rsidRPr="00EF08E7">
              <w:rPr>
                <w:sz w:val="24"/>
                <w:szCs w:val="24"/>
              </w:rPr>
              <w:t xml:space="preserve"> osiguralo sudjelovanje javnosti u donošenju </w:t>
            </w:r>
            <w:r w:rsidR="00841DDB" w:rsidRPr="00841DDB">
              <w:rPr>
                <w:sz w:val="24"/>
                <w:szCs w:val="24"/>
              </w:rPr>
              <w:t xml:space="preserve">Odluke o </w:t>
            </w:r>
            <w:bookmarkStart w:id="0" w:name="_Hlk209527510"/>
            <w:r w:rsidR="00841DDB" w:rsidRPr="00841DDB">
              <w:rPr>
                <w:sz w:val="24"/>
                <w:szCs w:val="24"/>
              </w:rPr>
              <w:t>izmjeni Odluke o sufinanciranju Programa produženog boravka učenika u osnovnim školama kojih je osnivač Varaždinska županija</w:t>
            </w:r>
            <w:r w:rsidR="00841DDB">
              <w:rPr>
                <w:sz w:val="24"/>
                <w:szCs w:val="24"/>
              </w:rPr>
              <w:t>.</w:t>
            </w:r>
            <w:bookmarkEnd w:id="0"/>
            <w:r w:rsidR="0014625D">
              <w:t xml:space="preserve"> </w:t>
            </w:r>
            <w:r w:rsidR="0014625D" w:rsidRPr="0014625D">
              <w:rPr>
                <w:sz w:val="24"/>
                <w:szCs w:val="24"/>
              </w:rPr>
              <w:t>S obzirom na činjenicu da istu donosi predstavničko tijelo, a zbog hitnosti s obzirom na sadržaj Nacrta Odluke skraćeno je vrijeme razdoblja savjetovanja.</w:t>
            </w:r>
          </w:p>
        </w:tc>
      </w:tr>
    </w:tbl>
    <w:p w14:paraId="42750744" w14:textId="77777777" w:rsidR="00460A24" w:rsidRDefault="00460A24" w:rsidP="00460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D79081" w14:textId="3DDF816D" w:rsidR="00460A24" w:rsidRPr="00167C21" w:rsidRDefault="00460A24" w:rsidP="00460A2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C21">
        <w:rPr>
          <w:rFonts w:ascii="Times New Roman" w:hAnsi="Times New Roman" w:cs="Times New Roman"/>
          <w:i/>
          <w:sz w:val="24"/>
          <w:szCs w:val="24"/>
        </w:rPr>
        <w:t xml:space="preserve">RAZLOG DONOŠENJA 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1"/>
      </w:tblGrid>
      <w:tr w:rsidR="00460A24" w14:paraId="0370CF35" w14:textId="77777777" w:rsidTr="0051000F">
        <w:trPr>
          <w:trHeight w:val="1553"/>
        </w:trPr>
        <w:tc>
          <w:tcPr>
            <w:tcW w:w="8610" w:type="dxa"/>
            <w:tcBorders>
              <w:bottom w:val="single" w:sz="4" w:space="0" w:color="auto"/>
            </w:tcBorders>
          </w:tcPr>
          <w:p w14:paraId="7206A18F" w14:textId="7632AA7F" w:rsidR="00460A24" w:rsidRPr="00C74D1C" w:rsidRDefault="0014625D" w:rsidP="00F45FAF">
            <w:pPr>
              <w:spacing w:after="0" w:line="240" w:lineRule="auto"/>
              <w:jc w:val="both"/>
            </w:pPr>
            <w:r w:rsidRPr="0014625D">
              <w:rPr>
                <w:rFonts w:ascii="Times New Roman" w:hAnsi="Times New Roman" w:cs="Times New Roman"/>
                <w:sz w:val="24"/>
                <w:szCs w:val="24"/>
              </w:rPr>
              <w:t xml:space="preserve">Zakonom o pravu na pristup informacijama propisano je, između ostalog, da </w:t>
            </w:r>
            <w:r w:rsidR="00373285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14625D">
              <w:rPr>
                <w:rFonts w:ascii="Times New Roman" w:hAnsi="Times New Roman" w:cs="Times New Roman"/>
                <w:sz w:val="24"/>
                <w:szCs w:val="24"/>
              </w:rPr>
              <w:t xml:space="preserve">jedinice lokalne i područne (regionalne) samouprave dužne provoditi savjetovanje s javnošću pri donošenju općih akata odnosno drugih strateških ili planskih dokumenta kad se njima utječe na interese građana i pravnih osoba. </w:t>
            </w:r>
            <w:r w:rsidR="00841DDB" w:rsidRPr="00841DDB">
              <w:rPr>
                <w:rFonts w:ascii="Times New Roman" w:hAnsi="Times New Roman" w:cs="Times New Roman"/>
                <w:sz w:val="24"/>
                <w:szCs w:val="24"/>
              </w:rPr>
              <w:t>Odluk</w:t>
            </w:r>
            <w:r w:rsidR="00841D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1DDB" w:rsidRPr="00841DDB">
              <w:rPr>
                <w:rFonts w:ascii="Times New Roman" w:hAnsi="Times New Roman" w:cs="Times New Roman"/>
                <w:sz w:val="24"/>
                <w:szCs w:val="24"/>
              </w:rPr>
              <w:t xml:space="preserve"> o izmjeni Odluke o sufinanciranju Programa produženog boravka učenika u osnovnim školama kojih je osnivač Varaždinska županija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donosi se kako bi se iznosi iskazali </w:t>
            </w:r>
            <w:r w:rsidRPr="0014625D">
              <w:rPr>
                <w:rFonts w:ascii="Times New Roman" w:hAnsi="Times New Roman" w:cs="Times New Roman"/>
                <w:sz w:val="24"/>
                <w:szCs w:val="24"/>
              </w:rPr>
              <w:t xml:space="preserve">u eurima, budući da su u Odluci o sufinanciranju Programa produženog boravka učenika u osnovnim školama kojih je osnivač Varaždinska županija od 11. srpnja 2018. godine </w:t>
            </w:r>
            <w:hyperlink r:id="rId6" w:history="1">
              <w:r w:rsidR="00385980" w:rsidRPr="00385980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svvz4918.pdf</w:t>
              </w:r>
            </w:hyperlink>
            <w:r w:rsidR="0038598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385980" w:rsidRPr="00385980">
              <w:rPr>
                <w:rFonts w:ascii="Times New Roman" w:hAnsi="Times New Roman" w:cs="Times New Roman"/>
                <w:sz w:val="24"/>
                <w:szCs w:val="24"/>
              </w:rPr>
              <w:t>Odluci o izmjeni Odluke o sufinanciranju Programa produženog boravka učenika u osnovnim školama kojih je osnivač Varaždinska županija</w:t>
            </w:r>
            <w:r w:rsidR="00385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F45FAF" w:rsidRPr="00F45FA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svvz6922.pdf</w:t>
              </w:r>
            </w:hyperlink>
            <w:r w:rsidR="00F45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5D">
              <w:rPr>
                <w:rFonts w:ascii="Times New Roman" w:hAnsi="Times New Roman" w:cs="Times New Roman"/>
                <w:sz w:val="24"/>
                <w:szCs w:val="24"/>
              </w:rPr>
              <w:t>bili izraženi u kunama. Također, zbog povećanja ukupnih troškova funkcioniranja produženog boravka došlo je do korekcije u udjelu i iznosima s kojima u radu produženog boravka sudjeluju roditelji i Varaždinska županija.</w:t>
            </w:r>
          </w:p>
        </w:tc>
      </w:tr>
    </w:tbl>
    <w:p w14:paraId="768A79AC" w14:textId="77777777" w:rsidR="00460A24" w:rsidRDefault="00460A24" w:rsidP="0046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BB3554" w14:textId="24C7164A" w:rsidR="0014625D" w:rsidRPr="0014625D" w:rsidRDefault="0014625D" w:rsidP="00146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5D"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6.10.2025. </w:t>
      </w:r>
      <w:r w:rsidR="00373285">
        <w:rPr>
          <w:rFonts w:ascii="Times New Roman" w:hAnsi="Times New Roman" w:cs="Times New Roman"/>
          <w:sz w:val="24"/>
          <w:szCs w:val="24"/>
        </w:rPr>
        <w:t>godine</w:t>
      </w:r>
      <w:r w:rsidRPr="0014625D">
        <w:rPr>
          <w:rFonts w:ascii="Times New Roman" w:hAnsi="Times New Roman" w:cs="Times New Roman"/>
          <w:sz w:val="24"/>
          <w:szCs w:val="24"/>
        </w:rPr>
        <w:t xml:space="preserve"> dostave svoje komentare na Nacrt Odluke </w:t>
      </w:r>
      <w:r w:rsidR="00373285" w:rsidRPr="00373285">
        <w:rPr>
          <w:rFonts w:ascii="Times New Roman" w:hAnsi="Times New Roman" w:cs="Times New Roman"/>
          <w:sz w:val="24"/>
          <w:szCs w:val="24"/>
        </w:rPr>
        <w:t xml:space="preserve">o izmjeni Odluke o sufinanciranju Programa produženog boravka učenika u osnovnim školama kojih je osnivač Varaždinska županija </w:t>
      </w:r>
      <w:r w:rsidRPr="0014625D">
        <w:rPr>
          <w:rFonts w:ascii="Times New Roman" w:hAnsi="Times New Roman" w:cs="Times New Roman"/>
          <w:sz w:val="24"/>
          <w:szCs w:val="24"/>
        </w:rPr>
        <w:t>(Obrazac 2) za savjetovanje na e-mail: prosvjeta@vzz.hr.</w:t>
      </w:r>
    </w:p>
    <w:p w14:paraId="2DF9BD0B" w14:textId="77777777" w:rsidR="0014625D" w:rsidRPr="0014625D" w:rsidRDefault="0014625D" w:rsidP="00146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5D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14:paraId="431EAA02" w14:textId="77777777" w:rsidR="0014625D" w:rsidRDefault="0014625D" w:rsidP="001462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5D">
        <w:rPr>
          <w:rFonts w:ascii="Times New Roman" w:hAnsi="Times New Roman" w:cs="Times New Roman"/>
          <w:sz w:val="24"/>
          <w:szCs w:val="24"/>
        </w:rPr>
        <w:t>Ukoliko ne želite da Vaš doprinos bude javno objavljen, molimo Vas da to jasno istaknete pri dostavi obrasca.</w:t>
      </w:r>
    </w:p>
    <w:p w14:paraId="133B1E90" w14:textId="39248297" w:rsidR="0014625D" w:rsidRDefault="00460A24" w:rsidP="00922F86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45C4">
        <w:rPr>
          <w:rFonts w:ascii="Times New Roman" w:hAnsi="Times New Roman" w:cs="Times New Roman"/>
          <w:b/>
          <w:i/>
          <w:sz w:val="24"/>
          <w:szCs w:val="24"/>
        </w:rPr>
        <w:t xml:space="preserve">Zahvaljujemo na doprinosu u izradi što kvalitetnijeg Nacrta 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5A45C4">
        <w:rPr>
          <w:rFonts w:ascii="Times New Roman" w:hAnsi="Times New Roman" w:cs="Times New Roman"/>
          <w:b/>
          <w:i/>
          <w:sz w:val="24"/>
          <w:szCs w:val="24"/>
        </w:rPr>
        <w:t xml:space="preserve">dluke </w:t>
      </w:r>
      <w:r w:rsidRPr="005A45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 </w:t>
      </w:r>
      <w:r w:rsidR="00841DDB" w:rsidRPr="00841DDB">
        <w:rPr>
          <w:rFonts w:ascii="Times New Roman" w:hAnsi="Times New Roman" w:cs="Times New Roman"/>
          <w:b/>
          <w:bCs/>
          <w:i/>
          <w:sz w:val="24"/>
          <w:szCs w:val="24"/>
        </w:rPr>
        <w:t>izmjeni Odluke o sufinanciranju Programa produženog boravka učenika u osnovnim školama kojih je osnivač Varaždinska županija</w:t>
      </w:r>
      <w:r w:rsidR="0014625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2D353601" w14:textId="77777777" w:rsidR="0014625D" w:rsidRPr="00460A24" w:rsidRDefault="0014625D" w:rsidP="00460A2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4625D" w:rsidRPr="00460A24" w:rsidSect="00460A24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7246" w14:textId="77777777" w:rsidR="0049664D" w:rsidRDefault="0049664D">
      <w:pPr>
        <w:spacing w:after="0" w:line="240" w:lineRule="auto"/>
      </w:pPr>
      <w:r>
        <w:separator/>
      </w:r>
    </w:p>
  </w:endnote>
  <w:endnote w:type="continuationSeparator" w:id="0">
    <w:p w14:paraId="4C873016" w14:textId="77777777" w:rsidR="0049664D" w:rsidRDefault="0049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D1B9D" w14:textId="77777777" w:rsidR="0049664D" w:rsidRDefault="0049664D">
      <w:pPr>
        <w:spacing w:after="0" w:line="240" w:lineRule="auto"/>
      </w:pPr>
      <w:r>
        <w:separator/>
      </w:r>
    </w:p>
  </w:footnote>
  <w:footnote w:type="continuationSeparator" w:id="0">
    <w:p w14:paraId="34C5F164" w14:textId="77777777" w:rsidR="0049664D" w:rsidRDefault="0049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ACF2" w14:textId="77777777" w:rsidR="00AA030D" w:rsidRPr="00C60726" w:rsidRDefault="00000000">
    <w:pPr>
      <w:pStyle w:val="Zaglavlje"/>
      <w:rPr>
        <w:b/>
      </w:rPr>
    </w:pPr>
    <w:r w:rsidRPr="00C60726">
      <w:rPr>
        <w:b/>
      </w:rPr>
      <w:t>Obrazac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24"/>
    <w:rsid w:val="0014625D"/>
    <w:rsid w:val="00340F9E"/>
    <w:rsid w:val="00373285"/>
    <w:rsid w:val="00385980"/>
    <w:rsid w:val="00460A24"/>
    <w:rsid w:val="0048002F"/>
    <w:rsid w:val="0049664D"/>
    <w:rsid w:val="005A7A93"/>
    <w:rsid w:val="007A558F"/>
    <w:rsid w:val="007A6F5E"/>
    <w:rsid w:val="00841DDB"/>
    <w:rsid w:val="00922F86"/>
    <w:rsid w:val="00AA030D"/>
    <w:rsid w:val="00CD2DAE"/>
    <w:rsid w:val="00F45FAF"/>
    <w:rsid w:val="00F931CC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5809"/>
  <w15:chartTrackingRefBased/>
  <w15:docId w15:val="{E5815FEE-6B13-4B08-8D62-DC9902E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4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0A24"/>
    <w:rPr>
      <w:kern w:val="0"/>
      <w14:ligatures w14:val="none"/>
    </w:rPr>
  </w:style>
  <w:style w:type="paragraph" w:styleId="Bezproreda">
    <w:name w:val="No Spacing"/>
    <w:uiPriority w:val="1"/>
    <w:qFormat/>
    <w:rsid w:val="00460A24"/>
    <w:pPr>
      <w:spacing w:after="0" w:line="240" w:lineRule="auto"/>
    </w:pPr>
    <w:rPr>
      <w:kern w:val="0"/>
      <w14:ligatures w14:val="none"/>
    </w:rPr>
  </w:style>
  <w:style w:type="character" w:customStyle="1" w:styleId="row-header-quote-text">
    <w:name w:val="row-header-quote-text"/>
    <w:basedOn w:val="Zadanifontodlomka"/>
    <w:rsid w:val="00460A24"/>
  </w:style>
  <w:style w:type="character" w:customStyle="1" w:styleId="preformatted-text">
    <w:name w:val="preformatted-text"/>
    <w:basedOn w:val="Zadanifontodlomka"/>
    <w:rsid w:val="00460A24"/>
  </w:style>
  <w:style w:type="paragraph" w:styleId="Tijeloteksta">
    <w:name w:val="Body Text"/>
    <w:basedOn w:val="Normal"/>
    <w:link w:val="TijelotekstaChar"/>
    <w:rsid w:val="00460A24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60A24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38598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5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lasila.hr/upload_data/site_files/svvz69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asila.hr/upload_data/site_files/svvz4918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Varazdinska Zupanija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Cesar</dc:creator>
  <cp:keywords/>
  <dc:description/>
  <cp:lastModifiedBy>Romana Kranjčić</cp:lastModifiedBy>
  <cp:revision>2</cp:revision>
  <dcterms:created xsi:type="dcterms:W3CDTF">2025-09-29T08:10:00Z</dcterms:created>
  <dcterms:modified xsi:type="dcterms:W3CDTF">2025-09-29T08:10:00Z</dcterms:modified>
</cp:coreProperties>
</file>