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F071" w14:textId="77777777" w:rsidR="00950C7D" w:rsidRPr="00950C7D" w:rsidRDefault="00950C7D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5655"/>
      </w:tblGrid>
      <w:tr w:rsidR="0061172A" w:rsidRPr="00950C7D" w14:paraId="21825E84" w14:textId="77777777" w:rsidTr="009A261E">
        <w:trPr>
          <w:cantSplit/>
          <w:trHeight w:val="691"/>
          <w:jc w:val="center"/>
        </w:trPr>
        <w:tc>
          <w:tcPr>
            <w:tcW w:w="9288" w:type="dxa"/>
            <w:gridSpan w:val="2"/>
            <w:vAlign w:val="center"/>
          </w:tcPr>
          <w:p w14:paraId="5A68F717" w14:textId="77777777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OBRAZAC</w:t>
            </w:r>
          </w:p>
          <w:p w14:paraId="07DC179C" w14:textId="4DBA4A2C" w:rsidR="0061172A" w:rsidRPr="00950C7D" w:rsidRDefault="0061172A" w:rsidP="006117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C7D">
              <w:rPr>
                <w:rFonts w:ascii="Times New Roman" w:hAnsi="Times New Roman" w:cs="Times New Roman"/>
                <w:b/>
                <w:sz w:val="20"/>
                <w:szCs w:val="20"/>
              </w:rPr>
              <w:t>IZVJEŠĆA O PROVEDENOM SAVJETOVANJU SA JAVNOŠĆU</w:t>
            </w:r>
          </w:p>
        </w:tc>
      </w:tr>
      <w:tr w:rsidR="0061172A" w:rsidRPr="00B4705F" w14:paraId="6CB38A53" w14:textId="77777777" w:rsidTr="009A261E">
        <w:trPr>
          <w:cantSplit/>
          <w:trHeight w:val="737"/>
          <w:jc w:val="center"/>
        </w:trPr>
        <w:tc>
          <w:tcPr>
            <w:tcW w:w="3633" w:type="dxa"/>
            <w:vAlign w:val="center"/>
          </w:tcPr>
          <w:p w14:paraId="2170B330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5655" w:type="dxa"/>
          </w:tcPr>
          <w:p w14:paraId="7B970BFB" w14:textId="31C5001F" w:rsidR="0061172A" w:rsidRPr="00B4705F" w:rsidRDefault="00EE1EE9" w:rsidP="00EE1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>Nacrt Rezolucije o</w:t>
            </w:r>
            <w:r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>proglašenju</w:t>
            </w:r>
            <w:r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>Varaždinske županije sigurnim</w:t>
            </w:r>
            <w:r w:rsidRPr="00EE1E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>mjestom</w:t>
            </w:r>
            <w:r w:rsidRPr="00EE1EE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1E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žene</w:t>
            </w:r>
          </w:p>
        </w:tc>
      </w:tr>
      <w:tr w:rsidR="0061172A" w:rsidRPr="00B4705F" w14:paraId="132DD452" w14:textId="77777777" w:rsidTr="00792740">
        <w:trPr>
          <w:cantSplit/>
          <w:trHeight w:val="493"/>
          <w:jc w:val="center"/>
        </w:trPr>
        <w:tc>
          <w:tcPr>
            <w:tcW w:w="3633" w:type="dxa"/>
            <w:vAlign w:val="center"/>
          </w:tcPr>
          <w:p w14:paraId="3ECE92F4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5655" w:type="dxa"/>
          </w:tcPr>
          <w:p w14:paraId="15E87DC6" w14:textId="77777777" w:rsidR="0061172A" w:rsidRPr="00B4705F" w:rsidRDefault="00DC6015" w:rsidP="00DC6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Varaždinska županija</w:t>
            </w:r>
          </w:p>
        </w:tc>
      </w:tr>
      <w:tr w:rsidR="0061172A" w:rsidRPr="00B4705F" w14:paraId="533C8746" w14:textId="77777777" w:rsidTr="00DC6015">
        <w:trPr>
          <w:cantSplit/>
          <w:trHeight w:val="646"/>
          <w:jc w:val="center"/>
        </w:trPr>
        <w:tc>
          <w:tcPr>
            <w:tcW w:w="3633" w:type="dxa"/>
            <w:vAlign w:val="center"/>
          </w:tcPr>
          <w:p w14:paraId="60371AE3" w14:textId="77777777" w:rsidR="00950C7D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Svrha dokumenta</w:t>
            </w:r>
          </w:p>
          <w:p w14:paraId="3D0F7325" w14:textId="77777777" w:rsidR="00792740" w:rsidRPr="00B4705F" w:rsidRDefault="00792740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5" w:type="dxa"/>
          </w:tcPr>
          <w:p w14:paraId="14C135E0" w14:textId="0557300F" w:rsidR="0061172A" w:rsidRPr="00B4705F" w:rsidRDefault="00DC6015" w:rsidP="005B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E9">
              <w:rPr>
                <w:rFonts w:ascii="Times New Roman" w:hAnsi="Times New Roman" w:cs="Times New Roman"/>
                <w:sz w:val="20"/>
                <w:szCs w:val="20"/>
              </w:rPr>
              <w:t xml:space="preserve">Izvješćivanje o provedenom savjetovanju sa </w:t>
            </w:r>
            <w:r w:rsidR="00061F52" w:rsidRPr="00EE1EE9">
              <w:rPr>
                <w:rFonts w:ascii="Times New Roman" w:hAnsi="Times New Roman" w:cs="Times New Roman"/>
                <w:sz w:val="20"/>
                <w:szCs w:val="20"/>
              </w:rPr>
              <w:t xml:space="preserve">javnošću o </w:t>
            </w:r>
            <w:r w:rsidR="00EE1EE9">
              <w:rPr>
                <w:rFonts w:ascii="Times New Roman" w:hAnsi="Times New Roman" w:cs="Times New Roman"/>
                <w:sz w:val="20"/>
                <w:szCs w:val="20"/>
              </w:rPr>
              <w:t xml:space="preserve">Nacrtu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Rezolucije o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proglašenju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Varaždinske županije sigurnim</w:t>
            </w:r>
            <w:r w:rsidR="00EE1EE9" w:rsidRPr="00EE1E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mjestom</w:t>
            </w:r>
            <w:r w:rsidR="00EE1EE9" w:rsidRPr="00EE1EE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žene</w:t>
            </w:r>
          </w:p>
        </w:tc>
      </w:tr>
      <w:tr w:rsidR="0061172A" w:rsidRPr="00B4705F" w14:paraId="08461CB7" w14:textId="77777777" w:rsidTr="00792740">
        <w:trPr>
          <w:cantSplit/>
          <w:trHeight w:val="282"/>
          <w:jc w:val="center"/>
        </w:trPr>
        <w:tc>
          <w:tcPr>
            <w:tcW w:w="3633" w:type="dxa"/>
            <w:vAlign w:val="center"/>
          </w:tcPr>
          <w:p w14:paraId="541E6B69" w14:textId="77777777" w:rsidR="0061172A" w:rsidRPr="00B4705F" w:rsidRDefault="0061172A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Datum dokumenta</w:t>
            </w:r>
          </w:p>
        </w:tc>
        <w:tc>
          <w:tcPr>
            <w:tcW w:w="5655" w:type="dxa"/>
          </w:tcPr>
          <w:p w14:paraId="2E0B72F6" w14:textId="1FB3EF1E" w:rsidR="0061172A" w:rsidRPr="00B4705F" w:rsidRDefault="000936FB" w:rsidP="00DC6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1E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1EE9">
              <w:rPr>
                <w:rFonts w:ascii="Times New Roman" w:hAnsi="Times New Roman" w:cs="Times New Roman"/>
                <w:sz w:val="20"/>
                <w:szCs w:val="20"/>
              </w:rPr>
              <w:t>lipnja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172A" w:rsidRPr="00B4705F" w14:paraId="5E497D78" w14:textId="77777777" w:rsidTr="00792740">
        <w:trPr>
          <w:cantSplit/>
          <w:trHeight w:val="350"/>
          <w:jc w:val="center"/>
        </w:trPr>
        <w:tc>
          <w:tcPr>
            <w:tcW w:w="3633" w:type="dxa"/>
            <w:vAlign w:val="center"/>
          </w:tcPr>
          <w:p w14:paraId="04C847B0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Verzija dokumenta</w:t>
            </w:r>
          </w:p>
        </w:tc>
        <w:tc>
          <w:tcPr>
            <w:tcW w:w="5655" w:type="dxa"/>
          </w:tcPr>
          <w:p w14:paraId="1272EF0D" w14:textId="77777777" w:rsidR="0061172A" w:rsidRPr="00B4705F" w:rsidRDefault="00611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72A" w:rsidRPr="00B4705F" w14:paraId="19534D28" w14:textId="77777777" w:rsidTr="00DC6015">
        <w:trPr>
          <w:cantSplit/>
          <w:trHeight w:val="372"/>
          <w:jc w:val="center"/>
        </w:trPr>
        <w:tc>
          <w:tcPr>
            <w:tcW w:w="3633" w:type="dxa"/>
            <w:vAlign w:val="center"/>
          </w:tcPr>
          <w:p w14:paraId="445F43D4" w14:textId="77777777" w:rsidR="0061172A" w:rsidRPr="00B4705F" w:rsidRDefault="0061172A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Vrsta 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15B9F0B0" w14:textId="77777777" w:rsidR="0061172A" w:rsidRPr="00B4705F" w:rsidRDefault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Izvješće</w:t>
            </w:r>
          </w:p>
        </w:tc>
      </w:tr>
      <w:tr w:rsidR="0061172A" w:rsidRPr="00B4705F" w14:paraId="16971708" w14:textId="77777777" w:rsidTr="00792740">
        <w:trPr>
          <w:cantSplit/>
          <w:trHeight w:val="558"/>
          <w:jc w:val="center"/>
        </w:trPr>
        <w:tc>
          <w:tcPr>
            <w:tcW w:w="3633" w:type="dxa"/>
            <w:vAlign w:val="center"/>
          </w:tcPr>
          <w:p w14:paraId="2BC3BA5E" w14:textId="77777777" w:rsidR="0061172A" w:rsidRPr="00B4705F" w:rsidRDefault="0061172A" w:rsidP="006A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Naziv nacrta </w:t>
            </w:r>
            <w:r w:rsidR="006A3AE3"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općeg 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akta</w:t>
            </w:r>
            <w:r w:rsidR="004C2681">
              <w:rPr>
                <w:rFonts w:ascii="Times New Roman" w:hAnsi="Times New Roman" w:cs="Times New Roman"/>
                <w:sz w:val="20"/>
                <w:szCs w:val="20"/>
              </w:rPr>
              <w:t>/dokumenta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14:paraId="0ED182E4" w14:textId="4C6DF7B7" w:rsidR="0061172A" w:rsidRPr="00B4705F" w:rsidRDefault="00061F52" w:rsidP="00EE1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Rezolucije o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proglašenju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Varaždinske županije sigurnim</w:t>
            </w:r>
            <w:r w:rsidR="00EE1EE9" w:rsidRPr="00EE1EE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mjestom</w:t>
            </w:r>
            <w:r w:rsidR="00EE1EE9" w:rsidRPr="00EE1EE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E1EE9" w:rsidRPr="00EE1E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E1EE9" w:rsidRPr="00EE1EE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žene</w:t>
            </w:r>
          </w:p>
        </w:tc>
      </w:tr>
      <w:tr w:rsidR="006A3AE3" w:rsidRPr="00B4705F" w14:paraId="4A5651AD" w14:textId="77777777" w:rsidTr="006A3AE3">
        <w:trPr>
          <w:cantSplit/>
          <w:trHeight w:val="332"/>
          <w:jc w:val="center"/>
        </w:trPr>
        <w:tc>
          <w:tcPr>
            <w:tcW w:w="3633" w:type="dxa"/>
            <w:vAlign w:val="center"/>
          </w:tcPr>
          <w:p w14:paraId="3D5B5C35" w14:textId="77777777" w:rsidR="006A3AE3" w:rsidRPr="00AD3935" w:rsidRDefault="006A3AE3" w:rsidP="009A26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1191">
              <w:rPr>
                <w:rFonts w:ascii="Times New Roman" w:hAnsi="Times New Roman" w:cs="Times New Roman"/>
                <w:sz w:val="20"/>
                <w:szCs w:val="20"/>
              </w:rPr>
              <w:t>Naziv tijela nadležnog za izradu nacrta</w:t>
            </w:r>
          </w:p>
        </w:tc>
        <w:tc>
          <w:tcPr>
            <w:tcW w:w="5655" w:type="dxa"/>
          </w:tcPr>
          <w:p w14:paraId="74ED2FF9" w14:textId="415CA98F" w:rsidR="006A3AE3" w:rsidRPr="00E136F0" w:rsidRDefault="00E136F0" w:rsidP="00A0249E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36F0">
              <w:rPr>
                <w:rFonts w:ascii="Times New Roman" w:hAnsi="Times New Roman" w:cs="Times New Roman"/>
                <w:bCs/>
                <w:sz w:val="20"/>
                <w:szCs w:val="20"/>
              </w:rPr>
              <w:t>Upravni odjel za zdravstvo, socijalnu skrb, civilno društvo i hrvatske branitelje Varaždinske županije</w:t>
            </w:r>
          </w:p>
        </w:tc>
      </w:tr>
      <w:tr w:rsidR="006A3AE3" w:rsidRPr="00B4705F" w14:paraId="35B3992E" w14:textId="77777777" w:rsidTr="00792740">
        <w:trPr>
          <w:cantSplit/>
          <w:trHeight w:val="426"/>
          <w:jc w:val="center"/>
        </w:trPr>
        <w:tc>
          <w:tcPr>
            <w:tcW w:w="3633" w:type="dxa"/>
            <w:vAlign w:val="center"/>
          </w:tcPr>
          <w:p w14:paraId="6C883B2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1532BAD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je vremena ostavljeno za savjetovanje?</w:t>
            </w:r>
          </w:p>
          <w:p w14:paraId="2EBF6F47" w14:textId="77777777" w:rsidR="006A3AE3" w:rsidRPr="00B4705F" w:rsidRDefault="006A3AE3" w:rsidP="006A3A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5655" w:type="dxa"/>
          </w:tcPr>
          <w:p w14:paraId="011CD20F" w14:textId="77777777" w:rsidR="006A3AE3" w:rsidRPr="0032265A" w:rsidRDefault="006A3AE3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  <w:p w14:paraId="49B34611" w14:textId="77777777" w:rsidR="0056450E" w:rsidRPr="0032265A" w:rsidRDefault="0056450E" w:rsidP="006A3A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"http://www.varazdinska-zupanija.hr                         </w:instrText>
            </w:r>
          </w:p>
          <w:p w14:paraId="7D93D1FD" w14:textId="77777777" w:rsidR="0056450E" w:rsidRPr="0032265A" w:rsidRDefault="0056450E" w:rsidP="006A3AE3">
            <w:pPr>
              <w:spacing w:line="240" w:lineRule="auto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Fonts w:ascii="Times New Roman" w:hAnsi="Times New Roman" w:cs="Times New Roman"/>
                <w:sz w:val="20"/>
                <w:szCs w:val="20"/>
              </w:rPr>
              <w:instrText xml:space="preserve">Internetsko" </w:instrTex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265A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 xml:space="preserve">www.varazdinska-zupanija.hr                         </w:t>
            </w:r>
          </w:p>
          <w:p w14:paraId="2AEBDE15" w14:textId="4E9C10DF" w:rsidR="006A3AE3" w:rsidRPr="00B4705F" w:rsidRDefault="0056450E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5A">
              <w:rPr>
                <w:rStyle w:val="Hipervez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Internetsko</w:t>
            </w:r>
            <w:r w:rsidRPr="003226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A3AE3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savjetovanje sa javnošću trajalo je u  razdoblju</w:t>
            </w:r>
            <w:r w:rsidR="00896FF7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2B9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827E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4B42">
              <w:rPr>
                <w:rFonts w:ascii="Times New Roman" w:hAnsi="Times New Roman" w:cs="Times New Roman"/>
                <w:sz w:val="20"/>
                <w:szCs w:val="20"/>
              </w:rPr>
              <w:t>svibnja 2024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 xml:space="preserve">. do </w:t>
            </w:r>
            <w:r w:rsidR="005B4B42">
              <w:rPr>
                <w:rFonts w:ascii="Times New Roman" w:hAnsi="Times New Roman" w:cs="Times New Roman"/>
                <w:sz w:val="20"/>
                <w:szCs w:val="20"/>
              </w:rPr>
              <w:t>7. lipnja 2024</w:t>
            </w:r>
            <w:r w:rsidR="00C9094A" w:rsidRPr="00322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A3AE3" w:rsidRPr="00B4705F" w14:paraId="20F9D5B1" w14:textId="77777777" w:rsidTr="00092BAB">
        <w:trPr>
          <w:cantSplit/>
          <w:trHeight w:val="1103"/>
          <w:jc w:val="center"/>
        </w:trPr>
        <w:tc>
          <w:tcPr>
            <w:tcW w:w="3633" w:type="dxa"/>
            <w:vAlign w:val="center"/>
          </w:tcPr>
          <w:p w14:paraId="4608537A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5655" w:type="dxa"/>
          </w:tcPr>
          <w:p w14:paraId="48773A06" w14:textId="23650F18" w:rsidR="006A3AE3" w:rsidRPr="00B4705F" w:rsidRDefault="00C9094A" w:rsidP="00F052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Nitko</w:t>
            </w:r>
          </w:p>
        </w:tc>
      </w:tr>
      <w:tr w:rsidR="006A3AE3" w:rsidRPr="00B4705F" w14:paraId="3AD7DE0D" w14:textId="77777777" w:rsidTr="00092BAB">
        <w:trPr>
          <w:cantSplit/>
          <w:trHeight w:val="1119"/>
          <w:jc w:val="center"/>
        </w:trPr>
        <w:tc>
          <w:tcPr>
            <w:tcW w:w="3633" w:type="dxa"/>
            <w:vAlign w:val="center"/>
          </w:tcPr>
          <w:p w14:paraId="2B87B527" w14:textId="77777777" w:rsidR="00267876" w:rsidRDefault="00267876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 prihvaćenih i neprihvaćenih mišljenja i prijedloga </w:t>
            </w:r>
          </w:p>
          <w:p w14:paraId="103D6872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Razlozi neprihvaćanja pojedinih pri</w:t>
            </w:r>
            <w:r w:rsidR="00267876">
              <w:rPr>
                <w:rFonts w:ascii="Times New Roman" w:hAnsi="Times New Roman" w:cs="Times New Roman"/>
                <w:sz w:val="20"/>
                <w:szCs w:val="20"/>
              </w:rPr>
              <w:t>jedloga</w:t>
            </w: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 xml:space="preserve"> zainteresirane javnosti na određene odredbe nacrta</w:t>
            </w:r>
          </w:p>
        </w:tc>
        <w:tc>
          <w:tcPr>
            <w:tcW w:w="5655" w:type="dxa"/>
          </w:tcPr>
          <w:p w14:paraId="1EDC97A3" w14:textId="05AA2456" w:rsidR="006A3AE3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  <w:p w14:paraId="2D4C2AB6" w14:textId="77777777" w:rsidR="00B4705F" w:rsidRDefault="00B47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200DD" w14:textId="37D7A270" w:rsidR="00C9094A" w:rsidRPr="00B4705F" w:rsidRDefault="00C90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</w:t>
            </w:r>
          </w:p>
        </w:tc>
      </w:tr>
      <w:tr w:rsidR="006A3AE3" w:rsidRPr="00B4705F" w14:paraId="3CE10DAA" w14:textId="77777777" w:rsidTr="009A261E">
        <w:trPr>
          <w:cantSplit/>
          <w:trHeight w:val="649"/>
          <w:jc w:val="center"/>
        </w:trPr>
        <w:tc>
          <w:tcPr>
            <w:tcW w:w="3633" w:type="dxa"/>
            <w:vAlign w:val="center"/>
          </w:tcPr>
          <w:p w14:paraId="066E624E" w14:textId="77777777" w:rsidR="006A3AE3" w:rsidRPr="00B4705F" w:rsidRDefault="006A3AE3" w:rsidP="00950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05F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5655" w:type="dxa"/>
          </w:tcPr>
          <w:p w14:paraId="53BE0C0C" w14:textId="77777777" w:rsidR="006A3AE3" w:rsidRPr="00B4705F" w:rsidRDefault="0009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35">
              <w:rPr>
                <w:rFonts w:ascii="Times New Roman" w:hAnsi="Times New Roman" w:cs="Times New Roman"/>
                <w:sz w:val="20"/>
                <w:szCs w:val="20"/>
              </w:rPr>
              <w:t>Provedba javnog savjetovanja nije iziskivala dodatne financijske troškove</w:t>
            </w:r>
          </w:p>
        </w:tc>
      </w:tr>
    </w:tbl>
    <w:p w14:paraId="20D5FC6A" w14:textId="77777777" w:rsidR="00961624" w:rsidRPr="00B4705F" w:rsidRDefault="00961624">
      <w:pPr>
        <w:rPr>
          <w:rFonts w:ascii="Times New Roman" w:hAnsi="Times New Roman" w:cs="Times New Roman"/>
          <w:sz w:val="20"/>
          <w:szCs w:val="20"/>
        </w:rPr>
      </w:pPr>
    </w:p>
    <w:sectPr w:rsidR="00961624" w:rsidRPr="00B47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D307B" w14:textId="77777777" w:rsidR="006128AB" w:rsidRDefault="006128AB" w:rsidP="00950C7D">
      <w:pPr>
        <w:spacing w:after="0" w:line="240" w:lineRule="auto"/>
      </w:pPr>
      <w:r>
        <w:separator/>
      </w:r>
    </w:p>
  </w:endnote>
  <w:endnote w:type="continuationSeparator" w:id="0">
    <w:p w14:paraId="2871DA58" w14:textId="77777777" w:rsidR="006128AB" w:rsidRDefault="006128AB" w:rsidP="009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E588" w14:textId="77777777" w:rsidR="006128AB" w:rsidRDefault="006128AB" w:rsidP="00950C7D">
      <w:pPr>
        <w:spacing w:after="0" w:line="240" w:lineRule="auto"/>
      </w:pPr>
      <w:r>
        <w:separator/>
      </w:r>
    </w:p>
  </w:footnote>
  <w:footnote w:type="continuationSeparator" w:id="0">
    <w:p w14:paraId="6BCB002A" w14:textId="77777777" w:rsidR="006128AB" w:rsidRDefault="006128AB" w:rsidP="0095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A411" w14:textId="77777777" w:rsidR="004C2681" w:rsidRPr="004C2681" w:rsidRDefault="004C2681">
    <w:pPr>
      <w:pStyle w:val="Zaglavlje"/>
      <w:rPr>
        <w:b/>
      </w:rPr>
    </w:pPr>
    <w:r w:rsidRPr="004C2681">
      <w:rPr>
        <w:b/>
      </w:rPr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A"/>
    <w:rsid w:val="00010B12"/>
    <w:rsid w:val="00061F52"/>
    <w:rsid w:val="00092BAB"/>
    <w:rsid w:val="000936FB"/>
    <w:rsid w:val="000A7838"/>
    <w:rsid w:val="000C1191"/>
    <w:rsid w:val="000D005D"/>
    <w:rsid w:val="000F1C40"/>
    <w:rsid w:val="00171BB9"/>
    <w:rsid w:val="00186BD6"/>
    <w:rsid w:val="001D36F1"/>
    <w:rsid w:val="002029DC"/>
    <w:rsid w:val="0020398E"/>
    <w:rsid w:val="00267876"/>
    <w:rsid w:val="002C393E"/>
    <w:rsid w:val="0031124B"/>
    <w:rsid w:val="0032265A"/>
    <w:rsid w:val="00376827"/>
    <w:rsid w:val="00386C0F"/>
    <w:rsid w:val="004868E3"/>
    <w:rsid w:val="004C2681"/>
    <w:rsid w:val="004C795A"/>
    <w:rsid w:val="004D61BE"/>
    <w:rsid w:val="004E40FC"/>
    <w:rsid w:val="004F3CA6"/>
    <w:rsid w:val="00533712"/>
    <w:rsid w:val="0056450E"/>
    <w:rsid w:val="005B4B42"/>
    <w:rsid w:val="0061172A"/>
    <w:rsid w:val="006128AB"/>
    <w:rsid w:val="0061415E"/>
    <w:rsid w:val="00641C4D"/>
    <w:rsid w:val="0064204A"/>
    <w:rsid w:val="00696DEF"/>
    <w:rsid w:val="006A3AE3"/>
    <w:rsid w:val="00770415"/>
    <w:rsid w:val="00783FCF"/>
    <w:rsid w:val="00792740"/>
    <w:rsid w:val="007B4824"/>
    <w:rsid w:val="007E4DA5"/>
    <w:rsid w:val="00827E6B"/>
    <w:rsid w:val="00842711"/>
    <w:rsid w:val="00847BB0"/>
    <w:rsid w:val="00893FDE"/>
    <w:rsid w:val="00896FF7"/>
    <w:rsid w:val="008B7DD9"/>
    <w:rsid w:val="008D0E95"/>
    <w:rsid w:val="008D49EF"/>
    <w:rsid w:val="00912F9E"/>
    <w:rsid w:val="00950C7D"/>
    <w:rsid w:val="00961624"/>
    <w:rsid w:val="009A261E"/>
    <w:rsid w:val="009C47CF"/>
    <w:rsid w:val="009F250B"/>
    <w:rsid w:val="00A0249E"/>
    <w:rsid w:val="00AC301E"/>
    <w:rsid w:val="00AD3935"/>
    <w:rsid w:val="00AF305C"/>
    <w:rsid w:val="00B4705F"/>
    <w:rsid w:val="00B76CE8"/>
    <w:rsid w:val="00BC62B9"/>
    <w:rsid w:val="00C0323C"/>
    <w:rsid w:val="00C24033"/>
    <w:rsid w:val="00C6357A"/>
    <w:rsid w:val="00C9094A"/>
    <w:rsid w:val="00CB12F1"/>
    <w:rsid w:val="00CF4582"/>
    <w:rsid w:val="00D239B6"/>
    <w:rsid w:val="00DC6015"/>
    <w:rsid w:val="00DD414D"/>
    <w:rsid w:val="00DF4BFE"/>
    <w:rsid w:val="00E136F0"/>
    <w:rsid w:val="00EE1EE9"/>
    <w:rsid w:val="00F05237"/>
    <w:rsid w:val="00F3507C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1781"/>
  <w15:docId w15:val="{9CAB1D34-6467-4AF9-A79D-78F9FF4B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0C7D"/>
  </w:style>
  <w:style w:type="paragraph" w:styleId="Podnoje">
    <w:name w:val="footer"/>
    <w:basedOn w:val="Normal"/>
    <w:link w:val="PodnojeChar"/>
    <w:uiPriority w:val="99"/>
    <w:unhideWhenUsed/>
    <w:rsid w:val="009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0C7D"/>
  </w:style>
  <w:style w:type="character" w:styleId="Hiperveza">
    <w:name w:val="Hyperlink"/>
    <w:basedOn w:val="Zadanifontodlomka"/>
    <w:uiPriority w:val="99"/>
    <w:unhideWhenUsed/>
    <w:rsid w:val="006A3AE3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A3AE3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8F8A-9C39-4293-BFC7-819AC72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Kraš</dc:creator>
  <cp:keywords/>
  <dc:description/>
  <cp:lastModifiedBy>Biserka Kozulić</cp:lastModifiedBy>
  <cp:revision>2</cp:revision>
  <cp:lastPrinted>2023-06-13T09:40:00Z</cp:lastPrinted>
  <dcterms:created xsi:type="dcterms:W3CDTF">2025-06-26T07:28:00Z</dcterms:created>
  <dcterms:modified xsi:type="dcterms:W3CDTF">2025-06-26T07:28:00Z</dcterms:modified>
</cp:coreProperties>
</file>