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C1943" w14:textId="77777777" w:rsidR="00D566C7" w:rsidRPr="00D566C7" w:rsidRDefault="00D566C7" w:rsidP="00BD3CAC">
      <w:pPr>
        <w:spacing w:after="0" w:line="276" w:lineRule="auto"/>
        <w:ind w:firstLine="0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bookmarkStart w:id="0" w:name="_Hlk25304820"/>
      <w:bookmarkStart w:id="1" w:name="_Hlk25302459"/>
      <w:r w:rsidRPr="00D566C7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 </w:t>
      </w:r>
      <w:r w:rsidRPr="00D566C7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B05279" wp14:editId="7058D8FA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1DD27" w14:textId="77777777" w:rsidR="00D566C7" w:rsidRPr="00690510" w:rsidRDefault="00D566C7" w:rsidP="00BD3CAC">
      <w:pPr>
        <w:spacing w:after="0" w:line="240" w:lineRule="auto"/>
        <w:ind w:firstLine="0"/>
        <w:jc w:val="both"/>
        <w:rPr>
          <w:rFonts w:eastAsia="Times New Roman" w:cstheme="minorHAnsi"/>
          <w:b/>
          <w:noProof/>
          <w:sz w:val="24"/>
          <w:lang w:eastAsia="hr-HR"/>
        </w:rPr>
      </w:pPr>
      <w:r w:rsidRPr="00690510">
        <w:rPr>
          <w:rFonts w:eastAsia="Times New Roman" w:cstheme="minorHAnsi"/>
          <w:b/>
          <w:noProof/>
          <w:sz w:val="24"/>
          <w:lang w:eastAsia="hr-HR"/>
        </w:rPr>
        <w:t xml:space="preserve">REPUBLIKA HRVATSKA                                                                                    </w:t>
      </w:r>
    </w:p>
    <w:p w14:paraId="2A8E1BC1" w14:textId="75AC7213" w:rsidR="00D566C7" w:rsidRPr="00690510" w:rsidRDefault="00B126E0" w:rsidP="00BD3CAC">
      <w:pPr>
        <w:spacing w:after="0" w:line="240" w:lineRule="auto"/>
        <w:ind w:firstLine="0"/>
        <w:jc w:val="both"/>
        <w:rPr>
          <w:rFonts w:eastAsia="Calibri" w:cstheme="minorHAnsi"/>
          <w:b/>
          <w:sz w:val="24"/>
          <w:lang w:eastAsia="hr-HR"/>
        </w:rPr>
      </w:pPr>
      <w:r w:rsidRPr="00690510">
        <w:rPr>
          <w:rFonts w:eastAsia="Calibri" w:cstheme="minorHAnsi"/>
          <w:b/>
          <w:sz w:val="24"/>
          <w:lang w:eastAsia="hr-HR"/>
        </w:rPr>
        <w:t>VARAŽDINSKA</w:t>
      </w:r>
      <w:r w:rsidR="00D566C7" w:rsidRPr="00690510">
        <w:rPr>
          <w:rFonts w:eastAsia="Calibri" w:cstheme="minorHAnsi"/>
          <w:b/>
          <w:sz w:val="24"/>
          <w:lang w:eastAsia="hr-HR"/>
        </w:rPr>
        <w:t xml:space="preserve"> ŽUPANIJA</w:t>
      </w:r>
    </w:p>
    <w:p w14:paraId="23C255F7" w14:textId="62F4AA7D" w:rsidR="00D566C7" w:rsidRPr="00690510" w:rsidRDefault="00225FE1" w:rsidP="00BD3CAC">
      <w:pPr>
        <w:spacing w:after="0" w:line="240" w:lineRule="auto"/>
        <w:ind w:firstLine="0"/>
        <w:jc w:val="both"/>
        <w:rPr>
          <w:rFonts w:eastAsia="Calibri" w:cstheme="minorHAnsi"/>
          <w:b/>
          <w:sz w:val="24"/>
          <w:lang w:eastAsia="hr-HR"/>
        </w:rPr>
      </w:pPr>
      <w:r w:rsidRPr="00690510">
        <w:rPr>
          <w:rFonts w:eastAsia="Calibri" w:cstheme="minorHAnsi"/>
          <w:b/>
          <w:sz w:val="24"/>
          <w:lang w:eastAsia="hr-HR"/>
        </w:rPr>
        <w:t>Županijska skupština</w:t>
      </w:r>
    </w:p>
    <w:p w14:paraId="716897AE" w14:textId="257DA814" w:rsidR="00D566C7" w:rsidRPr="00690510" w:rsidRDefault="00D566C7" w:rsidP="0057040A">
      <w:pPr>
        <w:tabs>
          <w:tab w:val="left" w:pos="7800"/>
        </w:tabs>
        <w:spacing w:after="0" w:line="240" w:lineRule="auto"/>
        <w:ind w:firstLine="0"/>
        <w:jc w:val="both"/>
        <w:rPr>
          <w:rFonts w:eastAsia="Calibri" w:cstheme="minorHAnsi"/>
          <w:sz w:val="24"/>
          <w:lang w:eastAsia="hr-HR"/>
        </w:rPr>
      </w:pPr>
      <w:r w:rsidRPr="00690510">
        <w:rPr>
          <w:rFonts w:eastAsia="Calibri" w:cstheme="minorHAnsi"/>
          <w:sz w:val="24"/>
          <w:lang w:eastAsia="hr-HR"/>
        </w:rPr>
        <w:t xml:space="preserve">KLASA:                                                                </w:t>
      </w:r>
      <w:r w:rsidR="0057040A" w:rsidRPr="00690510">
        <w:rPr>
          <w:rFonts w:eastAsia="Calibri" w:cstheme="minorHAnsi"/>
          <w:sz w:val="24"/>
          <w:lang w:eastAsia="hr-HR"/>
        </w:rPr>
        <w:tab/>
      </w:r>
    </w:p>
    <w:p w14:paraId="548FDBD5" w14:textId="77777777" w:rsidR="00D566C7" w:rsidRPr="00690510" w:rsidRDefault="00D566C7" w:rsidP="00BD3CAC">
      <w:pPr>
        <w:spacing w:after="0" w:line="240" w:lineRule="auto"/>
        <w:ind w:firstLine="0"/>
        <w:jc w:val="both"/>
        <w:rPr>
          <w:rFonts w:eastAsia="Calibri" w:cstheme="minorHAnsi"/>
          <w:sz w:val="24"/>
          <w:lang w:eastAsia="hr-HR"/>
        </w:rPr>
      </w:pPr>
      <w:r w:rsidRPr="00690510">
        <w:rPr>
          <w:rFonts w:eastAsia="Calibri" w:cstheme="minorHAnsi"/>
          <w:sz w:val="24"/>
          <w:lang w:eastAsia="hr-HR"/>
        </w:rPr>
        <w:t>URBROJ:</w:t>
      </w:r>
    </w:p>
    <w:p w14:paraId="2DF14A54" w14:textId="4B916779" w:rsidR="00D566C7" w:rsidRPr="00690510" w:rsidRDefault="00225FE1" w:rsidP="00BD3CAC">
      <w:pPr>
        <w:spacing w:after="240" w:line="240" w:lineRule="auto"/>
        <w:ind w:firstLine="0"/>
        <w:jc w:val="both"/>
        <w:rPr>
          <w:rFonts w:eastAsia="Calibri" w:cstheme="minorHAnsi"/>
          <w:sz w:val="24"/>
          <w:lang w:eastAsia="hr-HR"/>
        </w:rPr>
      </w:pPr>
      <w:r w:rsidRPr="00690510">
        <w:rPr>
          <w:rFonts w:eastAsia="Calibri" w:cstheme="minorHAnsi"/>
          <w:sz w:val="24"/>
          <w:lang w:eastAsia="hr-HR"/>
        </w:rPr>
        <w:t>Varaždin</w:t>
      </w:r>
      <w:r w:rsidR="00D566C7" w:rsidRPr="00690510">
        <w:rPr>
          <w:rFonts w:eastAsia="Calibri" w:cstheme="minorHAnsi"/>
          <w:sz w:val="24"/>
          <w:lang w:eastAsia="hr-HR"/>
        </w:rPr>
        <w:t>, __.__. 20</w:t>
      </w:r>
      <w:r w:rsidR="00B02A39" w:rsidRPr="00690510">
        <w:rPr>
          <w:rFonts w:eastAsia="Calibri" w:cstheme="minorHAnsi"/>
          <w:sz w:val="24"/>
          <w:lang w:eastAsia="hr-HR"/>
        </w:rPr>
        <w:t>2</w:t>
      </w:r>
      <w:r w:rsidR="00961325">
        <w:rPr>
          <w:rFonts w:eastAsia="Calibri" w:cstheme="minorHAnsi"/>
          <w:sz w:val="24"/>
          <w:lang w:eastAsia="hr-HR"/>
        </w:rPr>
        <w:t>1</w:t>
      </w:r>
      <w:r w:rsidR="00D566C7" w:rsidRPr="00690510">
        <w:rPr>
          <w:rFonts w:eastAsia="Calibri" w:cstheme="minorHAnsi"/>
          <w:sz w:val="24"/>
          <w:lang w:eastAsia="hr-HR"/>
        </w:rPr>
        <w:t>.</w:t>
      </w:r>
    </w:p>
    <w:p w14:paraId="782D041D" w14:textId="390A795A" w:rsidR="00225FE1" w:rsidRPr="00690510" w:rsidRDefault="00D566C7" w:rsidP="00225FE1">
      <w:pPr>
        <w:pStyle w:val="Odlomakpopisa"/>
        <w:rPr>
          <w:rFonts w:asciiTheme="minorHAnsi" w:hAnsiTheme="minorHAnsi" w:cstheme="minorHAnsi"/>
        </w:rPr>
      </w:pPr>
      <w:r w:rsidRPr="00690510">
        <w:rPr>
          <w:rFonts w:asciiTheme="minorHAnsi" w:hAnsiTheme="minorHAnsi" w:cstheme="minorHAnsi"/>
        </w:rPr>
        <w:t xml:space="preserve">Temeljem </w:t>
      </w:r>
      <w:r w:rsidRPr="00690510">
        <w:rPr>
          <w:rFonts w:asciiTheme="minorHAnsi" w:eastAsia="TimesNewRoman" w:hAnsiTheme="minorHAnsi" w:cstheme="minorHAnsi"/>
        </w:rPr>
        <w:t>č</w:t>
      </w:r>
      <w:r w:rsidRPr="00690510">
        <w:rPr>
          <w:rFonts w:asciiTheme="minorHAnsi" w:hAnsiTheme="minorHAnsi" w:cstheme="minorHAnsi"/>
        </w:rPr>
        <w:t>lanka 17., stavka 1. Zakona o sustavu civilne zaštite („Narodne novine“, broj 82/15, 118/18</w:t>
      </w:r>
      <w:r w:rsidR="000C1148" w:rsidRPr="00690510">
        <w:rPr>
          <w:rFonts w:asciiTheme="minorHAnsi" w:hAnsiTheme="minorHAnsi" w:cstheme="minorHAnsi"/>
        </w:rPr>
        <w:t>, 31/20</w:t>
      </w:r>
      <w:r w:rsidRPr="00690510">
        <w:rPr>
          <w:rFonts w:asciiTheme="minorHAnsi" w:hAnsiTheme="minorHAnsi" w:cstheme="minorHAnsi"/>
        </w:rPr>
        <w:t>), članka 58. Pravilnika o nositeljima, sadržaju i postupcima izrade planskih dokumenata u civilnoj zaštiti te načinu informiranja javnosti u postupku njihovog donošenja („Narodne novine“, broj 49/17)</w:t>
      </w:r>
      <w:r w:rsidR="00225FE1" w:rsidRPr="00690510">
        <w:rPr>
          <w:rFonts w:asciiTheme="minorHAnsi" w:hAnsiTheme="minorHAnsi" w:cstheme="minorHAnsi"/>
        </w:rPr>
        <w:t xml:space="preserve">, članka 30. točke 34. Statuta Varaždinske županije (“Službeni vjesnik Varaždinske županije“, broj 14/18), te članka 56. Poslovnika o radu Županijske skupštine Varaždinske županije („Službeni vjesnik Varaždinske županije“, broj </w:t>
      </w:r>
      <w:r w:rsidR="00F52006">
        <w:rPr>
          <w:rFonts w:asciiTheme="minorHAnsi" w:hAnsiTheme="minorHAnsi" w:cstheme="minorHAnsi"/>
        </w:rPr>
        <w:t>14</w:t>
      </w:r>
      <w:r w:rsidR="00225FE1" w:rsidRPr="00690510">
        <w:rPr>
          <w:rFonts w:asciiTheme="minorHAnsi" w:hAnsiTheme="minorHAnsi" w:cstheme="minorHAnsi"/>
        </w:rPr>
        <w:t>/18), Županijska skupština Varaždinske županije na __. sjednici, održanoj __.__. 202</w:t>
      </w:r>
      <w:r w:rsidR="0091709C">
        <w:rPr>
          <w:rFonts w:asciiTheme="minorHAnsi" w:hAnsiTheme="minorHAnsi" w:cstheme="minorHAnsi"/>
        </w:rPr>
        <w:t>1</w:t>
      </w:r>
      <w:bookmarkStart w:id="2" w:name="_GoBack"/>
      <w:bookmarkEnd w:id="2"/>
      <w:r w:rsidR="00225FE1" w:rsidRPr="00690510">
        <w:rPr>
          <w:rFonts w:asciiTheme="minorHAnsi" w:hAnsiTheme="minorHAnsi" w:cstheme="minorHAnsi"/>
        </w:rPr>
        <w:t>. godine, donosi</w:t>
      </w:r>
      <w:r w:rsidRPr="00690510">
        <w:rPr>
          <w:rFonts w:asciiTheme="minorHAnsi" w:hAnsiTheme="minorHAnsi" w:cstheme="minorHAnsi"/>
        </w:rPr>
        <w:t xml:space="preserve"> </w:t>
      </w:r>
    </w:p>
    <w:bookmarkEnd w:id="0"/>
    <w:p w14:paraId="24F66B47" w14:textId="77777777" w:rsidR="00D566C7" w:rsidRPr="00690510" w:rsidRDefault="00D566C7" w:rsidP="00BD3CAC">
      <w:pPr>
        <w:autoSpaceDE w:val="0"/>
        <w:spacing w:after="120" w:line="240" w:lineRule="auto"/>
        <w:ind w:firstLine="0"/>
        <w:jc w:val="center"/>
        <w:rPr>
          <w:rFonts w:eastAsiaTheme="minorHAnsi" w:cstheme="minorHAnsi"/>
          <w:b/>
          <w:bCs/>
          <w:sz w:val="24"/>
          <w:szCs w:val="24"/>
        </w:rPr>
      </w:pPr>
      <w:r w:rsidRPr="00690510">
        <w:rPr>
          <w:rFonts w:eastAsiaTheme="minorHAnsi" w:cstheme="minorHAnsi"/>
          <w:b/>
          <w:bCs/>
          <w:sz w:val="24"/>
          <w:szCs w:val="24"/>
        </w:rPr>
        <w:t>ANALIZU STANJA</w:t>
      </w:r>
    </w:p>
    <w:p w14:paraId="1C7E45EE" w14:textId="67BBE028" w:rsidR="00D566C7" w:rsidRPr="00690510" w:rsidRDefault="00D566C7" w:rsidP="00BD3CAC">
      <w:pPr>
        <w:autoSpaceDE w:val="0"/>
        <w:spacing w:after="120" w:line="240" w:lineRule="auto"/>
        <w:ind w:firstLine="0"/>
        <w:jc w:val="center"/>
        <w:rPr>
          <w:rFonts w:eastAsiaTheme="minorHAnsi" w:cstheme="minorHAnsi"/>
          <w:b/>
          <w:bCs/>
          <w:sz w:val="24"/>
          <w:szCs w:val="24"/>
        </w:rPr>
      </w:pPr>
      <w:r w:rsidRPr="00690510">
        <w:rPr>
          <w:rFonts w:eastAsiaTheme="minorHAnsi" w:cstheme="minorHAnsi"/>
          <w:b/>
          <w:bCs/>
          <w:sz w:val="24"/>
          <w:szCs w:val="24"/>
        </w:rPr>
        <w:t xml:space="preserve">sustava civilne  zaštite na području </w:t>
      </w:r>
      <w:r w:rsidR="00225FE1" w:rsidRPr="00690510">
        <w:rPr>
          <w:rFonts w:eastAsiaTheme="minorHAnsi" w:cstheme="minorHAnsi"/>
          <w:b/>
          <w:bCs/>
          <w:sz w:val="24"/>
          <w:szCs w:val="24"/>
        </w:rPr>
        <w:t>Varaždinske županije</w:t>
      </w:r>
      <w:r w:rsidRPr="00690510">
        <w:rPr>
          <w:rFonts w:eastAsiaTheme="minorHAnsi" w:cstheme="minorHAnsi"/>
          <w:b/>
          <w:bCs/>
          <w:sz w:val="24"/>
          <w:szCs w:val="24"/>
        </w:rPr>
        <w:t xml:space="preserve"> za 20</w:t>
      </w:r>
      <w:r w:rsidR="00B02A39" w:rsidRPr="00690510">
        <w:rPr>
          <w:rFonts w:eastAsiaTheme="minorHAnsi" w:cstheme="minorHAnsi"/>
          <w:b/>
          <w:bCs/>
          <w:sz w:val="24"/>
          <w:szCs w:val="24"/>
        </w:rPr>
        <w:t>20</w:t>
      </w:r>
      <w:r w:rsidRPr="00690510">
        <w:rPr>
          <w:rFonts w:eastAsiaTheme="minorHAnsi" w:cstheme="minorHAnsi"/>
          <w:b/>
          <w:bCs/>
          <w:sz w:val="24"/>
          <w:szCs w:val="24"/>
        </w:rPr>
        <w:t>. godinu</w:t>
      </w:r>
    </w:p>
    <w:p w14:paraId="334D8BB6" w14:textId="77777777" w:rsidR="00D566C7" w:rsidRPr="00D566C7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</w:pPr>
      <w:r w:rsidRPr="00D566C7"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  <w:t>UVOD</w:t>
      </w:r>
    </w:p>
    <w:p w14:paraId="40F58D33" w14:textId="77777777" w:rsidR="00D566C7" w:rsidRPr="00D566C7" w:rsidRDefault="00D566C7" w:rsidP="00D566C7">
      <w:pPr>
        <w:spacing w:after="120" w:line="276" w:lineRule="auto"/>
        <w:jc w:val="both"/>
        <w:rPr>
          <w:rFonts w:eastAsiaTheme="minorHAnsi"/>
          <w:sz w:val="24"/>
        </w:rPr>
      </w:pPr>
      <w:bookmarkStart w:id="3" w:name="_Hlk55475149"/>
      <w:bookmarkStart w:id="4" w:name="_Hlk500239868"/>
      <w:r w:rsidRPr="00D566C7">
        <w:rPr>
          <w:rFonts w:eastAsiaTheme="minorHAnsi"/>
          <w:sz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736AD54" w14:textId="64548F73" w:rsidR="00D566C7" w:rsidRPr="00D566C7" w:rsidRDefault="00061B09" w:rsidP="00D566C7">
      <w:pPr>
        <w:spacing w:after="120" w:line="276" w:lineRule="auto"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Varaždinska županija </w:t>
      </w:r>
      <w:r w:rsidR="00D566C7" w:rsidRPr="00D566C7">
        <w:rPr>
          <w:rFonts w:eastAsiaTheme="minorHAnsi"/>
          <w:sz w:val="24"/>
        </w:rPr>
        <w:t>obavezna je organizirati poslove iz svog samoupravnog djelokruga koji se odnose na planiranje, razvoj, učinkovito funkcioniranje i financiranje sustava civilne zaštite.</w:t>
      </w:r>
    </w:p>
    <w:p w14:paraId="08206644" w14:textId="77777777" w:rsidR="00455EA0" w:rsidRDefault="00455EA0" w:rsidP="00D566C7">
      <w:pPr>
        <w:spacing w:after="120" w:line="276" w:lineRule="auto"/>
        <w:jc w:val="both"/>
        <w:rPr>
          <w:rFonts w:eastAsia="TimesNewRoman"/>
          <w:sz w:val="24"/>
        </w:rPr>
      </w:pPr>
      <w:bookmarkStart w:id="5" w:name="_Hlk57714987"/>
      <w:bookmarkEnd w:id="3"/>
      <w:r w:rsidRPr="00455EA0">
        <w:rPr>
          <w:rFonts w:eastAsia="TimesNewRoman"/>
          <w:sz w:val="24"/>
        </w:rPr>
        <w:t xml:space="preserve">Člankom 17. stavak 1. Zakona o sustavu civilne zaštite („Narodne novine“, broj 82/15, 118/18, 31/20) (u daljnjem tekstu: Zakon), definirano je da predstavničko tijelo na prijedlog izvršnog tijela jedinica lokalne i područne (regionalne) samouprave u postupku donošenja proračuna razmatra i usvaja </w:t>
      </w:r>
      <w:r w:rsidRPr="00455EA0">
        <w:rPr>
          <w:rFonts w:eastAsia="TimesNewRoman"/>
          <w:b/>
          <w:bCs/>
          <w:sz w:val="24"/>
        </w:rPr>
        <w:t>godišnju analizu stanja</w:t>
      </w:r>
      <w:r w:rsidRPr="00455EA0">
        <w:rPr>
          <w:rFonts w:eastAsia="TimesNewRoman"/>
          <w:sz w:val="24"/>
        </w:rPr>
        <w:t xml:space="preserve"> i godišnji plan razvoja sustava civilne zaštite s financijskim učincima za trogodišnje razdoblje te smjernice za organizaciju i razvoj sustava koje se razmatraju i usvajaju svake četiri godine.</w:t>
      </w:r>
    </w:p>
    <w:p w14:paraId="3F8DBCEB" w14:textId="772E1267" w:rsidR="00114AE5" w:rsidRPr="00884FEA" w:rsidRDefault="00AB0911" w:rsidP="002C5EA7">
      <w:pPr>
        <w:spacing w:line="276" w:lineRule="auto"/>
        <w:jc w:val="both"/>
        <w:rPr>
          <w:rFonts w:eastAsiaTheme="minorHAnsi"/>
          <w:sz w:val="24"/>
        </w:rPr>
      </w:pPr>
      <w:bookmarkStart w:id="6" w:name="_Hlk55475175"/>
      <w:bookmarkStart w:id="7" w:name="_Hlk25304854"/>
      <w:bookmarkEnd w:id="4"/>
      <w:bookmarkEnd w:id="5"/>
      <w:r w:rsidRPr="00884FEA">
        <w:rPr>
          <w:rFonts w:eastAsiaTheme="minorHAnsi"/>
          <w:sz w:val="24"/>
        </w:rPr>
        <w:t xml:space="preserve">Temeljem </w:t>
      </w:r>
      <w:bookmarkStart w:id="8" w:name="_Hlk57715058"/>
      <w:r w:rsidRPr="00884FEA">
        <w:rPr>
          <w:rFonts w:eastAsiaTheme="minorHAnsi"/>
          <w:sz w:val="24"/>
        </w:rPr>
        <w:t xml:space="preserve">Smjernica </w:t>
      </w:r>
      <w:r w:rsidR="00207AB3" w:rsidRPr="00884FEA">
        <w:rPr>
          <w:rFonts w:eastAsiaTheme="minorHAnsi"/>
          <w:sz w:val="24"/>
        </w:rPr>
        <w:t>za organizaciju i razvoj sustava civilne zaštite Varaždinske županije za razdoblje od 2020. do 2023. godine („Službeni vjesnik Varaždinske županije“ broj 82/19)</w:t>
      </w:r>
      <w:r w:rsidR="00114AE5" w:rsidRPr="00884FEA">
        <w:rPr>
          <w:rFonts w:eastAsiaTheme="minorHAnsi"/>
          <w:sz w:val="24"/>
        </w:rPr>
        <w:t xml:space="preserve"> </w:t>
      </w:r>
      <w:bookmarkEnd w:id="8"/>
      <w:r w:rsidR="00114AE5" w:rsidRPr="00884FEA">
        <w:rPr>
          <w:rFonts w:eastAsiaTheme="minorHAnsi"/>
          <w:sz w:val="24"/>
        </w:rPr>
        <w:t>i</w:t>
      </w:r>
      <w:r w:rsidR="00114AE5" w:rsidRPr="00884FEA">
        <w:t xml:space="preserve"> </w:t>
      </w:r>
      <w:r w:rsidR="00114AE5" w:rsidRPr="00884FEA">
        <w:rPr>
          <w:rFonts w:eastAsiaTheme="minorHAnsi"/>
          <w:sz w:val="24"/>
        </w:rPr>
        <w:t>Plana razvoja sustava civilne zaštite na području Varaždinske županije za 2020. godinu („Službeni vjesnik Varaždinske županije“ broj 82/19), u 2020. godini u</w:t>
      </w:r>
      <w:r w:rsidR="00884FEA" w:rsidRPr="00884FEA">
        <w:rPr>
          <w:rFonts w:eastAsiaTheme="minorHAnsi"/>
          <w:sz w:val="24"/>
        </w:rPr>
        <w:t>s</w:t>
      </w:r>
      <w:r w:rsidR="00114AE5" w:rsidRPr="00884FEA">
        <w:rPr>
          <w:rFonts w:eastAsiaTheme="minorHAnsi"/>
          <w:sz w:val="24"/>
        </w:rPr>
        <w:t>vojeni su sljedeći dokumenti</w:t>
      </w:r>
      <w:r w:rsidR="00884FEA" w:rsidRPr="00884FEA">
        <w:rPr>
          <w:rFonts w:eastAsiaTheme="minorHAnsi"/>
          <w:sz w:val="24"/>
        </w:rPr>
        <w:t xml:space="preserve">: </w:t>
      </w:r>
    </w:p>
    <w:p w14:paraId="1DA3D76D" w14:textId="4C6AF7B5" w:rsidR="00884FEA" w:rsidRDefault="00884FEA" w:rsidP="00995365">
      <w:pPr>
        <w:numPr>
          <w:ilvl w:val="0"/>
          <w:numId w:val="13"/>
        </w:numPr>
        <w:suppressAutoHyphens/>
        <w:autoSpaceDN w:val="0"/>
        <w:spacing w:after="120" w:line="276" w:lineRule="auto"/>
        <w:jc w:val="both"/>
        <w:textAlignment w:val="baseline"/>
        <w:rPr>
          <w:rFonts w:ascii="Calibri" w:eastAsia="Calibri" w:hAnsi="Calibri" w:cs="Times New Roman"/>
          <w:sz w:val="24"/>
          <w:lang w:eastAsia="hr-HR"/>
        </w:rPr>
      </w:pPr>
      <w:r w:rsidRPr="006A3417">
        <w:rPr>
          <w:rFonts w:ascii="Calibri" w:eastAsia="Calibri" w:hAnsi="Calibri" w:cs="Times New Roman"/>
          <w:b/>
          <w:bCs/>
          <w:sz w:val="24"/>
          <w:lang w:eastAsia="hr-HR"/>
        </w:rPr>
        <w:lastRenderedPageBreak/>
        <w:t>Odluka o osnivanju specijalističke postrojbe civilne zaštite za traganje i spašavanje u ruševinama Varaždinske županije</w:t>
      </w:r>
      <w:r w:rsidRPr="006A3417">
        <w:rPr>
          <w:rFonts w:ascii="Calibri" w:eastAsia="Calibri" w:hAnsi="Calibri" w:cs="Times New Roman"/>
          <w:sz w:val="24"/>
          <w:lang w:eastAsia="hr-HR"/>
        </w:rPr>
        <w:t xml:space="preserve"> </w:t>
      </w:r>
      <w:r w:rsidRPr="006A3417">
        <w:rPr>
          <w:rFonts w:ascii="Calibri" w:eastAsia="Calibri" w:hAnsi="Calibri" w:cs="Arial"/>
          <w:sz w:val="24"/>
          <w:lang w:eastAsia="hr-HR"/>
        </w:rPr>
        <w:t>(</w:t>
      </w:r>
      <w:r w:rsidRPr="006A3417">
        <w:rPr>
          <w:rFonts w:ascii="Calibri" w:eastAsia="Calibri" w:hAnsi="Calibri" w:cs="Times New Roman"/>
          <w:sz w:val="24"/>
          <w:lang w:eastAsia="hr-HR"/>
        </w:rPr>
        <w:t>„Službeni vjesnik Varaždinske županije“ broj 07/20),</w:t>
      </w:r>
    </w:p>
    <w:p w14:paraId="28AB4041" w14:textId="77777777" w:rsidR="00884FEA" w:rsidRPr="006A3417" w:rsidRDefault="00884FEA" w:rsidP="00995365">
      <w:pPr>
        <w:numPr>
          <w:ilvl w:val="0"/>
          <w:numId w:val="14"/>
        </w:numPr>
        <w:suppressAutoHyphens/>
        <w:autoSpaceDN w:val="0"/>
        <w:spacing w:after="120" w:line="276" w:lineRule="auto"/>
        <w:jc w:val="both"/>
        <w:textAlignment w:val="baseline"/>
        <w:rPr>
          <w:rFonts w:ascii="Calibri" w:eastAsia="Calibri" w:hAnsi="Calibri" w:cs="Times New Roman"/>
          <w:sz w:val="24"/>
          <w:lang w:eastAsia="hr-HR"/>
        </w:rPr>
      </w:pPr>
      <w:r w:rsidRPr="006A3417">
        <w:rPr>
          <w:rFonts w:ascii="Calibri" w:eastAsia="Calibri" w:hAnsi="Calibri" w:cs="Times New Roman"/>
          <w:b/>
          <w:bCs/>
          <w:sz w:val="24"/>
          <w:lang w:eastAsia="hr-HR"/>
        </w:rPr>
        <w:t>Odluka o određivanju pravnih osoba od interesa za sustav civilne zaštite Varaždinske županije</w:t>
      </w:r>
      <w:r w:rsidRPr="006A3417">
        <w:rPr>
          <w:rFonts w:ascii="Calibri" w:eastAsia="Calibri" w:hAnsi="Calibri" w:cs="Times New Roman"/>
          <w:sz w:val="24"/>
          <w:lang w:eastAsia="hr-HR"/>
        </w:rPr>
        <w:t xml:space="preserve"> </w:t>
      </w:r>
      <w:r w:rsidRPr="006A3417">
        <w:rPr>
          <w:rFonts w:ascii="Calibri" w:eastAsia="Calibri" w:hAnsi="Calibri" w:cs="Arial"/>
          <w:sz w:val="24"/>
          <w:lang w:eastAsia="hr-HR"/>
        </w:rPr>
        <w:t>(</w:t>
      </w:r>
      <w:r w:rsidRPr="006A3417">
        <w:rPr>
          <w:rFonts w:ascii="Calibri" w:eastAsia="Calibri" w:hAnsi="Calibri" w:cs="Times New Roman"/>
          <w:sz w:val="24"/>
          <w:lang w:eastAsia="hr-HR"/>
        </w:rPr>
        <w:t>„Službeni vjesnik Varaždinske županije“ broj 07/20),</w:t>
      </w:r>
    </w:p>
    <w:p w14:paraId="6D117611" w14:textId="268A5EE2" w:rsidR="00114AE5" w:rsidRPr="00884FEA" w:rsidRDefault="00884FEA" w:rsidP="00995365">
      <w:pPr>
        <w:pStyle w:val="Odlomakpopisa"/>
        <w:numPr>
          <w:ilvl w:val="0"/>
          <w:numId w:val="12"/>
        </w:numPr>
        <w:rPr>
          <w:rFonts w:asciiTheme="minorHAnsi" w:eastAsiaTheme="minorHAnsi" w:hAnsiTheme="minorHAnsi" w:cstheme="minorHAnsi"/>
        </w:rPr>
      </w:pPr>
      <w:r w:rsidRPr="00884FEA">
        <w:rPr>
          <w:rFonts w:asciiTheme="minorHAnsi" w:eastAsiaTheme="minorHAnsi" w:hAnsiTheme="minorHAnsi" w:cstheme="minorHAnsi"/>
          <w:b/>
          <w:bCs/>
        </w:rPr>
        <w:t>Rješenje o imenovanju članova Stožera civilne zaštite Varaždinske županije</w:t>
      </w:r>
      <w:r w:rsidRPr="00884FEA">
        <w:rPr>
          <w:rFonts w:asciiTheme="minorHAnsi" w:eastAsiaTheme="minorHAnsi" w:hAnsiTheme="minorHAnsi" w:cstheme="minorHAnsi"/>
        </w:rPr>
        <w:t xml:space="preserve"> („Službeni vjesnik Varaždinske županije“, broj 20/20)</w:t>
      </w:r>
      <w:r w:rsidR="00BC24E8">
        <w:rPr>
          <w:rFonts w:asciiTheme="minorHAnsi" w:eastAsiaTheme="minorHAnsi" w:hAnsiTheme="minorHAnsi" w:cstheme="minorHAnsi"/>
        </w:rPr>
        <w:t>.</w:t>
      </w:r>
    </w:p>
    <w:bookmarkEnd w:id="6"/>
    <w:bookmarkEnd w:id="7"/>
    <w:p w14:paraId="21740A78" w14:textId="77777777" w:rsidR="00D566C7" w:rsidRPr="00D566C7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</w:pPr>
      <w:r w:rsidRPr="00D566C7"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  <w:t>VAŽNIJE SASTAVNICE SUSTAVA CIVILNE ZAŠTITE I NJIHOVO STANJE</w:t>
      </w:r>
    </w:p>
    <w:p w14:paraId="52268D5A" w14:textId="0E28019A" w:rsidR="007A6C22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</w:pPr>
      <w:r w:rsidRPr="00D566C7"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  <w:t xml:space="preserve"> </w:t>
      </w:r>
      <w:r w:rsidR="007A6C22"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  <w:t>PROCJENA RIZIKA OD VELIKIH NESREĆA</w:t>
      </w:r>
      <w:r w:rsidR="00E93ABB"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  <w:t xml:space="preserve"> ZA PODRUČJE VARAŽDINSKE ŽUPANIJE</w:t>
      </w:r>
    </w:p>
    <w:p w14:paraId="2CFEF289" w14:textId="77777777" w:rsidR="007A6C22" w:rsidRPr="00604EC0" w:rsidRDefault="007A6C22" w:rsidP="007A6C22">
      <w:pPr>
        <w:spacing w:after="120" w:line="276" w:lineRule="auto"/>
        <w:ind w:firstLine="692"/>
        <w:jc w:val="both"/>
        <w:rPr>
          <w:rFonts w:eastAsia="Calibri"/>
          <w:sz w:val="24"/>
          <w:szCs w:val="24"/>
        </w:rPr>
      </w:pPr>
      <w:r w:rsidRPr="000F5AE6">
        <w:rPr>
          <w:rFonts w:eastAsia="Calibri"/>
          <w:sz w:val="24"/>
          <w:szCs w:val="24"/>
        </w:rPr>
        <w:t>Županijska skupština Varaždinske županije, na</w:t>
      </w:r>
      <w:r>
        <w:rPr>
          <w:rFonts w:eastAsia="Calibri"/>
          <w:sz w:val="24"/>
          <w:szCs w:val="24"/>
        </w:rPr>
        <w:t xml:space="preserve"> </w:t>
      </w:r>
      <w:r w:rsidRPr="000F5AE6">
        <w:rPr>
          <w:rFonts w:eastAsia="Calibri"/>
          <w:sz w:val="24"/>
          <w:szCs w:val="24"/>
        </w:rPr>
        <w:t xml:space="preserve">sjednici održanoj, 10. prosinca 2019. godine, </w:t>
      </w:r>
      <w:r>
        <w:rPr>
          <w:rFonts w:eastAsia="Calibri"/>
          <w:sz w:val="24"/>
          <w:szCs w:val="24"/>
        </w:rPr>
        <w:t xml:space="preserve">donijela je Odluku </w:t>
      </w:r>
      <w:r w:rsidRPr="000F5AE6">
        <w:rPr>
          <w:rFonts w:eastAsia="Calibri"/>
          <w:sz w:val="24"/>
          <w:szCs w:val="24"/>
        </w:rPr>
        <w:t>o donošenju Procjene rizika od velikih nesreća</w:t>
      </w:r>
      <w:r>
        <w:rPr>
          <w:rFonts w:eastAsia="Calibri"/>
          <w:sz w:val="24"/>
          <w:szCs w:val="24"/>
        </w:rPr>
        <w:t xml:space="preserve"> </w:t>
      </w:r>
      <w:r w:rsidRPr="000F5AE6">
        <w:rPr>
          <w:rFonts w:eastAsia="Calibri"/>
          <w:sz w:val="24"/>
          <w:szCs w:val="24"/>
        </w:rPr>
        <w:t>za područje Varaždinske županije</w:t>
      </w:r>
      <w:r>
        <w:rPr>
          <w:rFonts w:eastAsia="Calibri"/>
          <w:sz w:val="24"/>
          <w:szCs w:val="24"/>
        </w:rPr>
        <w:t xml:space="preserve"> („Službeni vjesnik Varaždinske županije“, broj 82/19)</w:t>
      </w:r>
      <w:r w:rsidRPr="00604EC0">
        <w:rPr>
          <w:rFonts w:eastAsia="Calibri"/>
          <w:sz w:val="24"/>
          <w:szCs w:val="24"/>
        </w:rPr>
        <w:t>.</w:t>
      </w:r>
    </w:p>
    <w:p w14:paraId="00DED95D" w14:textId="4D72DAD3" w:rsidR="00E93ABB" w:rsidRDefault="007A6C22" w:rsidP="007A6C22">
      <w:pPr>
        <w:autoSpaceDE w:val="0"/>
        <w:spacing w:after="120" w:line="276" w:lineRule="auto"/>
        <w:jc w:val="both"/>
        <w:rPr>
          <w:bCs/>
          <w:sz w:val="24"/>
          <w:szCs w:val="24"/>
        </w:rPr>
      </w:pPr>
      <w:r w:rsidRPr="00604EC0">
        <w:rPr>
          <w:bCs/>
          <w:sz w:val="24"/>
          <w:szCs w:val="24"/>
        </w:rPr>
        <w:t xml:space="preserve">Procjenu rizika od velikih nesreća </w:t>
      </w:r>
      <w:r w:rsidR="00E93ABB">
        <w:rPr>
          <w:bCs/>
          <w:sz w:val="24"/>
          <w:szCs w:val="24"/>
        </w:rPr>
        <w:t xml:space="preserve">za područje Varaždinske županije </w:t>
      </w:r>
      <w:r w:rsidRPr="00604EC0">
        <w:rPr>
          <w:bCs/>
          <w:sz w:val="24"/>
          <w:szCs w:val="24"/>
        </w:rPr>
        <w:t xml:space="preserve">izradila je Radna skupina </w:t>
      </w:r>
      <w:r w:rsidRPr="001F28E4">
        <w:rPr>
          <w:bCs/>
          <w:sz w:val="24"/>
          <w:szCs w:val="24"/>
        </w:rPr>
        <w:t xml:space="preserve">osnovana Odlukom </w:t>
      </w:r>
      <w:r>
        <w:rPr>
          <w:bCs/>
          <w:sz w:val="24"/>
          <w:szCs w:val="24"/>
        </w:rPr>
        <w:t xml:space="preserve">Župana Varaždinske županije </w:t>
      </w:r>
      <w:r w:rsidRPr="001F28E4">
        <w:rPr>
          <w:bCs/>
          <w:sz w:val="24"/>
          <w:szCs w:val="24"/>
        </w:rPr>
        <w:t>o postupku</w:t>
      </w:r>
      <w:r>
        <w:rPr>
          <w:bCs/>
          <w:sz w:val="24"/>
          <w:szCs w:val="24"/>
        </w:rPr>
        <w:t xml:space="preserve"> </w:t>
      </w:r>
      <w:r w:rsidRPr="001F28E4">
        <w:rPr>
          <w:bCs/>
          <w:sz w:val="24"/>
          <w:szCs w:val="24"/>
        </w:rPr>
        <w:t xml:space="preserve">izrade Procjene rizika od velikih nesreća </w:t>
      </w:r>
      <w:r>
        <w:rPr>
          <w:bCs/>
          <w:sz w:val="24"/>
          <w:szCs w:val="24"/>
        </w:rPr>
        <w:t xml:space="preserve">za područje Varaždinske županije </w:t>
      </w:r>
      <w:r w:rsidRPr="001F28E4">
        <w:rPr>
          <w:bCs/>
          <w:sz w:val="24"/>
          <w:szCs w:val="24"/>
        </w:rPr>
        <w:t>i osnivanju Radne skupine za izradu Procjene</w:t>
      </w:r>
      <w:r>
        <w:rPr>
          <w:bCs/>
          <w:sz w:val="24"/>
          <w:szCs w:val="24"/>
        </w:rPr>
        <w:t xml:space="preserve"> </w:t>
      </w:r>
      <w:r w:rsidRPr="001F28E4">
        <w:rPr>
          <w:bCs/>
          <w:sz w:val="24"/>
          <w:szCs w:val="24"/>
        </w:rPr>
        <w:t>rizika od velikih nesreća za</w:t>
      </w:r>
      <w:r w:rsidR="00E93ABB">
        <w:rPr>
          <w:bCs/>
          <w:sz w:val="24"/>
          <w:szCs w:val="24"/>
        </w:rPr>
        <w:t xml:space="preserve"> područje Varaždinske županije </w:t>
      </w:r>
      <w:r w:rsidRPr="001F28E4">
        <w:rPr>
          <w:bCs/>
          <w:sz w:val="24"/>
          <w:szCs w:val="24"/>
        </w:rPr>
        <w:t>(</w:t>
      </w:r>
      <w:r w:rsidR="00E93ABB">
        <w:rPr>
          <w:bCs/>
          <w:sz w:val="24"/>
          <w:szCs w:val="24"/>
        </w:rPr>
        <w:t xml:space="preserve">„Službeni vjesnik Varaždinske županije“, broj 38/17). </w:t>
      </w:r>
    </w:p>
    <w:p w14:paraId="03A066F2" w14:textId="77777777" w:rsidR="007A6C22" w:rsidRDefault="007A6C22" w:rsidP="007A6C22">
      <w:pPr>
        <w:autoSpaceDE w:val="0"/>
        <w:spacing w:after="120" w:line="276" w:lineRule="auto"/>
        <w:jc w:val="both"/>
        <w:rPr>
          <w:bCs/>
          <w:sz w:val="24"/>
          <w:szCs w:val="24"/>
        </w:rPr>
      </w:pPr>
      <w:r w:rsidRPr="00604EC0">
        <w:rPr>
          <w:bCs/>
          <w:sz w:val="24"/>
          <w:szCs w:val="24"/>
        </w:rPr>
        <w:t xml:space="preserve">Procjena rizika od velikih nesreća za </w:t>
      </w:r>
      <w:r>
        <w:rPr>
          <w:bCs/>
          <w:sz w:val="24"/>
          <w:szCs w:val="24"/>
        </w:rPr>
        <w:t xml:space="preserve">područje Varaždinske županije </w:t>
      </w:r>
      <w:r w:rsidRPr="00604EC0">
        <w:rPr>
          <w:bCs/>
          <w:sz w:val="24"/>
          <w:szCs w:val="24"/>
        </w:rPr>
        <w:t>izrađena je sukladno Smjernicama za izradu Procjene rizika od velikih nesreća na području Varaždinske županije</w:t>
      </w:r>
      <w:r>
        <w:rPr>
          <w:bCs/>
          <w:sz w:val="24"/>
          <w:szCs w:val="24"/>
        </w:rPr>
        <w:t xml:space="preserve"> </w:t>
      </w:r>
      <w:r w:rsidRPr="00604EC0">
        <w:rPr>
          <w:bCs/>
          <w:sz w:val="24"/>
          <w:szCs w:val="24"/>
        </w:rPr>
        <w:t>(„Službeni vjesnik Varaždinske županije“, broj</w:t>
      </w:r>
      <w:r>
        <w:rPr>
          <w:bCs/>
          <w:sz w:val="24"/>
          <w:szCs w:val="24"/>
        </w:rPr>
        <w:t xml:space="preserve"> 73/16</w:t>
      </w:r>
      <w:r w:rsidRPr="00604EC0">
        <w:rPr>
          <w:bCs/>
          <w:sz w:val="24"/>
          <w:szCs w:val="24"/>
        </w:rPr>
        <w:t xml:space="preserve">). </w:t>
      </w:r>
    </w:p>
    <w:p w14:paraId="7BC24F0B" w14:textId="34E834FF" w:rsidR="00D566C7" w:rsidRPr="00D566C7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</w:pPr>
      <w:r w:rsidRPr="00D566C7"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  <w:t>PLANSKI DOKUMENTI</w:t>
      </w:r>
      <w:r w:rsidR="00805301"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  <w:t xml:space="preserve"> U PODRUČJU CIVILNE ZAŠTITE</w:t>
      </w:r>
    </w:p>
    <w:p w14:paraId="5C7983B7" w14:textId="6593282B" w:rsidR="00364677" w:rsidRPr="00364677" w:rsidRDefault="00D566C7" w:rsidP="00364677">
      <w:pPr>
        <w:keepNext/>
        <w:keepLines/>
        <w:numPr>
          <w:ilvl w:val="2"/>
          <w:numId w:val="3"/>
        </w:numPr>
        <w:tabs>
          <w:tab w:val="left" w:pos="357"/>
        </w:tabs>
        <w:spacing w:before="120" w:after="120" w:line="276" w:lineRule="auto"/>
        <w:ind w:left="692" w:hanging="692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lang w:val="en-US" w:eastAsia="zh-CN"/>
        </w:rPr>
      </w:pPr>
      <w:r w:rsidRPr="00D566C7">
        <w:rPr>
          <w:rFonts w:asciiTheme="majorHAnsi" w:eastAsia="Times New Roman" w:hAnsiTheme="majorHAnsi" w:cs="Times New Roman"/>
          <w:b/>
          <w:bCs/>
          <w:sz w:val="24"/>
          <w:lang w:val="en-US" w:eastAsia="zh-CN"/>
        </w:rPr>
        <w:t xml:space="preserve">Plan djelovanja civilne zaštite </w:t>
      </w:r>
      <w:r w:rsidR="00805301">
        <w:rPr>
          <w:rFonts w:asciiTheme="majorHAnsi" w:eastAsia="Times New Roman" w:hAnsiTheme="majorHAnsi" w:cs="Times New Roman"/>
          <w:b/>
          <w:bCs/>
          <w:sz w:val="24"/>
          <w:lang w:val="en-US" w:eastAsia="zh-CN"/>
        </w:rPr>
        <w:t>za područje Varaždinske županije</w:t>
      </w:r>
    </w:p>
    <w:p w14:paraId="1DC0EDE9" w14:textId="0FC11865" w:rsidR="00364677" w:rsidRDefault="00364677" w:rsidP="006709A4">
      <w:pPr>
        <w:spacing w:line="276" w:lineRule="auto"/>
        <w:jc w:val="both"/>
        <w:rPr>
          <w:rFonts w:eastAsia="Calibri"/>
          <w:sz w:val="24"/>
          <w:szCs w:val="24"/>
        </w:rPr>
      </w:pPr>
      <w:r w:rsidRPr="00364677">
        <w:rPr>
          <w:rFonts w:eastAsia="Calibri"/>
          <w:sz w:val="24"/>
          <w:szCs w:val="24"/>
        </w:rPr>
        <w:t xml:space="preserve">Procjena rizika od velikih nesreća za </w:t>
      </w:r>
      <w:r w:rsidR="00805301">
        <w:rPr>
          <w:rFonts w:eastAsia="Calibri"/>
          <w:sz w:val="24"/>
          <w:szCs w:val="24"/>
        </w:rPr>
        <w:t>područje Varaždinske županije</w:t>
      </w:r>
      <w:r w:rsidRPr="00364677">
        <w:rPr>
          <w:rFonts w:eastAsia="Calibri"/>
          <w:sz w:val="24"/>
          <w:szCs w:val="24"/>
        </w:rPr>
        <w:t xml:space="preserve"> temelj je izrade Plana djelovanja civilne zaštite</w:t>
      </w:r>
      <w:r w:rsidR="00805301">
        <w:rPr>
          <w:rFonts w:eastAsia="Calibri"/>
          <w:sz w:val="24"/>
          <w:szCs w:val="24"/>
        </w:rPr>
        <w:t xml:space="preserve"> za područje</w:t>
      </w:r>
      <w:r w:rsidRPr="00364677">
        <w:rPr>
          <w:rFonts w:eastAsia="Calibri"/>
          <w:sz w:val="24"/>
          <w:szCs w:val="24"/>
        </w:rPr>
        <w:t xml:space="preserve"> </w:t>
      </w:r>
      <w:r w:rsidR="00805301">
        <w:rPr>
          <w:rFonts w:eastAsia="Calibri"/>
          <w:sz w:val="24"/>
          <w:szCs w:val="24"/>
        </w:rPr>
        <w:t>Varaždinske županije.</w:t>
      </w:r>
    </w:p>
    <w:p w14:paraId="7AB067C4" w14:textId="7CD7C58F" w:rsidR="006709A4" w:rsidRDefault="006709A4" w:rsidP="006709A4">
      <w:pPr>
        <w:spacing w:line="276" w:lineRule="auto"/>
        <w:jc w:val="both"/>
        <w:rPr>
          <w:rFonts w:eastAsia="Calibri"/>
          <w:sz w:val="24"/>
          <w:szCs w:val="24"/>
        </w:rPr>
      </w:pPr>
      <w:r w:rsidRPr="006709A4">
        <w:rPr>
          <w:rFonts w:eastAsia="Calibri"/>
          <w:sz w:val="24"/>
          <w:szCs w:val="24"/>
        </w:rPr>
        <w:t>Plan djelovanja je operativni dokument prvenstveno namijenjen za potrebe djelovanja Stožera</w:t>
      </w:r>
      <w:r>
        <w:rPr>
          <w:rFonts w:eastAsia="Calibri"/>
          <w:sz w:val="24"/>
          <w:szCs w:val="24"/>
        </w:rPr>
        <w:t xml:space="preserve"> </w:t>
      </w:r>
      <w:r w:rsidRPr="006709A4">
        <w:rPr>
          <w:rFonts w:eastAsia="Calibri"/>
          <w:sz w:val="24"/>
          <w:szCs w:val="24"/>
        </w:rPr>
        <w:t xml:space="preserve">civilne zaštite </w:t>
      </w:r>
      <w:r w:rsidR="00805301">
        <w:rPr>
          <w:rFonts w:eastAsia="Calibri"/>
          <w:sz w:val="24"/>
          <w:szCs w:val="24"/>
        </w:rPr>
        <w:t>Varaždinske županije, k</w:t>
      </w:r>
      <w:r w:rsidRPr="006709A4">
        <w:rPr>
          <w:rFonts w:eastAsia="Calibri"/>
          <w:sz w:val="24"/>
          <w:szCs w:val="24"/>
        </w:rPr>
        <w:t>ao stručnog, operativnog i koordinativnog tijela za provođenjem mjera i</w:t>
      </w:r>
      <w:r>
        <w:rPr>
          <w:rFonts w:eastAsia="Calibri"/>
          <w:sz w:val="24"/>
          <w:szCs w:val="24"/>
        </w:rPr>
        <w:t xml:space="preserve"> </w:t>
      </w:r>
      <w:r w:rsidRPr="006709A4">
        <w:rPr>
          <w:rFonts w:eastAsia="Calibri"/>
          <w:sz w:val="24"/>
          <w:szCs w:val="24"/>
        </w:rPr>
        <w:t>aktivnosti civilne zaštite u velikim nesrećama.</w:t>
      </w:r>
      <w:r w:rsidRPr="006709A4">
        <w:t xml:space="preserve"> </w:t>
      </w:r>
      <w:r w:rsidRPr="006709A4">
        <w:rPr>
          <w:rFonts w:eastAsia="Calibri"/>
          <w:sz w:val="24"/>
          <w:szCs w:val="24"/>
        </w:rPr>
        <w:t>Osim toga, Plan obuhvaća način djelovanja operativnih snaga sustava civilne zaštite.</w:t>
      </w:r>
    </w:p>
    <w:p w14:paraId="2BBEE7CD" w14:textId="21B9B7AE" w:rsidR="006709A4" w:rsidRDefault="006709A4" w:rsidP="00DC73A4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Plan djelovanja civilne zaštite</w:t>
      </w:r>
      <w:r w:rsidR="00805301">
        <w:rPr>
          <w:rFonts w:eastAsia="Calibri"/>
          <w:sz w:val="24"/>
          <w:szCs w:val="24"/>
        </w:rPr>
        <w:t xml:space="preserve"> za područje Varaždinske županije </w:t>
      </w:r>
      <w:r>
        <w:rPr>
          <w:rFonts w:eastAsia="Calibri"/>
          <w:sz w:val="24"/>
          <w:szCs w:val="24"/>
        </w:rPr>
        <w:t xml:space="preserve">je u postupku izrade. </w:t>
      </w:r>
      <w:r w:rsidR="00DC73A4" w:rsidRPr="00DC73A4">
        <w:rPr>
          <w:rFonts w:eastAsia="Calibri"/>
          <w:sz w:val="24"/>
          <w:szCs w:val="24"/>
        </w:rPr>
        <w:t xml:space="preserve">Na temelju odredbe članka 17. stavka </w:t>
      </w:r>
      <w:r w:rsidR="00805301">
        <w:rPr>
          <w:rFonts w:eastAsia="Calibri"/>
          <w:sz w:val="24"/>
          <w:szCs w:val="24"/>
        </w:rPr>
        <w:t>4</w:t>
      </w:r>
      <w:r w:rsidR="00DC73A4" w:rsidRPr="00DC73A4">
        <w:rPr>
          <w:rFonts w:eastAsia="Calibri"/>
          <w:sz w:val="24"/>
          <w:szCs w:val="24"/>
        </w:rPr>
        <w:t>. Zakona o sustavu civilne zaštite  („Narodne novine“, broj 82/15</w:t>
      </w:r>
      <w:r w:rsidR="00DC73A4">
        <w:rPr>
          <w:rFonts w:eastAsia="Calibri"/>
          <w:sz w:val="24"/>
          <w:szCs w:val="24"/>
        </w:rPr>
        <w:t>, 118/18</w:t>
      </w:r>
      <w:r>
        <w:rPr>
          <w:rFonts w:eastAsia="Calibri"/>
          <w:sz w:val="24"/>
          <w:szCs w:val="24"/>
        </w:rPr>
        <w:t>, 31/20</w:t>
      </w:r>
      <w:r w:rsidR="00DC73A4" w:rsidRPr="00DC73A4">
        <w:rPr>
          <w:rFonts w:eastAsia="Calibri"/>
          <w:sz w:val="24"/>
          <w:szCs w:val="24"/>
        </w:rPr>
        <w:t>),</w:t>
      </w:r>
      <w:r w:rsidR="00B900C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Plan djelovanja civilne zaštite </w:t>
      </w:r>
      <w:r w:rsidR="00805301">
        <w:rPr>
          <w:rFonts w:eastAsia="Calibri"/>
          <w:sz w:val="24"/>
          <w:szCs w:val="24"/>
        </w:rPr>
        <w:t xml:space="preserve">za područje Varaždinske županije donosi Župan Varaždinske županije. </w:t>
      </w:r>
    </w:p>
    <w:p w14:paraId="7E31745B" w14:textId="7AA572D0" w:rsidR="00D566C7" w:rsidRPr="00D566C7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ind w:left="0" w:firstLine="0"/>
        <w:jc w:val="both"/>
        <w:outlineLvl w:val="1"/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</w:pPr>
      <w:r w:rsidRPr="00D566C7"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  <w:lastRenderedPageBreak/>
        <w:t>VOĐENJE EVIDENCIJE PRIPADNIKA OPERATIVNIH SNAGA SUSTAVA CIVILNE ZAŠTITE</w:t>
      </w:r>
      <w:r w:rsidR="00E93ABB">
        <w:rPr>
          <w:rFonts w:asciiTheme="majorHAnsi" w:eastAsia="Times New Roman" w:hAnsiTheme="majorHAnsi" w:cs="Times New Roman"/>
          <w:b/>
          <w:bCs/>
          <w:sz w:val="26"/>
          <w:szCs w:val="26"/>
          <w:lang w:eastAsia="zh-CN"/>
        </w:rPr>
        <w:t xml:space="preserve"> VARAŽDINSKE ŽUPANIJE</w:t>
      </w:r>
    </w:p>
    <w:p w14:paraId="644489D1" w14:textId="2F9280ED" w:rsidR="00280386" w:rsidRDefault="00A06F9F" w:rsidP="00D566C7">
      <w:pPr>
        <w:spacing w:after="120"/>
        <w:jc w:val="both"/>
        <w:rPr>
          <w:sz w:val="24"/>
        </w:rPr>
      </w:pPr>
      <w:bookmarkStart w:id="9" w:name="_Hlk57715930"/>
      <w:r w:rsidRPr="00A06F9F">
        <w:rPr>
          <w:sz w:val="24"/>
        </w:rPr>
        <w:t>Sukladno Pravilniku o vođenju evidencija pripadnika operativnih snaga sustava civilne zaštite („Narodne novine“, broj 75/16)</w:t>
      </w:r>
      <w:r>
        <w:rPr>
          <w:sz w:val="24"/>
        </w:rPr>
        <w:t xml:space="preserve">, Varaždinska </w:t>
      </w:r>
      <w:r w:rsidRPr="00A06F9F">
        <w:rPr>
          <w:sz w:val="24"/>
        </w:rPr>
        <w:t xml:space="preserve">županija vodi evidenciju članova Stožera civilne zaštite </w:t>
      </w:r>
      <w:r>
        <w:rPr>
          <w:sz w:val="24"/>
        </w:rPr>
        <w:t xml:space="preserve">Varaždinske </w:t>
      </w:r>
      <w:r w:rsidRPr="00A06F9F">
        <w:rPr>
          <w:sz w:val="24"/>
        </w:rPr>
        <w:t xml:space="preserve">županije </w:t>
      </w:r>
      <w:r w:rsidR="00980F0D">
        <w:rPr>
          <w:sz w:val="24"/>
        </w:rPr>
        <w:t xml:space="preserve">te evidenciju </w:t>
      </w:r>
      <w:r w:rsidRPr="00A06F9F">
        <w:rPr>
          <w:sz w:val="24"/>
        </w:rPr>
        <w:t xml:space="preserve">pripadnika specijalističkih postrojbi civilne zaštite. </w:t>
      </w:r>
    </w:p>
    <w:p w14:paraId="00622C30" w14:textId="08EB68D2" w:rsidR="00A06F9F" w:rsidRDefault="00980F0D" w:rsidP="00980F0D">
      <w:pPr>
        <w:spacing w:after="120"/>
        <w:jc w:val="both"/>
        <w:rPr>
          <w:sz w:val="24"/>
        </w:rPr>
      </w:pPr>
      <w:bookmarkStart w:id="10" w:name="_Hlk57715969"/>
      <w:bookmarkEnd w:id="9"/>
      <w:r w:rsidRPr="00980F0D">
        <w:rPr>
          <w:sz w:val="24"/>
        </w:rPr>
        <w:t xml:space="preserve">Jedinice lokalne samouprave </w:t>
      </w:r>
      <w:r>
        <w:rPr>
          <w:sz w:val="24"/>
        </w:rPr>
        <w:t>s područja Varaždinske županije podatke</w:t>
      </w:r>
      <w:r w:rsidRPr="00980F0D">
        <w:rPr>
          <w:sz w:val="24"/>
        </w:rPr>
        <w:t xml:space="preserve"> o vrstama i broju pripadnika operativnih snaga zaprimljene od strane operativnih snaga i podatke koje su u obvezi izraditi samostalno, dostavljaju Upravnom odjelu za gospodarstvo, financije i europske poslove Varaždinske županije, koja ih objedinjava, nadopunjuje podacima koje izrađuje samostalno te dostavlja Područnom uredu civilne zaštite Varaždin</w:t>
      </w:r>
      <w:r>
        <w:rPr>
          <w:sz w:val="24"/>
        </w:rPr>
        <w:t xml:space="preserve"> </w:t>
      </w:r>
      <w:bookmarkEnd w:id="10"/>
      <w:r w:rsidR="00A06F9F" w:rsidRPr="00A06F9F">
        <w:rPr>
          <w:sz w:val="24"/>
        </w:rPr>
        <w:t xml:space="preserve">najkasnije do 30. prosinca svake godine. </w:t>
      </w:r>
    </w:p>
    <w:p w14:paraId="30539C8D" w14:textId="18C5B13A" w:rsidR="00D566C7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val="pl-PL" w:eastAsia="zh-CN"/>
        </w:rPr>
      </w:pPr>
      <w:r w:rsidRPr="00D566C7">
        <w:rPr>
          <w:rFonts w:asciiTheme="majorHAnsi" w:eastAsia="Times New Roman" w:hAnsiTheme="majorHAnsi" w:cs="Times New Roman"/>
          <w:b/>
          <w:bCs/>
          <w:sz w:val="28"/>
          <w:szCs w:val="28"/>
          <w:lang w:val="pl-PL" w:eastAsia="zh-CN"/>
        </w:rPr>
        <w:t xml:space="preserve">OPERATIVNE SNAGE SUSTAVA CIVILNE ZAŠTITE </w:t>
      </w:r>
    </w:p>
    <w:p w14:paraId="1BB7CC9D" w14:textId="098645C5" w:rsidR="00302402" w:rsidRPr="00302402" w:rsidRDefault="00302402" w:rsidP="00302402">
      <w:pPr>
        <w:spacing w:after="120" w:line="276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302402">
        <w:rPr>
          <w:rFonts w:eastAsia="Times New Roman" w:cstheme="minorHAnsi"/>
          <w:sz w:val="24"/>
          <w:szCs w:val="24"/>
          <w:lang w:eastAsia="hr-HR"/>
        </w:rPr>
        <w:t>Na području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302402">
        <w:rPr>
          <w:rFonts w:eastAsia="Times New Roman" w:cstheme="minorHAnsi"/>
          <w:sz w:val="24"/>
          <w:szCs w:val="24"/>
          <w:lang w:eastAsia="hr-HR"/>
        </w:rPr>
        <w:t>Varaždinske županije mjere i aktivnosti u sustavu civilne zaštite provode sljedeće operativne snage sustava civilne zaštite:</w:t>
      </w:r>
    </w:p>
    <w:p w14:paraId="7531735B" w14:textId="6D3530FE" w:rsidR="00302402" w:rsidRDefault="00302402" w:rsidP="00995365">
      <w:pPr>
        <w:pStyle w:val="Odlomakpopisa"/>
        <w:widowControl w:val="0"/>
        <w:numPr>
          <w:ilvl w:val="0"/>
          <w:numId w:val="15"/>
        </w:numPr>
        <w:suppressAutoHyphens/>
        <w:spacing w:after="0"/>
        <w:contextualSpacing/>
        <w:rPr>
          <w:rFonts w:asciiTheme="minorHAnsi" w:hAnsiTheme="minorHAnsi" w:cstheme="minorHAnsi"/>
          <w:szCs w:val="24"/>
        </w:rPr>
      </w:pPr>
      <w:r w:rsidRPr="00302402">
        <w:rPr>
          <w:rFonts w:asciiTheme="minorHAnsi" w:hAnsiTheme="minorHAnsi" w:cstheme="minorHAnsi"/>
          <w:szCs w:val="24"/>
        </w:rPr>
        <w:t>Stožer civilne zaštite Varaždinske županije,</w:t>
      </w:r>
    </w:p>
    <w:p w14:paraId="2CA57517" w14:textId="07F09A18" w:rsidR="00302402" w:rsidRDefault="00302402" w:rsidP="00995365">
      <w:pPr>
        <w:pStyle w:val="Odlomakpopisa"/>
        <w:widowControl w:val="0"/>
        <w:numPr>
          <w:ilvl w:val="0"/>
          <w:numId w:val="15"/>
        </w:numPr>
        <w:suppressAutoHyphens/>
        <w:spacing w:after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Vatrogasna zajednica Varaždinske županije,</w:t>
      </w:r>
    </w:p>
    <w:p w14:paraId="34543175" w14:textId="120912BF" w:rsidR="00302402" w:rsidRDefault="00302402" w:rsidP="00995365">
      <w:pPr>
        <w:pStyle w:val="Odlomakpopisa"/>
        <w:widowControl w:val="0"/>
        <w:numPr>
          <w:ilvl w:val="0"/>
          <w:numId w:val="15"/>
        </w:numPr>
        <w:suppressAutoHyphens/>
        <w:spacing w:after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Društvo Crvenog križa Varaždinske županije,</w:t>
      </w:r>
    </w:p>
    <w:p w14:paraId="0120E5C8" w14:textId="24F88B49" w:rsidR="00302402" w:rsidRPr="00302402" w:rsidRDefault="00302402" w:rsidP="00995365">
      <w:pPr>
        <w:pStyle w:val="Odlomakpopisa"/>
        <w:widowControl w:val="0"/>
        <w:numPr>
          <w:ilvl w:val="0"/>
          <w:numId w:val="15"/>
        </w:numPr>
        <w:suppressAutoHyphens/>
        <w:spacing w:after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Hrvatska gorska služba spašavanja – Stanica Varaždin,</w:t>
      </w:r>
    </w:p>
    <w:p w14:paraId="05235F7A" w14:textId="2ADDE4D8" w:rsidR="00302402" w:rsidRDefault="00302402" w:rsidP="00995365">
      <w:pPr>
        <w:pStyle w:val="Odlomakpopisa"/>
        <w:widowControl w:val="0"/>
        <w:numPr>
          <w:ilvl w:val="0"/>
          <w:numId w:val="15"/>
        </w:numPr>
        <w:suppressAutoHyphens/>
        <w:spacing w:after="0"/>
        <w:contextualSpacing/>
        <w:rPr>
          <w:rFonts w:asciiTheme="minorHAnsi" w:hAnsiTheme="minorHAnsi" w:cstheme="minorHAnsi"/>
          <w:szCs w:val="24"/>
        </w:rPr>
      </w:pPr>
      <w:r w:rsidRPr="00302402">
        <w:rPr>
          <w:rFonts w:asciiTheme="minorHAnsi" w:hAnsiTheme="minorHAnsi" w:cstheme="minorHAnsi"/>
          <w:szCs w:val="24"/>
        </w:rPr>
        <w:t xml:space="preserve">Specijalistička postrojba civilne zaštite </w:t>
      </w:r>
      <w:r>
        <w:rPr>
          <w:rFonts w:asciiTheme="minorHAnsi" w:hAnsiTheme="minorHAnsi" w:cstheme="minorHAnsi"/>
          <w:szCs w:val="24"/>
        </w:rPr>
        <w:t xml:space="preserve">za traganje i spašavanje u ruševinama </w:t>
      </w:r>
      <w:r w:rsidRPr="00302402">
        <w:rPr>
          <w:rFonts w:asciiTheme="minorHAnsi" w:hAnsiTheme="minorHAnsi" w:cstheme="minorHAnsi"/>
          <w:szCs w:val="24"/>
        </w:rPr>
        <w:t>Varaždinske županije,</w:t>
      </w:r>
    </w:p>
    <w:p w14:paraId="019CA428" w14:textId="39E5DAA2" w:rsidR="00302402" w:rsidRDefault="00302402" w:rsidP="00995365">
      <w:pPr>
        <w:pStyle w:val="Odlomakpopisa"/>
        <w:numPr>
          <w:ilvl w:val="0"/>
          <w:numId w:val="15"/>
        </w:numPr>
        <w:spacing w:after="0"/>
        <w:rPr>
          <w:rFonts w:asciiTheme="minorHAnsi" w:hAnsiTheme="minorHAnsi" w:cstheme="minorHAnsi"/>
          <w:szCs w:val="24"/>
        </w:rPr>
      </w:pPr>
      <w:r w:rsidRPr="00302402">
        <w:rPr>
          <w:rFonts w:asciiTheme="minorHAnsi" w:hAnsiTheme="minorHAnsi" w:cstheme="minorHAnsi"/>
          <w:szCs w:val="24"/>
        </w:rPr>
        <w:t xml:space="preserve">Specijalistička postrojba civilne zaštite za traganje i spašavanje u </w:t>
      </w:r>
      <w:r w:rsidR="0052427E">
        <w:rPr>
          <w:rFonts w:asciiTheme="minorHAnsi" w:hAnsiTheme="minorHAnsi" w:cstheme="minorHAnsi"/>
          <w:szCs w:val="24"/>
        </w:rPr>
        <w:t>poplavama</w:t>
      </w:r>
      <w:r w:rsidRPr="00302402">
        <w:rPr>
          <w:rFonts w:asciiTheme="minorHAnsi" w:hAnsiTheme="minorHAnsi" w:cstheme="minorHAnsi"/>
          <w:szCs w:val="24"/>
        </w:rPr>
        <w:t xml:space="preserve"> Varaždinske županije,</w:t>
      </w:r>
    </w:p>
    <w:p w14:paraId="42015922" w14:textId="024179CF" w:rsidR="00777BAF" w:rsidRPr="00302402" w:rsidRDefault="00777BAF" w:rsidP="00995365">
      <w:pPr>
        <w:pStyle w:val="Odlomakpopisa"/>
        <w:numPr>
          <w:ilvl w:val="0"/>
          <w:numId w:val="15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Koordinatori na lokaciji,</w:t>
      </w:r>
    </w:p>
    <w:p w14:paraId="391270B6" w14:textId="52ED1A35" w:rsidR="00302402" w:rsidRDefault="00302402" w:rsidP="00995365">
      <w:pPr>
        <w:pStyle w:val="Odlomakpopisa"/>
        <w:widowControl w:val="0"/>
        <w:numPr>
          <w:ilvl w:val="0"/>
          <w:numId w:val="15"/>
        </w:numPr>
        <w:suppressAutoHyphens/>
        <w:spacing w:after="0"/>
        <w:contextualSpacing/>
        <w:rPr>
          <w:rFonts w:asciiTheme="minorHAnsi" w:hAnsiTheme="minorHAnsi" w:cstheme="minorHAnsi"/>
          <w:szCs w:val="24"/>
        </w:rPr>
      </w:pPr>
      <w:r w:rsidRPr="00302402">
        <w:rPr>
          <w:rFonts w:asciiTheme="minorHAnsi" w:hAnsiTheme="minorHAnsi" w:cstheme="minorHAnsi"/>
          <w:szCs w:val="24"/>
        </w:rPr>
        <w:t>Pravne osobe od interesa za sustav civilne zaštite</w:t>
      </w:r>
      <w:r w:rsidR="0052427E">
        <w:rPr>
          <w:rFonts w:asciiTheme="minorHAnsi" w:hAnsiTheme="minorHAnsi" w:cstheme="minorHAnsi"/>
          <w:szCs w:val="24"/>
        </w:rPr>
        <w:t xml:space="preserve"> </w:t>
      </w:r>
      <w:r w:rsidRPr="00302402">
        <w:rPr>
          <w:rFonts w:asciiTheme="minorHAnsi" w:hAnsiTheme="minorHAnsi" w:cstheme="minorHAnsi"/>
          <w:szCs w:val="24"/>
        </w:rPr>
        <w:t>Varaždinske županije</w:t>
      </w:r>
      <w:r w:rsidR="0052427E">
        <w:rPr>
          <w:rFonts w:asciiTheme="minorHAnsi" w:hAnsiTheme="minorHAnsi" w:cstheme="minorHAnsi"/>
          <w:szCs w:val="24"/>
        </w:rPr>
        <w:t>,</w:t>
      </w:r>
    </w:p>
    <w:p w14:paraId="6690E81A" w14:textId="55F8047C" w:rsidR="0052427E" w:rsidRPr="00302402" w:rsidRDefault="0052427E" w:rsidP="00995365">
      <w:pPr>
        <w:pStyle w:val="Odlomakpopisa"/>
        <w:widowControl w:val="0"/>
        <w:numPr>
          <w:ilvl w:val="0"/>
          <w:numId w:val="15"/>
        </w:numPr>
        <w:suppressAutoHyphens/>
        <w:spacing w:after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Udruge.</w:t>
      </w:r>
    </w:p>
    <w:p w14:paraId="12A9ACCC" w14:textId="77777777" w:rsidR="00D566C7" w:rsidRPr="00604EC0" w:rsidRDefault="00D566C7" w:rsidP="00995365">
      <w:pPr>
        <w:pStyle w:val="Naslov2"/>
        <w:numPr>
          <w:ilvl w:val="1"/>
          <w:numId w:val="10"/>
        </w:numPr>
        <w:rPr>
          <w:lang w:val="pl-PL"/>
        </w:rPr>
      </w:pPr>
      <w:bookmarkStart w:id="11" w:name="_Toc24530201"/>
      <w:r w:rsidRPr="00604EC0">
        <w:rPr>
          <w:lang w:val="pl-PL"/>
        </w:rPr>
        <w:t xml:space="preserve"> STOŽER CIVILNE ZAŠTITE</w:t>
      </w:r>
      <w:bookmarkEnd w:id="11"/>
    </w:p>
    <w:p w14:paraId="1C62E163" w14:textId="6093FE19" w:rsidR="00642024" w:rsidRDefault="00604EC0" w:rsidP="00226EA3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bookmarkStart w:id="12" w:name="_Hlk55476103"/>
      <w:bookmarkStart w:id="13" w:name="_Hlk531640965"/>
      <w:r w:rsidRPr="00604EC0">
        <w:rPr>
          <w:rFonts w:ascii="Calibri" w:eastAsia="Calibri" w:hAnsi="Calibri" w:cs="Calibri"/>
          <w:sz w:val="24"/>
          <w:szCs w:val="24"/>
          <w:lang w:eastAsia="hr-HR"/>
        </w:rPr>
        <w:t xml:space="preserve">Stožer civilne zaštite </w:t>
      </w:r>
      <w:r w:rsidR="00B934B1">
        <w:rPr>
          <w:rFonts w:ascii="Calibri" w:eastAsia="Calibri" w:hAnsi="Calibri" w:cs="Calibri"/>
          <w:sz w:val="24"/>
          <w:szCs w:val="24"/>
          <w:lang w:eastAsia="hr-HR"/>
        </w:rPr>
        <w:t>Varaždinske županije imenovan je Rješenje</w:t>
      </w:r>
      <w:r w:rsidR="00642024">
        <w:rPr>
          <w:rFonts w:ascii="Calibri" w:eastAsia="Calibri" w:hAnsi="Calibri" w:cs="Calibri"/>
          <w:sz w:val="24"/>
          <w:szCs w:val="24"/>
          <w:lang w:eastAsia="hr-HR"/>
        </w:rPr>
        <w:t>m</w:t>
      </w:r>
      <w:r w:rsidR="00B934B1">
        <w:rPr>
          <w:rFonts w:ascii="Calibri" w:eastAsia="Calibri" w:hAnsi="Calibri" w:cs="Calibri"/>
          <w:sz w:val="24"/>
          <w:szCs w:val="24"/>
          <w:lang w:eastAsia="hr-HR"/>
        </w:rPr>
        <w:t xml:space="preserve"> o imenovanju </w:t>
      </w:r>
      <w:r w:rsidR="00642024">
        <w:rPr>
          <w:rFonts w:ascii="Calibri" w:eastAsia="Calibri" w:hAnsi="Calibri" w:cs="Calibri"/>
          <w:sz w:val="24"/>
          <w:szCs w:val="24"/>
          <w:lang w:eastAsia="hr-HR"/>
        </w:rPr>
        <w:t>članova Stožera civilne zaštite Varaždinske županije („Službeni vjesnik Varaždinske županije“, broj 38/17, 22/19, 96/19, 20/20).</w:t>
      </w:r>
    </w:p>
    <w:bookmarkEnd w:id="12"/>
    <w:p w14:paraId="7539A9EA" w14:textId="07E0689C" w:rsidR="00604EC0" w:rsidRPr="00604EC0" w:rsidRDefault="00AD6AF6" w:rsidP="00226EA3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>
        <w:rPr>
          <w:rFonts w:ascii="Calibri" w:eastAsia="Calibri" w:hAnsi="Calibri" w:cs="Calibri"/>
          <w:sz w:val="24"/>
          <w:szCs w:val="24"/>
          <w:lang w:eastAsia="hr-HR"/>
        </w:rPr>
        <w:t xml:space="preserve">Stožer civilne zaštite </w:t>
      </w:r>
      <w:r w:rsidR="00833E65">
        <w:rPr>
          <w:rFonts w:ascii="Calibri" w:eastAsia="Calibri" w:hAnsi="Calibri" w:cs="Calibri"/>
          <w:sz w:val="24"/>
          <w:szCs w:val="24"/>
          <w:lang w:eastAsia="hr-HR"/>
        </w:rPr>
        <w:t xml:space="preserve">Varaždinske županije </w:t>
      </w:r>
      <w:r>
        <w:rPr>
          <w:rFonts w:ascii="Calibri" w:eastAsia="Calibri" w:hAnsi="Calibri" w:cs="Calibri"/>
          <w:sz w:val="24"/>
          <w:szCs w:val="24"/>
          <w:lang w:eastAsia="hr-HR"/>
        </w:rPr>
        <w:t>s</w:t>
      </w:r>
      <w:r w:rsidR="00604EC0" w:rsidRPr="00604EC0">
        <w:rPr>
          <w:rFonts w:ascii="Calibri" w:eastAsia="Calibri" w:hAnsi="Calibri" w:cs="Calibri"/>
          <w:sz w:val="24"/>
          <w:szCs w:val="24"/>
          <w:lang w:eastAsia="hr-HR"/>
        </w:rPr>
        <w:t xml:space="preserve">astoji se od načelnika Stožera, zamjenika načelnika Stožera te </w:t>
      </w:r>
      <w:r w:rsidR="00833E65">
        <w:rPr>
          <w:rFonts w:ascii="Calibri" w:eastAsia="Calibri" w:hAnsi="Calibri" w:cs="Calibri"/>
          <w:sz w:val="24"/>
          <w:szCs w:val="24"/>
          <w:lang w:eastAsia="hr-HR"/>
        </w:rPr>
        <w:t>23</w:t>
      </w:r>
      <w:r w:rsidR="00604EC0" w:rsidRPr="00604EC0">
        <w:rPr>
          <w:rFonts w:ascii="Calibri" w:eastAsia="Calibri" w:hAnsi="Calibri" w:cs="Calibri"/>
          <w:sz w:val="24"/>
          <w:szCs w:val="24"/>
          <w:lang w:eastAsia="hr-HR"/>
        </w:rPr>
        <w:t xml:space="preserve"> članova. </w:t>
      </w:r>
    </w:p>
    <w:bookmarkEnd w:id="13"/>
    <w:p w14:paraId="40386042" w14:textId="77777777" w:rsidR="00604EC0" w:rsidRPr="00604EC0" w:rsidRDefault="00604EC0" w:rsidP="00604EC0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 w:rsidRPr="00604EC0">
        <w:rPr>
          <w:rFonts w:ascii="Calibri" w:eastAsia="Calibri" w:hAnsi="Calibri" w:cs="Calibri"/>
          <w:sz w:val="24"/>
          <w:szCs w:val="24"/>
          <w:lang w:eastAsia="hr-HR"/>
        </w:rPr>
        <w:t xml:space="preserve">Stožer civilne zaštite je stručno, operativno i koordinativno tijelo za provođenje mjera i aktivnosti civilne zaštite u velikim nesrećama i katastrofama. </w:t>
      </w:r>
    </w:p>
    <w:p w14:paraId="4DD18D55" w14:textId="77777777" w:rsidR="00604EC0" w:rsidRPr="00604EC0" w:rsidRDefault="00604EC0" w:rsidP="00604EC0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 w:rsidRPr="00604EC0">
        <w:rPr>
          <w:rFonts w:ascii="Calibri" w:eastAsia="Calibri" w:hAnsi="Calibri" w:cs="Calibri"/>
          <w:sz w:val="24"/>
          <w:szCs w:val="24"/>
          <w:lang w:eastAsia="hr-HR"/>
        </w:rPr>
        <w:t xml:space="preserve">Stožer civilne zaštite obavlja zadaće koje se odnose na prikupljanje i obradu informacija ranog upozoravanja o mogućnosti nastanka velike nesreće i katastrofe, razvija plan djelovanja sustava civilne zaštite na svom području, upravlja reagiranjem sustava </w:t>
      </w:r>
      <w:r w:rsidRPr="00604EC0">
        <w:rPr>
          <w:rFonts w:ascii="Calibri" w:eastAsia="Calibri" w:hAnsi="Calibri" w:cs="Calibri"/>
          <w:sz w:val="24"/>
          <w:szCs w:val="24"/>
          <w:lang w:eastAsia="hr-HR"/>
        </w:rPr>
        <w:lastRenderedPageBreak/>
        <w:t xml:space="preserve">civilne zaštite, obavlja poslove informiranja javnosti i predlaže donošenje odluke o prestanku provođenja mjera i aktivnosti u sustavu civilne zaštite. </w:t>
      </w:r>
    </w:p>
    <w:p w14:paraId="7B27C90C" w14:textId="0647E42F" w:rsidR="00604EC0" w:rsidRPr="00604EC0" w:rsidRDefault="00604EC0" w:rsidP="00604EC0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  <w:lang w:eastAsia="hr-HR"/>
        </w:rPr>
      </w:pPr>
      <w:r w:rsidRPr="00604EC0">
        <w:rPr>
          <w:rFonts w:ascii="Calibri" w:eastAsia="Calibri" w:hAnsi="Calibri" w:cs="Calibri"/>
          <w:sz w:val="24"/>
          <w:szCs w:val="24"/>
          <w:lang w:eastAsia="hr-HR"/>
        </w:rPr>
        <w:t xml:space="preserve">Radom </w:t>
      </w:r>
      <w:r w:rsidR="00AD6AF6" w:rsidRPr="00604EC0">
        <w:rPr>
          <w:rFonts w:ascii="Calibri" w:eastAsia="Calibri" w:hAnsi="Calibri" w:cs="Calibri"/>
          <w:sz w:val="24"/>
          <w:szCs w:val="24"/>
          <w:lang w:eastAsia="hr-HR"/>
        </w:rPr>
        <w:t xml:space="preserve">Stožera </w:t>
      </w:r>
      <w:r w:rsidRPr="00604EC0">
        <w:rPr>
          <w:rFonts w:ascii="Calibri" w:eastAsia="Calibri" w:hAnsi="Calibri" w:cs="Calibri"/>
          <w:sz w:val="24"/>
          <w:szCs w:val="24"/>
          <w:lang w:eastAsia="hr-HR"/>
        </w:rPr>
        <w:t>civilne zaštite</w:t>
      </w:r>
      <w:r w:rsidR="00B934B1">
        <w:rPr>
          <w:rFonts w:ascii="Calibri" w:eastAsia="Calibri" w:hAnsi="Calibri" w:cs="Calibri"/>
          <w:sz w:val="24"/>
          <w:szCs w:val="24"/>
          <w:lang w:eastAsia="hr-HR"/>
        </w:rPr>
        <w:t xml:space="preserve"> Varaždinske županije </w:t>
      </w:r>
      <w:r w:rsidRPr="00604EC0">
        <w:rPr>
          <w:rFonts w:ascii="Calibri" w:eastAsia="Calibri" w:hAnsi="Calibri" w:cs="Calibri"/>
          <w:sz w:val="24"/>
          <w:szCs w:val="24"/>
          <w:lang w:eastAsia="hr-HR"/>
        </w:rPr>
        <w:t xml:space="preserve">rukovodi načelnik Stožera, a kada se proglasi velika nesreća, rukovođenje preuzima </w:t>
      </w:r>
      <w:r w:rsidR="00833E65">
        <w:rPr>
          <w:rFonts w:ascii="Calibri" w:eastAsia="Calibri" w:hAnsi="Calibri" w:cs="Calibri"/>
          <w:sz w:val="24"/>
          <w:szCs w:val="24"/>
          <w:lang w:eastAsia="hr-HR"/>
        </w:rPr>
        <w:t xml:space="preserve">Župan Varaždinske županije. </w:t>
      </w:r>
      <w:r w:rsidRPr="00604EC0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</w:p>
    <w:p w14:paraId="283EAC26" w14:textId="22B5908F" w:rsidR="00604EC0" w:rsidRDefault="00604EC0" w:rsidP="0082400C">
      <w:pPr>
        <w:spacing w:after="120" w:line="276" w:lineRule="auto"/>
        <w:jc w:val="both"/>
        <w:rPr>
          <w:sz w:val="24"/>
          <w:szCs w:val="24"/>
        </w:rPr>
      </w:pPr>
      <w:r w:rsidRPr="00604EC0">
        <w:rPr>
          <w:sz w:val="24"/>
          <w:szCs w:val="24"/>
        </w:rPr>
        <w:t>Način rada Stožera civilne zaštite</w:t>
      </w:r>
      <w:r w:rsidR="00833E65">
        <w:rPr>
          <w:sz w:val="24"/>
          <w:szCs w:val="24"/>
        </w:rPr>
        <w:t xml:space="preserve"> Varaždinske županije </w:t>
      </w:r>
      <w:r w:rsidRPr="00604EC0">
        <w:rPr>
          <w:sz w:val="24"/>
          <w:szCs w:val="24"/>
        </w:rPr>
        <w:t>uređen je Poslovnikom o načinu rada</w:t>
      </w:r>
      <w:r w:rsidR="00226EA3">
        <w:rPr>
          <w:sz w:val="24"/>
          <w:szCs w:val="24"/>
        </w:rPr>
        <w:t xml:space="preserve"> S</w:t>
      </w:r>
      <w:r w:rsidRPr="00604EC0">
        <w:rPr>
          <w:sz w:val="24"/>
          <w:szCs w:val="24"/>
        </w:rPr>
        <w:t>tožera civilne zaštite</w:t>
      </w:r>
      <w:r w:rsidR="00226EA3">
        <w:rPr>
          <w:sz w:val="24"/>
          <w:szCs w:val="24"/>
        </w:rPr>
        <w:t xml:space="preserve"> </w:t>
      </w:r>
      <w:r w:rsidR="00833E65">
        <w:rPr>
          <w:sz w:val="24"/>
          <w:szCs w:val="24"/>
        </w:rPr>
        <w:t xml:space="preserve">Varaždinske županije („Službeni vjesnik Varaždinske županije“, broj 44/17). </w:t>
      </w:r>
      <w:r w:rsidR="0082400C" w:rsidRPr="0082400C">
        <w:rPr>
          <w:sz w:val="24"/>
          <w:szCs w:val="24"/>
        </w:rPr>
        <w:t xml:space="preserve"> </w:t>
      </w:r>
    </w:p>
    <w:p w14:paraId="02A39B41" w14:textId="4C05D019" w:rsidR="00712231" w:rsidRDefault="00712231" w:rsidP="00E6666C">
      <w:pPr>
        <w:spacing w:after="120" w:line="276" w:lineRule="auto"/>
        <w:jc w:val="both"/>
        <w:rPr>
          <w:sz w:val="24"/>
          <w:szCs w:val="24"/>
        </w:rPr>
      </w:pPr>
      <w:r w:rsidRPr="00712231">
        <w:rPr>
          <w:sz w:val="24"/>
          <w:szCs w:val="24"/>
          <w:highlight w:val="yellow"/>
        </w:rPr>
        <w:t xml:space="preserve">Stožer civilne zaštite Varaždinske županije je tijekom 2020. godine održao </w:t>
      </w:r>
      <w:r w:rsidR="0011116E">
        <w:rPr>
          <w:sz w:val="24"/>
          <w:szCs w:val="24"/>
          <w:highlight w:val="yellow"/>
        </w:rPr>
        <w:t>98</w:t>
      </w:r>
      <w:r w:rsidRPr="00712231">
        <w:rPr>
          <w:sz w:val="24"/>
          <w:szCs w:val="24"/>
          <w:highlight w:val="yellow"/>
        </w:rPr>
        <w:t xml:space="preserve">. sjednica na kojima je razmatrana epidemiološka situacija </w:t>
      </w:r>
      <w:r w:rsidR="007C0DD5">
        <w:rPr>
          <w:sz w:val="24"/>
          <w:szCs w:val="24"/>
          <w:highlight w:val="yellow"/>
        </w:rPr>
        <w:t xml:space="preserve">uzrokovana COVID-19 </w:t>
      </w:r>
      <w:r w:rsidRPr="00712231">
        <w:rPr>
          <w:sz w:val="24"/>
          <w:szCs w:val="24"/>
          <w:highlight w:val="yellow"/>
        </w:rPr>
        <w:t>na području Varaždinske županije.</w:t>
      </w:r>
      <w:r>
        <w:rPr>
          <w:sz w:val="24"/>
          <w:szCs w:val="24"/>
        </w:rPr>
        <w:t xml:space="preserve"> </w:t>
      </w:r>
      <w:r w:rsidRPr="00712231">
        <w:rPr>
          <w:sz w:val="24"/>
          <w:szCs w:val="24"/>
        </w:rPr>
        <w:t xml:space="preserve"> </w:t>
      </w:r>
    </w:p>
    <w:p w14:paraId="207358AB" w14:textId="62357C56" w:rsidR="0084388B" w:rsidRDefault="00FE664C" w:rsidP="00FE664C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Odluci Stožera civilne zaštite Republike Hrvatske (KLASA: 810-06/20-01/7, URBROJ: 511-01-300-20-14, dana 23. ožujka 2020. godine), a u svrhu smanjenja mogućnosti širenja bolesti COVID-19, </w:t>
      </w:r>
      <w:r w:rsidRPr="007C0DD5">
        <w:rPr>
          <w:sz w:val="24"/>
          <w:szCs w:val="24"/>
        </w:rPr>
        <w:t>Stožer civilne zaštite Varaždinske županije je dana 24. ožujka 2020. godine donio Odluku o izdavanju propusnica (</w:t>
      </w:r>
      <w:r>
        <w:rPr>
          <w:sz w:val="24"/>
          <w:szCs w:val="24"/>
        </w:rPr>
        <w:t>KLASA: 810-03/17-01/2, URBROJ: 2186/1-02/3-20-83</w:t>
      </w:r>
      <w:r w:rsidRPr="007C0DD5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9F1240">
        <w:rPr>
          <w:sz w:val="24"/>
          <w:szCs w:val="24"/>
        </w:rPr>
        <w:t xml:space="preserve"> </w:t>
      </w:r>
      <w:r w:rsidR="007C0DD5">
        <w:rPr>
          <w:sz w:val="24"/>
          <w:szCs w:val="24"/>
        </w:rPr>
        <w:t>Stožer civilne zaštite Varaždinske županije je dana 2</w:t>
      </w:r>
      <w:r>
        <w:rPr>
          <w:sz w:val="24"/>
          <w:szCs w:val="24"/>
        </w:rPr>
        <w:t>5</w:t>
      </w:r>
      <w:r w:rsidR="007C0DD5">
        <w:rPr>
          <w:sz w:val="24"/>
          <w:szCs w:val="24"/>
        </w:rPr>
        <w:t xml:space="preserve">. ožujka 2020. godine donio </w:t>
      </w:r>
      <w:r>
        <w:rPr>
          <w:sz w:val="24"/>
          <w:szCs w:val="24"/>
        </w:rPr>
        <w:t xml:space="preserve">Dopunu Odluke </w:t>
      </w:r>
      <w:r w:rsidR="007C0DD5">
        <w:rPr>
          <w:sz w:val="24"/>
          <w:szCs w:val="24"/>
        </w:rPr>
        <w:t>o izdavanju propusnica (</w:t>
      </w:r>
      <w:r w:rsidRPr="00FE664C">
        <w:rPr>
          <w:sz w:val="24"/>
          <w:szCs w:val="24"/>
        </w:rPr>
        <w:t>KLASA: 810-03/17-01/2</w:t>
      </w:r>
      <w:r>
        <w:rPr>
          <w:sz w:val="24"/>
          <w:szCs w:val="24"/>
        </w:rPr>
        <w:t xml:space="preserve">, </w:t>
      </w:r>
      <w:r w:rsidRPr="00FE664C">
        <w:rPr>
          <w:sz w:val="24"/>
          <w:szCs w:val="24"/>
        </w:rPr>
        <w:t>URBROJ: 2186/1-02/3-20-85</w:t>
      </w:r>
      <w:r w:rsidR="007C0DD5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7C0DD5">
        <w:rPr>
          <w:sz w:val="24"/>
          <w:szCs w:val="24"/>
        </w:rPr>
        <w:t xml:space="preserve"> </w:t>
      </w:r>
    </w:p>
    <w:p w14:paraId="0A556D8C" w14:textId="7FC68D64" w:rsidR="00D566C7" w:rsidRPr="00E75820" w:rsidRDefault="009F1240" w:rsidP="00D011D5">
      <w:pPr>
        <w:pStyle w:val="Naslov2"/>
      </w:pPr>
      <w:bookmarkStart w:id="14" w:name="_Toc24530202"/>
      <w:r w:rsidRPr="00E75820">
        <w:t xml:space="preserve"> VATROGASNA ZAJEDNICA VARAŽDINSKE ŽUPANIJE</w:t>
      </w:r>
      <w:bookmarkEnd w:id="14"/>
    </w:p>
    <w:p w14:paraId="08DBF3FC" w14:textId="6F5A79A8" w:rsidR="009F1240" w:rsidRDefault="009F1240" w:rsidP="00C917DF">
      <w:pPr>
        <w:pStyle w:val="Odlomakpopisa"/>
        <w:spacing w:before="120"/>
        <w:rPr>
          <w:rFonts w:asciiTheme="minorHAnsi" w:hAnsiTheme="minorHAnsi" w:cstheme="minorHAnsi"/>
          <w:szCs w:val="24"/>
          <w:lang w:eastAsia="hr-HR"/>
        </w:rPr>
      </w:pPr>
      <w:r w:rsidRPr="009F1240">
        <w:rPr>
          <w:rFonts w:asciiTheme="minorHAnsi" w:hAnsiTheme="minorHAnsi" w:cstheme="minorHAnsi"/>
          <w:szCs w:val="24"/>
          <w:lang w:eastAsia="hr-HR"/>
        </w:rPr>
        <w:t>U Vatrogasnu zajednicu Varaždinske županije udruženo je 12</w:t>
      </w:r>
      <w:r w:rsidR="00E75820">
        <w:rPr>
          <w:rFonts w:asciiTheme="minorHAnsi" w:hAnsiTheme="minorHAnsi" w:cstheme="minorHAnsi"/>
          <w:szCs w:val="24"/>
          <w:lang w:eastAsia="hr-HR"/>
        </w:rPr>
        <w:t xml:space="preserve">1 dobrovoljno vatrogasno društvo </w:t>
      </w:r>
      <w:r w:rsidRPr="009F1240">
        <w:rPr>
          <w:rFonts w:asciiTheme="minorHAnsi" w:hAnsiTheme="minorHAnsi" w:cstheme="minorHAnsi"/>
          <w:szCs w:val="24"/>
          <w:lang w:eastAsia="hr-HR"/>
        </w:rPr>
        <w:t>(11</w:t>
      </w:r>
      <w:r w:rsidR="00E75820">
        <w:rPr>
          <w:rFonts w:asciiTheme="minorHAnsi" w:hAnsiTheme="minorHAnsi" w:cstheme="minorHAnsi"/>
          <w:szCs w:val="24"/>
          <w:lang w:eastAsia="hr-HR"/>
        </w:rPr>
        <w:t>7</w:t>
      </w:r>
      <w:r w:rsidRPr="009F1240">
        <w:rPr>
          <w:rFonts w:asciiTheme="minorHAnsi" w:hAnsiTheme="minorHAnsi" w:cstheme="minorHAnsi"/>
          <w:szCs w:val="24"/>
          <w:lang w:eastAsia="hr-HR"/>
        </w:rPr>
        <w:t xml:space="preserve"> teritorijalnih i 4 u gospodarstvu) i 2 profesionalne vatrogasne postrojbe</w:t>
      </w:r>
      <w:r w:rsidR="00E75820">
        <w:rPr>
          <w:rFonts w:asciiTheme="minorHAnsi" w:hAnsiTheme="minorHAnsi" w:cstheme="minorHAnsi"/>
          <w:szCs w:val="24"/>
          <w:lang w:eastAsia="hr-HR"/>
        </w:rPr>
        <w:t xml:space="preserve"> (</w:t>
      </w:r>
      <w:r w:rsidRPr="009F1240">
        <w:rPr>
          <w:rFonts w:asciiTheme="minorHAnsi" w:hAnsiTheme="minorHAnsi" w:cstheme="minorHAnsi"/>
          <w:szCs w:val="24"/>
          <w:lang w:eastAsia="hr-HR"/>
        </w:rPr>
        <w:t>Javna vatrogasna postrojba Grada Varaždina i Profesionalna vatrogasna postrojba „Varteks“ Varaždin</w:t>
      </w:r>
      <w:r w:rsidR="00E75820">
        <w:rPr>
          <w:rFonts w:asciiTheme="minorHAnsi" w:hAnsiTheme="minorHAnsi" w:cstheme="minorHAnsi"/>
          <w:szCs w:val="24"/>
          <w:lang w:eastAsia="hr-HR"/>
        </w:rPr>
        <w:t>)</w:t>
      </w:r>
      <w:r w:rsidRPr="009F1240">
        <w:rPr>
          <w:rFonts w:asciiTheme="minorHAnsi" w:hAnsiTheme="minorHAnsi" w:cstheme="minorHAnsi"/>
          <w:szCs w:val="24"/>
          <w:lang w:eastAsia="hr-HR"/>
        </w:rPr>
        <w:t xml:space="preserve">. </w:t>
      </w:r>
      <w:r w:rsidR="00E75820">
        <w:rPr>
          <w:rFonts w:asciiTheme="minorHAnsi" w:hAnsiTheme="minorHAnsi" w:cstheme="minorHAnsi"/>
          <w:szCs w:val="24"/>
          <w:lang w:eastAsia="hr-HR"/>
        </w:rPr>
        <w:t>Na području Varaždinske županije djeluje 28 središnjih i 89 ostalih vatrogasnih društava</w:t>
      </w:r>
      <w:r w:rsidR="00572BC2">
        <w:rPr>
          <w:rFonts w:asciiTheme="minorHAnsi" w:hAnsiTheme="minorHAnsi" w:cstheme="minorHAnsi"/>
          <w:szCs w:val="24"/>
          <w:lang w:eastAsia="hr-HR"/>
        </w:rPr>
        <w:t>.</w:t>
      </w:r>
    </w:p>
    <w:p w14:paraId="1EBCC487" w14:textId="2A6C93CE" w:rsidR="00C917DF" w:rsidRDefault="00C917DF" w:rsidP="00E75820">
      <w:pPr>
        <w:pStyle w:val="Odlomakpopisa"/>
        <w:spacing w:before="120"/>
        <w:rPr>
          <w:rFonts w:asciiTheme="minorHAnsi" w:hAnsiTheme="minorHAnsi" w:cstheme="minorHAnsi"/>
          <w:szCs w:val="24"/>
          <w:lang w:eastAsia="hr-HR"/>
        </w:rPr>
      </w:pPr>
      <w:r>
        <w:rPr>
          <w:rFonts w:asciiTheme="minorHAnsi" w:hAnsiTheme="minorHAnsi" w:cstheme="minorHAnsi"/>
          <w:szCs w:val="24"/>
          <w:lang w:eastAsia="hr-HR"/>
        </w:rPr>
        <w:t xml:space="preserve">Vatrogasna zajednica Varaždinske županije ima 1.898 operativnih članova </w:t>
      </w:r>
      <w:r w:rsidR="00E75820">
        <w:rPr>
          <w:rFonts w:asciiTheme="minorHAnsi" w:hAnsiTheme="minorHAnsi" w:cstheme="minorHAnsi"/>
          <w:szCs w:val="24"/>
          <w:lang w:eastAsia="hr-HR"/>
        </w:rPr>
        <w:t xml:space="preserve">(68 profesionalnih i 1.830 dobrovoljnih članova), </w:t>
      </w:r>
      <w:r w:rsidR="00E75820" w:rsidRPr="00E75820">
        <w:rPr>
          <w:rFonts w:asciiTheme="minorHAnsi" w:hAnsiTheme="minorHAnsi" w:cstheme="minorHAnsi"/>
          <w:szCs w:val="24"/>
          <w:lang w:eastAsia="hr-HR"/>
        </w:rPr>
        <w:t>969 pričuvnih članova, 2</w:t>
      </w:r>
      <w:r w:rsidR="00E75820">
        <w:rPr>
          <w:rFonts w:asciiTheme="minorHAnsi" w:hAnsiTheme="minorHAnsi" w:cstheme="minorHAnsi"/>
          <w:szCs w:val="24"/>
          <w:lang w:eastAsia="hr-HR"/>
        </w:rPr>
        <w:t>.</w:t>
      </w:r>
      <w:r w:rsidR="00E75820" w:rsidRPr="00E75820">
        <w:rPr>
          <w:rFonts w:asciiTheme="minorHAnsi" w:hAnsiTheme="minorHAnsi" w:cstheme="minorHAnsi"/>
          <w:szCs w:val="24"/>
          <w:lang w:eastAsia="hr-HR"/>
        </w:rPr>
        <w:t>084 izvršnih članova</w:t>
      </w:r>
      <w:r w:rsidR="00E75820">
        <w:rPr>
          <w:rFonts w:asciiTheme="minorHAnsi" w:hAnsiTheme="minorHAnsi" w:cstheme="minorHAnsi"/>
          <w:szCs w:val="24"/>
          <w:lang w:eastAsia="hr-HR"/>
        </w:rPr>
        <w:t xml:space="preserve"> te p</w:t>
      </w:r>
      <w:r w:rsidR="00E75820" w:rsidRPr="00E75820">
        <w:rPr>
          <w:rFonts w:asciiTheme="minorHAnsi" w:hAnsiTheme="minorHAnsi" w:cstheme="minorHAnsi"/>
          <w:szCs w:val="24"/>
          <w:lang w:eastAsia="hr-HR"/>
        </w:rPr>
        <w:t>reko 4500 članova u dobi od 18 do 65 godina (od toga preko 1</w:t>
      </w:r>
      <w:r w:rsidR="00E75820">
        <w:rPr>
          <w:rFonts w:asciiTheme="minorHAnsi" w:hAnsiTheme="minorHAnsi" w:cstheme="minorHAnsi"/>
          <w:szCs w:val="24"/>
          <w:lang w:eastAsia="hr-HR"/>
        </w:rPr>
        <w:t>.</w:t>
      </w:r>
      <w:r w:rsidR="00E75820" w:rsidRPr="00E75820">
        <w:rPr>
          <w:rFonts w:asciiTheme="minorHAnsi" w:hAnsiTheme="minorHAnsi" w:cstheme="minorHAnsi"/>
          <w:szCs w:val="24"/>
          <w:lang w:eastAsia="hr-HR"/>
        </w:rPr>
        <w:t>500 žena</w:t>
      </w:r>
      <w:r w:rsidR="00E75820">
        <w:rPr>
          <w:rFonts w:asciiTheme="minorHAnsi" w:hAnsiTheme="minorHAnsi" w:cstheme="minorHAnsi"/>
          <w:szCs w:val="24"/>
          <w:lang w:eastAsia="hr-HR"/>
        </w:rPr>
        <w:t>).</w:t>
      </w:r>
    </w:p>
    <w:p w14:paraId="14AFA5EB" w14:textId="0C374383" w:rsidR="00C917DF" w:rsidRDefault="00E75820" w:rsidP="00E75820">
      <w:pPr>
        <w:pStyle w:val="Odlomakpopisa"/>
        <w:spacing w:before="120"/>
        <w:rPr>
          <w:rFonts w:asciiTheme="minorHAnsi" w:hAnsiTheme="minorHAnsi" w:cstheme="minorHAnsi"/>
          <w:szCs w:val="24"/>
          <w:lang w:eastAsia="hr-HR"/>
        </w:rPr>
      </w:pPr>
      <w:r>
        <w:rPr>
          <w:rFonts w:asciiTheme="minorHAnsi" w:hAnsiTheme="minorHAnsi" w:cstheme="minorHAnsi"/>
          <w:szCs w:val="24"/>
          <w:lang w:eastAsia="hr-HR"/>
        </w:rPr>
        <w:t>Vatrogasna zajednica Varaždinske županije u</w:t>
      </w:r>
      <w:r w:rsidRPr="00E75820">
        <w:rPr>
          <w:rFonts w:asciiTheme="minorHAnsi" w:hAnsiTheme="minorHAnsi" w:cstheme="minorHAnsi"/>
          <w:szCs w:val="24"/>
          <w:lang w:eastAsia="hr-HR"/>
        </w:rPr>
        <w:t xml:space="preserve"> slučaju velikih nesreća i katastrofa raspolaže sljedećim materijalno – tehničkim sredstvima:</w:t>
      </w:r>
    </w:p>
    <w:p w14:paraId="6DC94F84" w14:textId="09D20B26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79 navalnih vozila</w:t>
      </w:r>
      <w:r>
        <w:rPr>
          <w:rFonts w:asciiTheme="minorHAnsi" w:hAnsiTheme="minorHAnsi" w:cstheme="minorHAnsi"/>
          <w:szCs w:val="24"/>
          <w:lang w:eastAsia="hr-HR"/>
        </w:rPr>
        <w:t xml:space="preserve">, </w:t>
      </w:r>
    </w:p>
    <w:p w14:paraId="5EFC78AE" w14:textId="29DF038B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17 autocisterni</w:t>
      </w:r>
      <w:r>
        <w:rPr>
          <w:rFonts w:asciiTheme="minorHAnsi" w:hAnsiTheme="minorHAnsi" w:cstheme="minorHAnsi"/>
          <w:szCs w:val="24"/>
          <w:lang w:eastAsia="hr-HR"/>
        </w:rPr>
        <w:t xml:space="preserve">, </w:t>
      </w:r>
    </w:p>
    <w:p w14:paraId="16AEA3A0" w14:textId="373B3445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4 autoljestve</w:t>
      </w:r>
      <w:r>
        <w:rPr>
          <w:rFonts w:asciiTheme="minorHAnsi" w:hAnsiTheme="minorHAnsi" w:cstheme="minorHAnsi"/>
          <w:szCs w:val="24"/>
          <w:lang w:eastAsia="hr-HR"/>
        </w:rPr>
        <w:t xml:space="preserve">, </w:t>
      </w:r>
    </w:p>
    <w:p w14:paraId="44C7E0A1" w14:textId="421D5FA5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7 specijalnih vozila</w:t>
      </w:r>
      <w:r>
        <w:rPr>
          <w:rFonts w:asciiTheme="minorHAnsi" w:hAnsiTheme="minorHAnsi" w:cstheme="minorHAnsi"/>
          <w:szCs w:val="24"/>
          <w:lang w:eastAsia="hr-HR"/>
        </w:rPr>
        <w:t xml:space="preserve">, </w:t>
      </w:r>
    </w:p>
    <w:p w14:paraId="43016079" w14:textId="7BEB0BFD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10 zapovjednih vozila</w:t>
      </w:r>
      <w:r>
        <w:rPr>
          <w:rFonts w:asciiTheme="minorHAnsi" w:hAnsiTheme="minorHAnsi" w:cstheme="minorHAnsi"/>
          <w:szCs w:val="24"/>
          <w:lang w:eastAsia="hr-HR"/>
        </w:rPr>
        <w:t>,</w:t>
      </w:r>
    </w:p>
    <w:p w14:paraId="26DECF96" w14:textId="0337DAF4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105 kombi vozila</w:t>
      </w:r>
      <w:r>
        <w:rPr>
          <w:rFonts w:asciiTheme="minorHAnsi" w:hAnsiTheme="minorHAnsi" w:cstheme="minorHAnsi"/>
          <w:szCs w:val="24"/>
          <w:lang w:eastAsia="hr-HR"/>
        </w:rPr>
        <w:t>,</w:t>
      </w:r>
    </w:p>
    <w:p w14:paraId="4CCE67DC" w14:textId="10D787CD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26 ostalih vozila</w:t>
      </w:r>
      <w:r>
        <w:rPr>
          <w:rFonts w:asciiTheme="minorHAnsi" w:hAnsiTheme="minorHAnsi" w:cstheme="minorHAnsi"/>
          <w:szCs w:val="24"/>
          <w:lang w:eastAsia="hr-HR"/>
        </w:rPr>
        <w:t>,</w:t>
      </w:r>
    </w:p>
    <w:p w14:paraId="25734FDF" w14:textId="3781900D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4 čamaca</w:t>
      </w:r>
      <w:r>
        <w:rPr>
          <w:rFonts w:asciiTheme="minorHAnsi" w:hAnsiTheme="minorHAnsi" w:cstheme="minorHAnsi"/>
          <w:szCs w:val="24"/>
          <w:lang w:eastAsia="hr-HR"/>
        </w:rPr>
        <w:t>,</w:t>
      </w:r>
    </w:p>
    <w:p w14:paraId="53CBD588" w14:textId="008025A2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332 pumpe</w:t>
      </w:r>
      <w:r>
        <w:rPr>
          <w:rFonts w:asciiTheme="minorHAnsi" w:hAnsiTheme="minorHAnsi" w:cstheme="minorHAnsi"/>
          <w:szCs w:val="24"/>
          <w:lang w:eastAsia="hr-HR"/>
        </w:rPr>
        <w:t>,</w:t>
      </w:r>
    </w:p>
    <w:p w14:paraId="4DCBB319" w14:textId="4F306256" w:rsidR="00E75820" w:rsidRP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lastRenderedPageBreak/>
        <w:t>246 dišnih aparata</w:t>
      </w:r>
      <w:r>
        <w:rPr>
          <w:rFonts w:asciiTheme="minorHAnsi" w:hAnsiTheme="minorHAnsi" w:cstheme="minorHAnsi"/>
          <w:szCs w:val="24"/>
          <w:lang w:eastAsia="hr-HR"/>
        </w:rPr>
        <w:t>,</w:t>
      </w:r>
    </w:p>
    <w:p w14:paraId="3F259D3B" w14:textId="12272820" w:rsidR="00E75820" w:rsidRDefault="00E75820" w:rsidP="00995365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  <w:szCs w:val="24"/>
          <w:lang w:eastAsia="hr-HR"/>
        </w:rPr>
      </w:pPr>
      <w:r w:rsidRPr="00E75820">
        <w:rPr>
          <w:rFonts w:asciiTheme="minorHAnsi" w:hAnsiTheme="minorHAnsi" w:cstheme="minorHAnsi"/>
          <w:szCs w:val="24"/>
          <w:lang w:eastAsia="hr-HR"/>
        </w:rPr>
        <w:t>oko 60 km tlačnih cijevi</w:t>
      </w:r>
      <w:r>
        <w:rPr>
          <w:rFonts w:asciiTheme="minorHAnsi" w:hAnsiTheme="minorHAnsi" w:cstheme="minorHAnsi"/>
          <w:szCs w:val="24"/>
          <w:lang w:eastAsia="hr-HR"/>
        </w:rPr>
        <w:t>.</w:t>
      </w:r>
    </w:p>
    <w:p w14:paraId="6EEBAE3B" w14:textId="4E1DB8BA" w:rsidR="00844C7E" w:rsidRPr="003052FB" w:rsidRDefault="007C5881" w:rsidP="003052FB">
      <w:pPr>
        <w:spacing w:before="120" w:after="120" w:line="276" w:lineRule="auto"/>
        <w:jc w:val="both"/>
        <w:rPr>
          <w:rFonts w:cstheme="minorHAnsi"/>
          <w:sz w:val="24"/>
          <w:szCs w:val="24"/>
          <w:lang w:eastAsia="hr-HR"/>
        </w:rPr>
      </w:pPr>
      <w:r w:rsidRPr="003052FB">
        <w:rPr>
          <w:rFonts w:cstheme="minorHAnsi"/>
          <w:sz w:val="24"/>
          <w:szCs w:val="24"/>
          <w:lang w:eastAsia="hr-HR"/>
        </w:rPr>
        <w:t xml:space="preserve">Tijekom 2020. godine, 420 članova </w:t>
      </w:r>
      <w:r w:rsidR="00E75820" w:rsidRPr="003052FB">
        <w:rPr>
          <w:rFonts w:cstheme="minorHAnsi"/>
          <w:sz w:val="24"/>
          <w:szCs w:val="24"/>
          <w:lang w:eastAsia="hr-HR"/>
        </w:rPr>
        <w:t>Vatrogasn</w:t>
      </w:r>
      <w:r w:rsidRPr="003052FB">
        <w:rPr>
          <w:rFonts w:cstheme="minorHAnsi"/>
          <w:sz w:val="24"/>
          <w:szCs w:val="24"/>
          <w:lang w:eastAsia="hr-HR"/>
        </w:rPr>
        <w:t>e</w:t>
      </w:r>
      <w:r w:rsidR="00E75820" w:rsidRPr="003052FB">
        <w:rPr>
          <w:rFonts w:cstheme="minorHAnsi"/>
          <w:sz w:val="24"/>
          <w:szCs w:val="24"/>
          <w:lang w:eastAsia="hr-HR"/>
        </w:rPr>
        <w:t xml:space="preserve"> zajednic</w:t>
      </w:r>
      <w:r w:rsidRPr="003052FB">
        <w:rPr>
          <w:rFonts w:cstheme="minorHAnsi"/>
          <w:sz w:val="24"/>
          <w:szCs w:val="24"/>
          <w:lang w:eastAsia="hr-HR"/>
        </w:rPr>
        <w:t>e</w:t>
      </w:r>
      <w:r w:rsidR="00E75820" w:rsidRPr="003052FB">
        <w:rPr>
          <w:rFonts w:cstheme="minorHAnsi"/>
          <w:sz w:val="24"/>
          <w:szCs w:val="24"/>
          <w:lang w:eastAsia="hr-HR"/>
        </w:rPr>
        <w:t xml:space="preserve"> Varaždinske županije </w:t>
      </w:r>
      <w:r w:rsidRPr="003052FB">
        <w:rPr>
          <w:rFonts w:cstheme="minorHAnsi"/>
          <w:sz w:val="24"/>
          <w:szCs w:val="24"/>
          <w:lang w:eastAsia="hr-HR"/>
        </w:rPr>
        <w:t xml:space="preserve">prošlo je osposobljavanje </w:t>
      </w:r>
      <w:r w:rsidR="00844C7E" w:rsidRPr="003052FB">
        <w:rPr>
          <w:rFonts w:cstheme="minorHAnsi"/>
          <w:sz w:val="24"/>
          <w:szCs w:val="24"/>
          <w:lang w:eastAsia="hr-HR"/>
        </w:rPr>
        <w:t>za vatrogasna zvanja i usavršavanje za specijalnosti</w:t>
      </w:r>
      <w:r w:rsidRPr="003052FB">
        <w:rPr>
          <w:rFonts w:cstheme="minorHAnsi"/>
          <w:sz w:val="24"/>
          <w:szCs w:val="24"/>
          <w:lang w:eastAsia="hr-HR"/>
        </w:rPr>
        <w:t xml:space="preserve">: </w:t>
      </w:r>
      <w:r w:rsidR="00844C7E" w:rsidRPr="003052FB">
        <w:rPr>
          <w:rFonts w:cstheme="minorHAnsi"/>
          <w:sz w:val="24"/>
          <w:szCs w:val="24"/>
          <w:lang w:eastAsia="hr-HR"/>
        </w:rPr>
        <w:t xml:space="preserve">mladež </w:t>
      </w:r>
      <w:r w:rsidRPr="003052FB">
        <w:rPr>
          <w:rFonts w:cstheme="minorHAnsi"/>
          <w:sz w:val="24"/>
          <w:szCs w:val="24"/>
          <w:lang w:eastAsia="hr-HR"/>
        </w:rPr>
        <w:t xml:space="preserve">– 27, </w:t>
      </w:r>
      <w:r w:rsidR="00844C7E" w:rsidRPr="003052FB">
        <w:rPr>
          <w:rFonts w:cstheme="minorHAnsi"/>
          <w:sz w:val="24"/>
          <w:szCs w:val="24"/>
          <w:lang w:eastAsia="hr-HR"/>
        </w:rPr>
        <w:t xml:space="preserve">vatrogasac </w:t>
      </w:r>
      <w:r w:rsidRPr="003052FB">
        <w:rPr>
          <w:rFonts w:cstheme="minorHAnsi"/>
          <w:sz w:val="24"/>
          <w:szCs w:val="24"/>
          <w:lang w:eastAsia="hr-HR"/>
        </w:rPr>
        <w:t xml:space="preserve">– 145, </w:t>
      </w:r>
      <w:r w:rsidR="00844C7E" w:rsidRPr="003052FB">
        <w:rPr>
          <w:rFonts w:cstheme="minorHAnsi"/>
          <w:sz w:val="24"/>
          <w:szCs w:val="24"/>
          <w:lang w:eastAsia="hr-HR"/>
        </w:rPr>
        <w:t>vatrogasac 1. klase</w:t>
      </w:r>
      <w:r w:rsidRPr="003052FB">
        <w:rPr>
          <w:rFonts w:cstheme="minorHAnsi"/>
          <w:sz w:val="24"/>
          <w:szCs w:val="24"/>
          <w:lang w:eastAsia="hr-HR"/>
        </w:rPr>
        <w:t xml:space="preserve"> – 97, </w:t>
      </w:r>
      <w:r w:rsidR="00844C7E" w:rsidRPr="003052FB">
        <w:rPr>
          <w:rFonts w:cstheme="minorHAnsi"/>
          <w:sz w:val="24"/>
          <w:szCs w:val="24"/>
          <w:lang w:eastAsia="hr-HR"/>
        </w:rPr>
        <w:t xml:space="preserve">vatrogasni časnik u tijeku – </w:t>
      </w:r>
      <w:r w:rsidRPr="003052FB">
        <w:rPr>
          <w:rFonts w:cstheme="minorHAnsi"/>
          <w:sz w:val="24"/>
          <w:szCs w:val="24"/>
          <w:lang w:eastAsia="hr-HR"/>
        </w:rPr>
        <w:t>prekinut</w:t>
      </w:r>
      <w:r w:rsidR="00844C7E" w:rsidRPr="003052FB">
        <w:rPr>
          <w:rFonts w:cstheme="minorHAnsi"/>
          <w:sz w:val="24"/>
          <w:szCs w:val="24"/>
          <w:lang w:eastAsia="hr-HR"/>
        </w:rPr>
        <w:t xml:space="preserve"> zbog </w:t>
      </w:r>
      <w:r w:rsidRPr="003052FB">
        <w:rPr>
          <w:rFonts w:cstheme="minorHAnsi"/>
          <w:sz w:val="24"/>
          <w:szCs w:val="24"/>
          <w:lang w:eastAsia="hr-HR"/>
        </w:rPr>
        <w:t xml:space="preserve">epidemiološke situacije uzrokovane virusom </w:t>
      </w:r>
      <w:r w:rsidR="00844C7E" w:rsidRPr="003052FB">
        <w:rPr>
          <w:rFonts w:cstheme="minorHAnsi"/>
          <w:sz w:val="24"/>
          <w:szCs w:val="24"/>
          <w:lang w:eastAsia="hr-HR"/>
        </w:rPr>
        <w:t>COVID-19</w:t>
      </w:r>
      <w:r w:rsidRPr="003052FB">
        <w:rPr>
          <w:rFonts w:cstheme="minorHAnsi"/>
          <w:sz w:val="24"/>
          <w:szCs w:val="24"/>
          <w:lang w:eastAsia="hr-HR"/>
        </w:rPr>
        <w:t xml:space="preserve">, </w:t>
      </w:r>
      <w:r w:rsidR="00844C7E" w:rsidRPr="003052FB">
        <w:rPr>
          <w:rFonts w:cstheme="minorHAnsi"/>
          <w:sz w:val="24"/>
          <w:szCs w:val="24"/>
          <w:lang w:eastAsia="hr-HR"/>
        </w:rPr>
        <w:t>rad s aparatima za zaštitu dišnih organa</w:t>
      </w:r>
      <w:r w:rsidRPr="003052FB">
        <w:rPr>
          <w:sz w:val="24"/>
          <w:szCs w:val="24"/>
        </w:rPr>
        <w:t xml:space="preserve"> – </w:t>
      </w:r>
      <w:r w:rsidRPr="003052FB">
        <w:rPr>
          <w:rFonts w:cstheme="minorHAnsi"/>
          <w:sz w:val="24"/>
          <w:szCs w:val="24"/>
          <w:lang w:eastAsia="hr-HR"/>
        </w:rPr>
        <w:t xml:space="preserve">prekinut zbog epidemiološke situacije uzrokovane virusom COVID-19, </w:t>
      </w:r>
      <w:r w:rsidR="00844C7E" w:rsidRPr="003052FB">
        <w:rPr>
          <w:rFonts w:cstheme="minorHAnsi"/>
          <w:sz w:val="24"/>
          <w:szCs w:val="24"/>
          <w:lang w:eastAsia="hr-HR"/>
        </w:rPr>
        <w:t xml:space="preserve"> prva pomoć u vatrogastvu (bolničar)</w:t>
      </w:r>
      <w:r w:rsidRPr="003052FB">
        <w:rPr>
          <w:rFonts w:cstheme="minorHAnsi"/>
          <w:sz w:val="24"/>
          <w:szCs w:val="24"/>
          <w:lang w:eastAsia="hr-HR"/>
        </w:rPr>
        <w:t xml:space="preserve"> – 104, </w:t>
      </w:r>
      <w:r w:rsidR="00844C7E" w:rsidRPr="003052FB">
        <w:rPr>
          <w:rFonts w:cstheme="minorHAnsi"/>
          <w:sz w:val="24"/>
          <w:szCs w:val="24"/>
          <w:lang w:eastAsia="hr-HR"/>
        </w:rPr>
        <w:t>voditelj vatr</w:t>
      </w:r>
      <w:r w:rsidRPr="003052FB">
        <w:rPr>
          <w:rFonts w:cstheme="minorHAnsi"/>
          <w:sz w:val="24"/>
          <w:szCs w:val="24"/>
          <w:lang w:eastAsia="hr-HR"/>
        </w:rPr>
        <w:t>ogasne</w:t>
      </w:r>
      <w:r w:rsidR="00844C7E" w:rsidRPr="003052FB">
        <w:rPr>
          <w:rFonts w:cstheme="minorHAnsi"/>
          <w:sz w:val="24"/>
          <w:szCs w:val="24"/>
          <w:lang w:eastAsia="hr-HR"/>
        </w:rPr>
        <w:t xml:space="preserve"> mladeži </w:t>
      </w:r>
      <w:r w:rsidRPr="003052FB">
        <w:rPr>
          <w:rFonts w:cstheme="minorHAnsi"/>
          <w:sz w:val="24"/>
          <w:szCs w:val="24"/>
          <w:lang w:eastAsia="hr-HR"/>
        </w:rPr>
        <w:t xml:space="preserve">– </w:t>
      </w:r>
      <w:r w:rsidR="00844C7E" w:rsidRPr="003052FB">
        <w:rPr>
          <w:rFonts w:cstheme="minorHAnsi"/>
          <w:sz w:val="24"/>
          <w:szCs w:val="24"/>
          <w:lang w:eastAsia="hr-HR"/>
        </w:rPr>
        <w:t>47</w:t>
      </w:r>
      <w:r w:rsidRPr="003052FB">
        <w:rPr>
          <w:rFonts w:cstheme="minorHAnsi"/>
          <w:sz w:val="24"/>
          <w:szCs w:val="24"/>
          <w:lang w:eastAsia="hr-HR"/>
        </w:rPr>
        <w:t>.</w:t>
      </w:r>
    </w:p>
    <w:p w14:paraId="2D017CA1" w14:textId="526B8773" w:rsidR="00844C7E" w:rsidRDefault="007C5881" w:rsidP="003052FB">
      <w:pPr>
        <w:spacing w:before="120" w:after="120" w:line="276" w:lineRule="auto"/>
        <w:jc w:val="both"/>
        <w:rPr>
          <w:rFonts w:cstheme="minorHAnsi"/>
          <w:sz w:val="24"/>
          <w:szCs w:val="24"/>
          <w:lang w:eastAsia="hr-HR"/>
        </w:rPr>
      </w:pPr>
      <w:r w:rsidRPr="003052FB">
        <w:rPr>
          <w:rFonts w:cstheme="minorHAnsi"/>
          <w:sz w:val="24"/>
          <w:szCs w:val="24"/>
          <w:lang w:eastAsia="hr-HR"/>
        </w:rPr>
        <w:t>U razdoblju od 22. veljače do 28. travnja provodile su se p</w:t>
      </w:r>
      <w:r w:rsidR="00844C7E" w:rsidRPr="003052FB">
        <w:rPr>
          <w:rFonts w:cstheme="minorHAnsi"/>
          <w:sz w:val="24"/>
          <w:szCs w:val="24"/>
          <w:lang w:eastAsia="hr-HR"/>
        </w:rPr>
        <w:t>reventivne ophodnje u cilju kontrole zadržavanja i kretanja na javnim površinama</w:t>
      </w:r>
      <w:r w:rsidRPr="003052FB">
        <w:rPr>
          <w:rFonts w:cstheme="minorHAnsi"/>
          <w:sz w:val="24"/>
          <w:szCs w:val="24"/>
          <w:lang w:eastAsia="hr-HR"/>
        </w:rPr>
        <w:t xml:space="preserve">, pri čemu je sudjelovalo 90 dobrovoljnih vatrogasnih društava s </w:t>
      </w:r>
      <w:r w:rsidR="00844C7E" w:rsidRPr="003052FB">
        <w:rPr>
          <w:rFonts w:cstheme="minorHAnsi"/>
          <w:sz w:val="24"/>
          <w:szCs w:val="24"/>
          <w:lang w:eastAsia="hr-HR"/>
        </w:rPr>
        <w:t>preko 2000 izlazaka</w:t>
      </w:r>
      <w:r w:rsidRPr="003052FB">
        <w:rPr>
          <w:rFonts w:cstheme="minorHAnsi"/>
          <w:sz w:val="24"/>
          <w:szCs w:val="24"/>
          <w:lang w:eastAsia="hr-HR"/>
        </w:rPr>
        <w:t xml:space="preserve">. </w:t>
      </w:r>
      <w:r w:rsidR="00DA6AEA">
        <w:rPr>
          <w:rFonts w:cstheme="minorHAnsi"/>
          <w:sz w:val="24"/>
          <w:szCs w:val="24"/>
          <w:lang w:eastAsia="hr-HR"/>
        </w:rPr>
        <w:t xml:space="preserve">U </w:t>
      </w:r>
      <w:r w:rsidR="00844C7E" w:rsidRPr="003052FB">
        <w:rPr>
          <w:rFonts w:cstheme="minorHAnsi"/>
          <w:sz w:val="24"/>
          <w:szCs w:val="24"/>
          <w:lang w:eastAsia="hr-HR"/>
        </w:rPr>
        <w:t>718 intervencija</w:t>
      </w:r>
      <w:r w:rsidR="00DA6AEA">
        <w:rPr>
          <w:rFonts w:cstheme="minorHAnsi"/>
          <w:sz w:val="24"/>
          <w:szCs w:val="24"/>
          <w:lang w:eastAsia="hr-HR"/>
        </w:rPr>
        <w:t xml:space="preserve"> </w:t>
      </w:r>
      <w:r w:rsidR="00DA6AEA" w:rsidRPr="003052FB">
        <w:rPr>
          <w:rFonts w:cstheme="minorHAnsi"/>
          <w:sz w:val="24"/>
          <w:szCs w:val="24"/>
          <w:lang w:eastAsia="hr-HR"/>
        </w:rPr>
        <w:t>(događaja)</w:t>
      </w:r>
      <w:r w:rsidR="00DA6AEA">
        <w:rPr>
          <w:rStyle w:val="Referencafusnote"/>
          <w:rFonts w:cstheme="minorHAnsi"/>
          <w:sz w:val="24"/>
          <w:szCs w:val="24"/>
          <w:lang w:eastAsia="hr-HR"/>
        </w:rPr>
        <w:footnoteReference w:id="1"/>
      </w:r>
      <w:r w:rsidR="00DA6AEA">
        <w:rPr>
          <w:rFonts w:cstheme="minorHAnsi"/>
          <w:sz w:val="24"/>
          <w:szCs w:val="24"/>
          <w:lang w:eastAsia="hr-HR"/>
        </w:rPr>
        <w:t xml:space="preserve"> </w:t>
      </w:r>
      <w:r w:rsidR="00844C7E" w:rsidRPr="003052FB">
        <w:rPr>
          <w:rFonts w:cstheme="minorHAnsi"/>
          <w:sz w:val="24"/>
          <w:szCs w:val="24"/>
          <w:lang w:eastAsia="hr-HR"/>
        </w:rPr>
        <w:t xml:space="preserve">(požar </w:t>
      </w:r>
      <w:r w:rsidR="003052FB">
        <w:rPr>
          <w:rFonts w:cstheme="minorHAnsi"/>
          <w:sz w:val="24"/>
          <w:szCs w:val="24"/>
          <w:lang w:eastAsia="hr-HR"/>
        </w:rPr>
        <w:t xml:space="preserve">– </w:t>
      </w:r>
      <w:r w:rsidR="00844C7E" w:rsidRPr="003052FB">
        <w:rPr>
          <w:rFonts w:cstheme="minorHAnsi"/>
          <w:sz w:val="24"/>
          <w:szCs w:val="24"/>
          <w:lang w:eastAsia="hr-HR"/>
        </w:rPr>
        <w:t>294, teh</w:t>
      </w:r>
      <w:r w:rsidR="003052FB">
        <w:rPr>
          <w:rFonts w:cstheme="minorHAnsi"/>
          <w:sz w:val="24"/>
          <w:szCs w:val="24"/>
          <w:lang w:eastAsia="hr-HR"/>
        </w:rPr>
        <w:t>ničke</w:t>
      </w:r>
      <w:r w:rsidR="00844C7E" w:rsidRPr="003052FB">
        <w:rPr>
          <w:rFonts w:cstheme="minorHAnsi"/>
          <w:sz w:val="24"/>
          <w:szCs w:val="24"/>
          <w:lang w:eastAsia="hr-HR"/>
        </w:rPr>
        <w:t xml:space="preserve"> intervencije </w:t>
      </w:r>
      <w:r w:rsidR="003052FB">
        <w:rPr>
          <w:rFonts w:cstheme="minorHAnsi"/>
          <w:sz w:val="24"/>
          <w:szCs w:val="24"/>
          <w:lang w:eastAsia="hr-HR"/>
        </w:rPr>
        <w:t xml:space="preserve">– </w:t>
      </w:r>
      <w:r w:rsidR="00844C7E" w:rsidRPr="003052FB">
        <w:rPr>
          <w:rFonts w:cstheme="minorHAnsi"/>
          <w:sz w:val="24"/>
          <w:szCs w:val="24"/>
          <w:lang w:eastAsia="hr-HR"/>
        </w:rPr>
        <w:t>387, ostalo</w:t>
      </w:r>
      <w:r w:rsidR="003052FB">
        <w:rPr>
          <w:rFonts w:cstheme="minorHAnsi"/>
          <w:sz w:val="24"/>
          <w:szCs w:val="24"/>
          <w:lang w:eastAsia="hr-HR"/>
        </w:rPr>
        <w:t xml:space="preserve"> – 37</w:t>
      </w:r>
      <w:r w:rsidR="00844C7E" w:rsidRPr="003052FB">
        <w:rPr>
          <w:rFonts w:cstheme="minorHAnsi"/>
          <w:sz w:val="24"/>
          <w:szCs w:val="24"/>
          <w:lang w:eastAsia="hr-HR"/>
        </w:rPr>
        <w:t>)</w:t>
      </w:r>
      <w:r w:rsidR="00DA6AEA">
        <w:rPr>
          <w:rFonts w:cstheme="minorHAnsi"/>
          <w:sz w:val="24"/>
          <w:szCs w:val="24"/>
          <w:lang w:eastAsia="hr-HR"/>
        </w:rPr>
        <w:t xml:space="preserve">, tijekom 2020. godine sudjelovalo je </w:t>
      </w:r>
      <w:r w:rsidR="00844C7E" w:rsidRPr="003052FB">
        <w:rPr>
          <w:rFonts w:cstheme="minorHAnsi"/>
          <w:sz w:val="24"/>
          <w:szCs w:val="24"/>
          <w:lang w:eastAsia="hr-HR"/>
        </w:rPr>
        <w:t xml:space="preserve"> 858 </w:t>
      </w:r>
      <w:r w:rsidR="00DA6AEA">
        <w:rPr>
          <w:rFonts w:cstheme="minorHAnsi"/>
          <w:sz w:val="24"/>
          <w:szCs w:val="24"/>
          <w:lang w:eastAsia="hr-HR"/>
        </w:rPr>
        <w:t>članova.</w:t>
      </w:r>
    </w:p>
    <w:p w14:paraId="02383261" w14:textId="00920612" w:rsidR="00892B13" w:rsidRDefault="00892B13" w:rsidP="00892B13">
      <w:pPr>
        <w:pStyle w:val="Naslov3"/>
      </w:pPr>
      <w:r>
        <w:t xml:space="preserve"> JVP Grada Varaždina</w:t>
      </w:r>
    </w:p>
    <w:p w14:paraId="7CFF9D01" w14:textId="658A12FC" w:rsidR="00892B13" w:rsidRDefault="00892B13" w:rsidP="00892B13">
      <w:pPr>
        <w:rPr>
          <w:sz w:val="24"/>
          <w:szCs w:val="24"/>
          <w:lang w:eastAsia="zh-CN"/>
        </w:rPr>
      </w:pPr>
      <w:r w:rsidRPr="00892B13">
        <w:rPr>
          <w:sz w:val="24"/>
          <w:szCs w:val="24"/>
          <w:lang w:eastAsia="zh-CN"/>
        </w:rPr>
        <w:t>JVP Grada Varaždina ima ukupno 54 profesionalna vatrogasca.</w:t>
      </w:r>
    </w:p>
    <w:p w14:paraId="7D074CD9" w14:textId="7FD96222" w:rsidR="00892B13" w:rsidRDefault="00892B13" w:rsidP="00892B13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JVP Grada Varaždina </w:t>
      </w:r>
      <w:r w:rsidRPr="00892B13">
        <w:rPr>
          <w:sz w:val="24"/>
          <w:szCs w:val="24"/>
          <w:lang w:eastAsia="zh-CN"/>
        </w:rPr>
        <w:t>u slučaju velikih nesreća i katastrofa raspolaže sljedećim materijalno – tehničkim sredstvima:</w:t>
      </w:r>
    </w:p>
    <w:p w14:paraId="5196B3FA" w14:textId="33EE6C8D" w:rsidR="00892B13" w:rsidRPr="00892B13" w:rsidRDefault="00892B13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 zapovjedno vozilo,</w:t>
      </w:r>
    </w:p>
    <w:p w14:paraId="5CC73962" w14:textId="5CB3EBD7" w:rsidR="00892B13" w:rsidRPr="00892B13" w:rsidRDefault="00892B13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3 navalna vozila,</w:t>
      </w:r>
    </w:p>
    <w:p w14:paraId="7D6B736A" w14:textId="01A52555" w:rsidR="00892B13" w:rsidRPr="00892B13" w:rsidRDefault="00892B13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 autocisterna,</w:t>
      </w:r>
    </w:p>
    <w:p w14:paraId="3795D571" w14:textId="4EF8893B" w:rsidR="00892B13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 vozilo za akcidente,</w:t>
      </w:r>
    </w:p>
    <w:p w14:paraId="2FB574B3" w14:textId="36079CAC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1 kemijsko vozilo,</w:t>
      </w:r>
    </w:p>
    <w:p w14:paraId="5D123339" w14:textId="05C53490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2 vozila za tehničke intervencije,</w:t>
      </w:r>
    </w:p>
    <w:p w14:paraId="797E2587" w14:textId="1326104B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2 autoljestve,</w:t>
      </w:r>
    </w:p>
    <w:p w14:paraId="364BC538" w14:textId="0F99398C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4 vozila za prijevoz ljudi i opreme,</w:t>
      </w:r>
    </w:p>
    <w:p w14:paraId="04416909" w14:textId="06A85A43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2 službena osobna vozila,</w:t>
      </w:r>
    </w:p>
    <w:p w14:paraId="039B742A" w14:textId="24491E83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3 čamca s motorom,</w:t>
      </w:r>
    </w:p>
    <w:p w14:paraId="24245704" w14:textId="3201DB5D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oprema za spašavanje iz vode,</w:t>
      </w:r>
    </w:p>
    <w:p w14:paraId="56E92471" w14:textId="2A6E7966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oprema za spašavanje iz visina i dubina,</w:t>
      </w:r>
    </w:p>
    <w:p w14:paraId="34643375" w14:textId="306E00E5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rFonts w:asciiTheme="minorHAnsi" w:hAnsiTheme="minorHAnsi"/>
          <w:szCs w:val="24"/>
          <w:lang w:eastAsia="zh-CN"/>
        </w:rPr>
      </w:pPr>
      <w:r w:rsidRPr="002C676B">
        <w:rPr>
          <w:rFonts w:asciiTheme="minorHAnsi" w:hAnsiTheme="minorHAnsi"/>
          <w:szCs w:val="24"/>
          <w:lang w:eastAsia="zh-CN"/>
        </w:rPr>
        <w:t>uskočni jastuk – 3 kom,</w:t>
      </w:r>
    </w:p>
    <w:p w14:paraId="3915714D" w14:textId="53CFE7AE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rFonts w:asciiTheme="minorHAnsi" w:hAnsiTheme="minorHAnsi"/>
          <w:szCs w:val="24"/>
          <w:lang w:eastAsia="zh-CN"/>
        </w:rPr>
      </w:pPr>
      <w:r w:rsidRPr="002C676B">
        <w:rPr>
          <w:rFonts w:asciiTheme="minorHAnsi" w:hAnsiTheme="minorHAnsi"/>
          <w:szCs w:val="24"/>
          <w:lang w:eastAsia="zh-CN"/>
        </w:rPr>
        <w:t>šator,</w:t>
      </w:r>
    </w:p>
    <w:p w14:paraId="34C0EA8C" w14:textId="58E5936D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rFonts w:asciiTheme="minorHAnsi" w:hAnsiTheme="minorHAnsi"/>
          <w:szCs w:val="24"/>
          <w:lang w:eastAsia="zh-CN"/>
        </w:rPr>
      </w:pPr>
      <w:r w:rsidRPr="002C676B">
        <w:rPr>
          <w:rFonts w:asciiTheme="minorHAnsi" w:hAnsiTheme="minorHAnsi"/>
          <w:szCs w:val="24"/>
          <w:lang w:eastAsia="zh-CN"/>
        </w:rPr>
        <w:t>oprema za dekontaminaciju,</w:t>
      </w:r>
    </w:p>
    <w:p w14:paraId="7A559310" w14:textId="032E569A" w:rsidR="002C676B" w:rsidRPr="002C676B" w:rsidRDefault="002C676B" w:rsidP="00995365">
      <w:pPr>
        <w:pStyle w:val="Odlomakpopisa"/>
        <w:numPr>
          <w:ilvl w:val="0"/>
          <w:numId w:val="22"/>
        </w:numPr>
        <w:spacing w:after="0"/>
        <w:rPr>
          <w:rFonts w:asciiTheme="minorHAnsi" w:hAnsiTheme="minorHAnsi"/>
          <w:szCs w:val="24"/>
          <w:lang w:eastAsia="zh-CN"/>
        </w:rPr>
      </w:pPr>
      <w:r w:rsidRPr="002C676B">
        <w:rPr>
          <w:rFonts w:asciiTheme="minorHAnsi" w:hAnsiTheme="minorHAnsi"/>
          <w:szCs w:val="24"/>
          <w:lang w:eastAsia="zh-CN"/>
        </w:rPr>
        <w:t>platforme za spašavanje iz vode – 3 kom.</w:t>
      </w:r>
    </w:p>
    <w:p w14:paraId="0A7462E4" w14:textId="6C4599D7" w:rsidR="00D566C7" w:rsidRPr="00D566C7" w:rsidRDefault="00333C8C" w:rsidP="00D011D5">
      <w:pPr>
        <w:pStyle w:val="Naslov2"/>
        <w:rPr>
          <w:rFonts w:eastAsiaTheme="majorEastAsia"/>
        </w:rPr>
      </w:pPr>
      <w:bookmarkStart w:id="15" w:name="_Toc24530204"/>
      <w:bookmarkStart w:id="16" w:name="_Hlk530398678"/>
      <w:r>
        <w:rPr>
          <w:rFonts w:eastAsiaTheme="majorEastAsia"/>
        </w:rPr>
        <w:lastRenderedPageBreak/>
        <w:t xml:space="preserve"> </w:t>
      </w:r>
      <w:r w:rsidR="009F1240">
        <w:rPr>
          <w:rFonts w:eastAsiaTheme="majorEastAsia"/>
        </w:rPr>
        <w:t xml:space="preserve">DRUŠTVO CRVENOG KRIŽA VARAŽDINSKE ŽUPANIJE </w:t>
      </w:r>
      <w:bookmarkEnd w:id="15"/>
    </w:p>
    <w:bookmarkEnd w:id="16"/>
    <w:p w14:paraId="2E027DED" w14:textId="77777777" w:rsidR="00D566C7" w:rsidRPr="00D566C7" w:rsidRDefault="00D566C7" w:rsidP="00D566C7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D566C7">
        <w:rPr>
          <w:rFonts w:eastAsia="Calibri" w:cstheme="minorHAnsi"/>
          <w:sz w:val="24"/>
          <w:szCs w:val="24"/>
          <w:lang w:eastAsia="ar-SA"/>
        </w:rPr>
        <w:t>Sukladno Zakonu o Hrvatskom Crvenom križu („Narodne novine“, broj 71/10), a u dijelu poslova zaštite i spašavanja, Hrvatski Crveni križ nadležan je za sljedeće poslove/javna ovlaštenja:</w:t>
      </w:r>
    </w:p>
    <w:p w14:paraId="30A5B04F" w14:textId="77777777" w:rsidR="00D566C7" w:rsidRPr="00D566C7" w:rsidRDefault="00D566C7" w:rsidP="00995365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lang w:val="en-US" w:eastAsia="ar-SA"/>
        </w:rPr>
      </w:pPr>
      <w:r w:rsidRPr="00D566C7">
        <w:rPr>
          <w:rFonts w:eastAsia="Calibri" w:cstheme="minorHAnsi"/>
          <w:sz w:val="24"/>
          <w:szCs w:val="24"/>
          <w:lang w:val="en-US" w:eastAsia="ar-SA"/>
        </w:rPr>
        <w:t>organizira i vodi Službu traženja, te aktivnosti obnavljanja obiteljskih veza članova obitelji razdvojenih uslijed katastrofa, migracija i drugih situacija koje zahtijevaju humanitarno djelovanje,</w:t>
      </w:r>
    </w:p>
    <w:p w14:paraId="5F699DEA" w14:textId="77777777" w:rsidR="00D566C7" w:rsidRPr="00D566C7" w:rsidRDefault="00D566C7" w:rsidP="00995365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lang w:val="en-US" w:eastAsia="ar-SA"/>
        </w:rPr>
      </w:pPr>
      <w:r w:rsidRPr="00D566C7">
        <w:rPr>
          <w:rFonts w:eastAsia="Calibri" w:cstheme="minorHAnsi"/>
          <w:sz w:val="24"/>
          <w:szCs w:val="24"/>
          <w:lang w:val="en-US" w:eastAsia="ar-SA"/>
        </w:rPr>
        <w:t>traži, prima i raspoređuje humanitarnu pomoć u izvanrednim situacijama,</w:t>
      </w:r>
    </w:p>
    <w:p w14:paraId="71DC0454" w14:textId="77777777" w:rsidR="00D566C7" w:rsidRPr="00D566C7" w:rsidRDefault="00D566C7" w:rsidP="00995365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eastAsia="Calibri" w:cstheme="minorHAnsi"/>
          <w:sz w:val="24"/>
          <w:szCs w:val="24"/>
          <w:lang w:val="en-US" w:eastAsia="ar-SA"/>
        </w:rPr>
      </w:pPr>
      <w:r w:rsidRPr="00D566C7">
        <w:rPr>
          <w:rFonts w:eastAsia="Calibri" w:cstheme="minorHAnsi"/>
          <w:sz w:val="24"/>
          <w:szCs w:val="24"/>
          <w:lang w:val="en-US" w:eastAsia="ar-SA"/>
        </w:rPr>
        <w:t>ustrojava, obučava i oprema ekipe za akcije pomoći u zemlji i inozemstvu u slučaju nesreća, sukoba, situacija nasilja itd.</w:t>
      </w:r>
    </w:p>
    <w:p w14:paraId="57A91971" w14:textId="4FA50619" w:rsidR="009F70E4" w:rsidRDefault="009F70E4" w:rsidP="009F70E4">
      <w:pPr>
        <w:spacing w:before="120" w:after="120"/>
        <w:ind w:firstLine="708"/>
        <w:jc w:val="both"/>
        <w:rPr>
          <w:rFonts w:eastAsia="Calibri" w:cstheme="minorHAnsi"/>
          <w:sz w:val="24"/>
          <w:szCs w:val="24"/>
          <w:lang w:eastAsia="ar-SA"/>
        </w:rPr>
      </w:pPr>
      <w:r>
        <w:rPr>
          <w:rFonts w:eastAsia="Calibri" w:cstheme="minorHAnsi"/>
          <w:sz w:val="24"/>
          <w:szCs w:val="24"/>
          <w:lang w:eastAsia="ar-SA"/>
        </w:rPr>
        <w:t xml:space="preserve">Društvo Crvenog križa Varaždinske županije ima </w:t>
      </w:r>
      <w:r w:rsidRPr="009F70E4">
        <w:rPr>
          <w:rFonts w:eastAsia="Calibri" w:cstheme="minorHAnsi"/>
          <w:sz w:val="24"/>
          <w:szCs w:val="24"/>
          <w:lang w:eastAsia="ar-SA"/>
        </w:rPr>
        <w:t>7 zaposlenika</w:t>
      </w:r>
      <w:r>
        <w:rPr>
          <w:rFonts w:eastAsia="Calibri" w:cstheme="minorHAnsi"/>
          <w:sz w:val="24"/>
          <w:szCs w:val="24"/>
          <w:lang w:eastAsia="ar-SA"/>
        </w:rPr>
        <w:t xml:space="preserve"> i </w:t>
      </w:r>
      <w:r w:rsidRPr="009F70E4">
        <w:rPr>
          <w:rFonts w:eastAsia="Calibri" w:cstheme="minorHAnsi"/>
          <w:sz w:val="24"/>
          <w:szCs w:val="24"/>
          <w:lang w:eastAsia="ar-SA"/>
        </w:rPr>
        <w:t>40 volontera</w:t>
      </w:r>
      <w:r>
        <w:rPr>
          <w:rFonts w:eastAsia="Calibri" w:cstheme="minorHAnsi"/>
          <w:sz w:val="24"/>
          <w:szCs w:val="24"/>
          <w:lang w:eastAsia="ar-SA"/>
        </w:rPr>
        <w:t>.</w:t>
      </w:r>
    </w:p>
    <w:p w14:paraId="11AE784D" w14:textId="7EBF77CC" w:rsidR="009F70E4" w:rsidRDefault="009F70E4" w:rsidP="00D566C7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Lucida Sans Unicode" w:cs="Arial"/>
          <w:color w:val="000000"/>
          <w:sz w:val="24"/>
        </w:rPr>
      </w:pPr>
      <w:r w:rsidRPr="009F70E4">
        <w:rPr>
          <w:rFonts w:eastAsia="Lucida Sans Unicode" w:cs="Arial"/>
          <w:color w:val="000000"/>
          <w:sz w:val="24"/>
        </w:rPr>
        <w:t>Društvo Crvenog križa Varaždinske županije nadopunjava se s Gradskim društvom Crvenog križa Varaždin, koje posjeduje svu osnovnu opremu</w:t>
      </w:r>
      <w:r>
        <w:rPr>
          <w:rFonts w:eastAsia="Lucida Sans Unicode" w:cs="Arial"/>
          <w:color w:val="000000"/>
          <w:sz w:val="24"/>
        </w:rPr>
        <w:t xml:space="preserve"> za djelovanje u slučaju velikih nesreća i katastrofa</w:t>
      </w:r>
      <w:r w:rsidRPr="009F70E4">
        <w:rPr>
          <w:rFonts w:eastAsia="Lucida Sans Unicode" w:cs="Arial"/>
          <w:color w:val="000000"/>
          <w:sz w:val="24"/>
        </w:rPr>
        <w:t xml:space="preserve">. </w:t>
      </w:r>
    </w:p>
    <w:p w14:paraId="48915E9B" w14:textId="77777777" w:rsidR="00DA6AEA" w:rsidRDefault="00D566C7" w:rsidP="00D566C7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eastAsia="Lucida Sans Unicode" w:cs="Arial"/>
          <w:color w:val="000000"/>
          <w:sz w:val="24"/>
        </w:rPr>
      </w:pPr>
      <w:r w:rsidRPr="004B738A">
        <w:rPr>
          <w:rFonts w:eastAsia="Lucida Sans Unicode" w:cs="Arial"/>
          <w:color w:val="000000"/>
          <w:sz w:val="24"/>
        </w:rPr>
        <w:t xml:space="preserve">U slučaju velikih nesreća i katastrofa Gradsko društvo Crvenog križa </w:t>
      </w:r>
      <w:r w:rsidR="0060236E" w:rsidRPr="004B738A">
        <w:rPr>
          <w:rFonts w:eastAsia="Lucida Sans Unicode" w:cs="Arial"/>
          <w:color w:val="000000"/>
          <w:sz w:val="24"/>
        </w:rPr>
        <w:t xml:space="preserve">Varaždin </w:t>
      </w:r>
      <w:r w:rsidRPr="004B738A">
        <w:rPr>
          <w:rFonts w:eastAsia="Lucida Sans Unicode" w:cs="Arial"/>
          <w:color w:val="000000"/>
          <w:sz w:val="24"/>
        </w:rPr>
        <w:t>raspolaže sljedećim materijalno – tehničkim sredstvima:</w:t>
      </w:r>
      <w:r w:rsidRPr="00D566C7">
        <w:rPr>
          <w:rFonts w:eastAsia="Lucida Sans Unicode" w:cs="Arial"/>
          <w:color w:val="000000"/>
          <w:sz w:val="24"/>
        </w:rPr>
        <w:t xml:space="preserve"> </w:t>
      </w:r>
    </w:p>
    <w:p w14:paraId="5A0984C0" w14:textId="657F5F77" w:rsidR="001A4CC8" w:rsidRDefault="001A4CC8" w:rsidP="009C195A">
      <w:pPr>
        <w:pStyle w:val="Opisslike"/>
        <w:keepNext/>
        <w:spacing w:line="240" w:lineRule="auto"/>
        <w:ind w:firstLine="0"/>
      </w:pPr>
      <w:r>
        <w:t xml:space="preserve">Tablica </w:t>
      </w:r>
      <w:r w:rsidR="00450C1F">
        <w:fldChar w:fldCharType="begin"/>
      </w:r>
      <w:r w:rsidR="00450C1F">
        <w:instrText xml:space="preserve"> SEQ Tablica \* ARABIC </w:instrText>
      </w:r>
      <w:r w:rsidR="00450C1F">
        <w:fldChar w:fldCharType="separate"/>
      </w:r>
      <w:r w:rsidR="000E749B">
        <w:rPr>
          <w:noProof/>
        </w:rPr>
        <w:t>1</w:t>
      </w:r>
      <w:r w:rsidR="00450C1F">
        <w:rPr>
          <w:noProof/>
        </w:rPr>
        <w:fldChar w:fldCharType="end"/>
      </w:r>
      <w:r>
        <w:t xml:space="preserve">. </w:t>
      </w:r>
      <w:r w:rsidRPr="001A4CC8">
        <w:t>Materijalno-tehnička sredstva GDCK Varaždin</w:t>
      </w:r>
    </w:p>
    <w:tbl>
      <w:tblPr>
        <w:tblStyle w:val="Reetkatablice9"/>
        <w:tblW w:w="0" w:type="auto"/>
        <w:tblInd w:w="0" w:type="dxa"/>
        <w:tblLook w:val="04A0" w:firstRow="1" w:lastRow="0" w:firstColumn="1" w:lastColumn="0" w:noHBand="0" w:noVBand="1"/>
      </w:tblPr>
      <w:tblGrid>
        <w:gridCol w:w="6567"/>
        <w:gridCol w:w="2210"/>
      </w:tblGrid>
      <w:tr w:rsidR="001A4CC8" w:rsidRPr="001A4CC8" w14:paraId="7BAD436E" w14:textId="77777777" w:rsidTr="001A4CC8">
        <w:trPr>
          <w:trHeight w:val="380"/>
          <w:tblHeader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490" w14:textId="77777777" w:rsidR="001A4CC8" w:rsidRPr="001A4CC8" w:rsidRDefault="001A4CC8" w:rsidP="00D414EB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7" w:name="_Hlk25837636"/>
            <w:r w:rsidRPr="001A4CC8">
              <w:rPr>
                <w:rFonts w:cstheme="minorHAnsi"/>
                <w:b/>
                <w:sz w:val="20"/>
                <w:szCs w:val="20"/>
              </w:rPr>
              <w:t>NAZIV ROBE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5694" w14:textId="77777777" w:rsidR="001A4CC8" w:rsidRPr="001A4CC8" w:rsidRDefault="001A4CC8" w:rsidP="00D414EB">
            <w:pPr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4CC8">
              <w:rPr>
                <w:rFonts w:cstheme="minorHAnsi"/>
                <w:b/>
                <w:sz w:val="20"/>
                <w:szCs w:val="20"/>
              </w:rPr>
              <w:t>KOMADA</w:t>
            </w:r>
          </w:p>
        </w:tc>
      </w:tr>
      <w:tr w:rsidR="001A4CC8" w:rsidRPr="001A4CC8" w14:paraId="620F799E" w14:textId="77777777" w:rsidTr="001A4CC8">
        <w:trPr>
          <w:trHeight w:val="130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C0BB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Šator komplet s rasvjetom vanjskom i unutarnjom 30 m</w:t>
            </w:r>
            <w:r w:rsidRPr="001A4CC8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0" w:type="dxa"/>
            <w:vAlign w:val="center"/>
          </w:tcPr>
          <w:p w14:paraId="54EEA3D1" w14:textId="34A46E01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A4CC8" w:rsidRPr="001A4CC8" w14:paraId="4B1AD746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836F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Sklopivi ležajevi s podlogom</w:t>
            </w:r>
          </w:p>
        </w:tc>
        <w:tc>
          <w:tcPr>
            <w:tcW w:w="2210" w:type="dxa"/>
            <w:vAlign w:val="center"/>
          </w:tcPr>
          <w:p w14:paraId="15F3F56B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31</w:t>
            </w:r>
          </w:p>
        </w:tc>
      </w:tr>
      <w:tr w:rsidR="001A4CC8" w:rsidRPr="001A4CC8" w14:paraId="631FDC7E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6441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 xml:space="preserve">Agregat </w:t>
            </w:r>
          </w:p>
        </w:tc>
        <w:tc>
          <w:tcPr>
            <w:tcW w:w="2210" w:type="dxa"/>
            <w:vAlign w:val="center"/>
          </w:tcPr>
          <w:p w14:paraId="19300AED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A4CC8" w:rsidRPr="001A4CC8" w14:paraId="60908B61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908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Rasvjetna tijela unutarnja i vanjska (komplet s razvodnim ormarićem)</w:t>
            </w:r>
          </w:p>
        </w:tc>
        <w:tc>
          <w:tcPr>
            <w:tcW w:w="2210" w:type="dxa"/>
            <w:vAlign w:val="center"/>
          </w:tcPr>
          <w:p w14:paraId="2DDF0A07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A4CC8" w:rsidRPr="001A4CC8" w14:paraId="283EFDA0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E41A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Grijači za šator</w:t>
            </w:r>
          </w:p>
        </w:tc>
        <w:tc>
          <w:tcPr>
            <w:tcW w:w="2210" w:type="dxa"/>
            <w:vAlign w:val="center"/>
          </w:tcPr>
          <w:p w14:paraId="421E8772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A4CC8" w:rsidRPr="001A4CC8" w14:paraId="36E7FFFF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BB78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Vreća za spavanje</w:t>
            </w:r>
          </w:p>
        </w:tc>
        <w:tc>
          <w:tcPr>
            <w:tcW w:w="2210" w:type="dxa"/>
            <w:vAlign w:val="center"/>
          </w:tcPr>
          <w:p w14:paraId="4BE8A3FD" w14:textId="678EF61A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</w:p>
        </w:tc>
      </w:tr>
      <w:tr w:rsidR="001A4CC8" w:rsidRPr="001A4CC8" w14:paraId="37B90F9F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A05E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 xml:space="preserve">Deka </w:t>
            </w:r>
          </w:p>
        </w:tc>
        <w:tc>
          <w:tcPr>
            <w:tcW w:w="2210" w:type="dxa"/>
            <w:vAlign w:val="center"/>
          </w:tcPr>
          <w:p w14:paraId="329921F9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130</w:t>
            </w:r>
          </w:p>
        </w:tc>
      </w:tr>
      <w:tr w:rsidR="001A4CC8" w:rsidRPr="001A4CC8" w14:paraId="74EF6002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926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Pivski komplet (stol i 2 klupe)</w:t>
            </w:r>
          </w:p>
        </w:tc>
        <w:tc>
          <w:tcPr>
            <w:tcW w:w="2210" w:type="dxa"/>
            <w:vAlign w:val="center"/>
          </w:tcPr>
          <w:p w14:paraId="7700CE18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1A4CC8" w:rsidRPr="001A4CC8" w14:paraId="19B74DBB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1F25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Rasklopive stolice</w:t>
            </w:r>
          </w:p>
        </w:tc>
        <w:tc>
          <w:tcPr>
            <w:tcW w:w="2210" w:type="dxa"/>
            <w:vAlign w:val="center"/>
          </w:tcPr>
          <w:p w14:paraId="100E9002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1A4CC8" w:rsidRPr="001A4CC8" w14:paraId="2B7015ED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0D5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Stalak za smeće</w:t>
            </w:r>
          </w:p>
        </w:tc>
        <w:tc>
          <w:tcPr>
            <w:tcW w:w="2210" w:type="dxa"/>
            <w:vAlign w:val="center"/>
          </w:tcPr>
          <w:p w14:paraId="00B14350" w14:textId="535B548F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A4CC8" w:rsidRPr="001A4CC8" w14:paraId="5EF49460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F1FB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Radne svjetiljke</w:t>
            </w:r>
          </w:p>
        </w:tc>
        <w:tc>
          <w:tcPr>
            <w:tcW w:w="2210" w:type="dxa"/>
            <w:vAlign w:val="center"/>
          </w:tcPr>
          <w:p w14:paraId="2D20D0BC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1A4CC8" w:rsidRPr="001A4CC8" w14:paraId="1B989575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16C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Mobilna kuhinja kapaciteta 250-300 obroka s priborom za pripremanje i distribuciju hrane</w:t>
            </w:r>
          </w:p>
        </w:tc>
        <w:tc>
          <w:tcPr>
            <w:tcW w:w="2210" w:type="dxa"/>
            <w:vAlign w:val="center"/>
          </w:tcPr>
          <w:p w14:paraId="0A5C8CF7" w14:textId="19FB8962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A4CC8" w:rsidRPr="001A4CC8" w14:paraId="46C9E9B8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60C" w14:textId="17669461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Hladnjak 215</w:t>
            </w:r>
            <w:r w:rsidR="00A62AE1">
              <w:rPr>
                <w:rFonts w:cstheme="minorHAnsi"/>
                <w:sz w:val="20"/>
                <w:szCs w:val="20"/>
              </w:rPr>
              <w:t xml:space="preserve"> </w:t>
            </w:r>
            <w:r w:rsidRPr="001A4CC8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2210" w:type="dxa"/>
            <w:vAlign w:val="center"/>
          </w:tcPr>
          <w:p w14:paraId="6F19AB34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4CC8" w:rsidRPr="001A4CC8" w14:paraId="54D8D0D6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0D30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Bačve za vodu 25 L</w:t>
            </w:r>
          </w:p>
        </w:tc>
        <w:tc>
          <w:tcPr>
            <w:tcW w:w="2210" w:type="dxa"/>
            <w:vAlign w:val="center"/>
          </w:tcPr>
          <w:p w14:paraId="74BEC001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A4CC8" w:rsidRPr="001A4CC8" w14:paraId="79E19384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FEE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Pribor za jelo komplet (metalni)</w:t>
            </w:r>
          </w:p>
        </w:tc>
        <w:tc>
          <w:tcPr>
            <w:tcW w:w="2210" w:type="dxa"/>
            <w:vAlign w:val="center"/>
          </w:tcPr>
          <w:p w14:paraId="05C88D4E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1A4CC8" w:rsidRPr="001A4CC8" w14:paraId="6096B242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945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Šator na napuhavanje 30 m</w:t>
            </w:r>
            <w:r w:rsidRPr="001A4CC8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0" w:type="dxa"/>
            <w:vAlign w:val="center"/>
          </w:tcPr>
          <w:p w14:paraId="3DD2F1E5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4CC8" w:rsidRPr="001A4CC8" w14:paraId="0988F426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68A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Šator kocka 12 m</w:t>
            </w:r>
            <w:r w:rsidRPr="001A4CC8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0" w:type="dxa"/>
            <w:vAlign w:val="center"/>
          </w:tcPr>
          <w:p w14:paraId="3CD31993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4CC8" w:rsidRPr="001A4CC8" w14:paraId="06FBB523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FDD0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Auto prikolice nosivosti 750 kg</w:t>
            </w:r>
          </w:p>
        </w:tc>
        <w:tc>
          <w:tcPr>
            <w:tcW w:w="2210" w:type="dxa"/>
            <w:vAlign w:val="center"/>
          </w:tcPr>
          <w:p w14:paraId="4EB8149D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A4CC8" w:rsidRPr="001A4CC8" w14:paraId="42366FFA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BAFD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Isušivači vlage</w:t>
            </w:r>
          </w:p>
        </w:tc>
        <w:tc>
          <w:tcPr>
            <w:tcW w:w="2210" w:type="dxa"/>
            <w:vAlign w:val="center"/>
          </w:tcPr>
          <w:p w14:paraId="76F22305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1A4CC8" w:rsidRPr="001A4CC8" w14:paraId="11F520B2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A442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Pumpe za vodu</w:t>
            </w:r>
          </w:p>
        </w:tc>
        <w:tc>
          <w:tcPr>
            <w:tcW w:w="2210" w:type="dxa"/>
            <w:vAlign w:val="center"/>
          </w:tcPr>
          <w:p w14:paraId="72145B07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A4CC8" w:rsidRPr="001A4CC8" w14:paraId="4804159B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F79A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Torbe prve pomoći</w:t>
            </w:r>
          </w:p>
        </w:tc>
        <w:tc>
          <w:tcPr>
            <w:tcW w:w="2210" w:type="dxa"/>
            <w:vAlign w:val="center"/>
          </w:tcPr>
          <w:p w14:paraId="416E857E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45</w:t>
            </w:r>
          </w:p>
        </w:tc>
      </w:tr>
      <w:tr w:rsidR="001A4CC8" w:rsidRPr="001A4CC8" w14:paraId="3548BB00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A530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Nosiva sklopiva</w:t>
            </w:r>
          </w:p>
        </w:tc>
        <w:tc>
          <w:tcPr>
            <w:tcW w:w="2210" w:type="dxa"/>
            <w:vAlign w:val="center"/>
          </w:tcPr>
          <w:p w14:paraId="09770007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A4CC8" w:rsidRPr="001A4CC8" w14:paraId="59C2E61C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BA27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Invalidska kolica</w:t>
            </w:r>
          </w:p>
        </w:tc>
        <w:tc>
          <w:tcPr>
            <w:tcW w:w="2210" w:type="dxa"/>
            <w:vAlign w:val="center"/>
          </w:tcPr>
          <w:p w14:paraId="62044B20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1A4CC8" w:rsidRPr="001A4CC8" w14:paraId="041C8E64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B80F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Štake</w:t>
            </w:r>
          </w:p>
        </w:tc>
        <w:tc>
          <w:tcPr>
            <w:tcW w:w="2210" w:type="dxa"/>
            <w:vAlign w:val="center"/>
          </w:tcPr>
          <w:p w14:paraId="745BE2E6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1A4CC8" w:rsidRPr="001A4CC8" w14:paraId="3FA45F0C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371E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Hodalice</w:t>
            </w:r>
          </w:p>
        </w:tc>
        <w:tc>
          <w:tcPr>
            <w:tcW w:w="2210" w:type="dxa"/>
            <w:vAlign w:val="center"/>
          </w:tcPr>
          <w:p w14:paraId="4F425ADB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4CC8" w:rsidRPr="001A4CC8" w14:paraId="08FBA30F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0E2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Toaletni stolići</w:t>
            </w:r>
          </w:p>
        </w:tc>
        <w:tc>
          <w:tcPr>
            <w:tcW w:w="2210" w:type="dxa"/>
            <w:vAlign w:val="center"/>
          </w:tcPr>
          <w:p w14:paraId="4DFD498E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1A4CC8" w:rsidRPr="001A4CC8" w14:paraId="50898A9B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1B17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Megafon</w:t>
            </w:r>
          </w:p>
        </w:tc>
        <w:tc>
          <w:tcPr>
            <w:tcW w:w="2210" w:type="dxa"/>
          </w:tcPr>
          <w:p w14:paraId="173B1461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A4CC8" w:rsidRPr="001A4CC8" w14:paraId="339A11F1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2D15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lastRenderedPageBreak/>
              <w:t>Radio uređaji za komunikaciju</w:t>
            </w:r>
          </w:p>
        </w:tc>
        <w:tc>
          <w:tcPr>
            <w:tcW w:w="2210" w:type="dxa"/>
          </w:tcPr>
          <w:p w14:paraId="0DA95121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A4CC8" w:rsidRPr="001A4CC8" w14:paraId="6B9B5E81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11CF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 xml:space="preserve">Ljestve </w:t>
            </w:r>
          </w:p>
        </w:tc>
        <w:tc>
          <w:tcPr>
            <w:tcW w:w="2210" w:type="dxa"/>
          </w:tcPr>
          <w:p w14:paraId="2F4B0213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A4CC8" w:rsidRPr="001A4CC8" w14:paraId="732144C8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F44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Dalekozor</w:t>
            </w:r>
          </w:p>
        </w:tc>
        <w:tc>
          <w:tcPr>
            <w:tcW w:w="2210" w:type="dxa"/>
          </w:tcPr>
          <w:p w14:paraId="11A49CD5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A4CC8" w:rsidRPr="001A4CC8" w14:paraId="03AD4954" w14:textId="77777777" w:rsidTr="001A4CC8">
        <w:trPr>
          <w:trHeight w:val="241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FB4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Medicinski kreveti</w:t>
            </w:r>
          </w:p>
        </w:tc>
        <w:tc>
          <w:tcPr>
            <w:tcW w:w="2210" w:type="dxa"/>
          </w:tcPr>
          <w:p w14:paraId="0B5980C2" w14:textId="58FEBA6A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A4CC8" w:rsidRPr="001A4CC8" w14:paraId="73BC527D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D7F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Alat komplet</w:t>
            </w:r>
          </w:p>
        </w:tc>
        <w:tc>
          <w:tcPr>
            <w:tcW w:w="2210" w:type="dxa"/>
          </w:tcPr>
          <w:p w14:paraId="7CF23A87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4CC8" w:rsidRPr="001A4CC8" w14:paraId="29482DCA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295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 xml:space="preserve">Kompresor </w:t>
            </w:r>
          </w:p>
        </w:tc>
        <w:tc>
          <w:tcPr>
            <w:tcW w:w="2210" w:type="dxa"/>
          </w:tcPr>
          <w:p w14:paraId="3DF98AA2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4CC8" w:rsidRPr="001A4CC8" w14:paraId="4468687C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560E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 xml:space="preserve">Minivaš </w:t>
            </w:r>
          </w:p>
        </w:tc>
        <w:tc>
          <w:tcPr>
            <w:tcW w:w="2210" w:type="dxa"/>
          </w:tcPr>
          <w:p w14:paraId="211F2F5B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4CC8" w:rsidRPr="001A4CC8" w14:paraId="7868F082" w14:textId="77777777" w:rsidTr="001A4CC8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4040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Dizalica hidraulična</w:t>
            </w:r>
          </w:p>
        </w:tc>
        <w:tc>
          <w:tcPr>
            <w:tcW w:w="2210" w:type="dxa"/>
          </w:tcPr>
          <w:p w14:paraId="0416C3FA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4CC8" w:rsidRPr="001A4CC8" w14:paraId="7821347A" w14:textId="77777777" w:rsidTr="001A4CC8">
        <w:trPr>
          <w:trHeight w:val="70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AF3F" w14:textId="77777777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Vozila za operativno djelovanje</w:t>
            </w:r>
          </w:p>
        </w:tc>
        <w:tc>
          <w:tcPr>
            <w:tcW w:w="2210" w:type="dxa"/>
          </w:tcPr>
          <w:p w14:paraId="5C530630" w14:textId="77777777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A4CC8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A4CC8" w:rsidRPr="001A4CC8" w14:paraId="33713686" w14:textId="77777777" w:rsidTr="001A4CC8">
        <w:trPr>
          <w:trHeight w:val="70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E1D" w14:textId="6ABF6925" w:rsidR="001A4CC8" w:rsidRP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Polu električni viljuškar za skladištenje materijalnih dobara</w:t>
            </w:r>
          </w:p>
        </w:tc>
        <w:tc>
          <w:tcPr>
            <w:tcW w:w="2210" w:type="dxa"/>
          </w:tcPr>
          <w:p w14:paraId="52376D84" w14:textId="4C31960B" w:rsidR="001A4CC8" w:rsidRP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4CC8" w:rsidRPr="001A4CC8" w14:paraId="746FC1D7" w14:textId="77777777" w:rsidTr="001A4CC8">
        <w:trPr>
          <w:trHeight w:val="70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ED7" w14:textId="2A07A56B" w:rsid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Ručni viličar (paleta</w:t>
            </w:r>
            <w:r w:rsidR="00A62AE1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) za skladištenje materijalnih dobara</w:t>
            </w:r>
          </w:p>
        </w:tc>
        <w:tc>
          <w:tcPr>
            <w:tcW w:w="2210" w:type="dxa"/>
          </w:tcPr>
          <w:p w14:paraId="010D407E" w14:textId="32F329E4" w:rsid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A4CC8" w:rsidRPr="001A4CC8" w14:paraId="2904A9CF" w14:textId="77777777" w:rsidTr="001A4CC8">
        <w:trPr>
          <w:trHeight w:val="70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CD5C" w14:textId="1D2B50DF" w:rsidR="001A4CC8" w:rsidRDefault="001A4CC8" w:rsidP="009C195A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Prostor za uskladištenje materijalnih dobara 200 m</w:t>
            </w:r>
            <w:r w:rsidRPr="001A4CC8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0" w:type="dxa"/>
          </w:tcPr>
          <w:p w14:paraId="0659404E" w14:textId="359AD271" w:rsidR="001A4CC8" w:rsidRDefault="001A4CC8" w:rsidP="009C195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bookmarkEnd w:id="17"/>
    <w:p w14:paraId="303E06DB" w14:textId="6211EA25" w:rsidR="001A4CC8" w:rsidRPr="00D566C7" w:rsidRDefault="004B738A" w:rsidP="004B738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eastAsia="Lucida Sans Unicode" w:cs="Arial"/>
          <w:color w:val="000000"/>
          <w:sz w:val="24"/>
        </w:rPr>
      </w:pPr>
      <w:r w:rsidRPr="00D566C7">
        <w:rPr>
          <w:rFonts w:ascii="Calibri" w:eastAsia="Calibri" w:hAnsi="Calibri" w:cs="Calibri"/>
          <w:color w:val="000000"/>
          <w:sz w:val="18"/>
          <w:szCs w:val="18"/>
        </w:rPr>
        <w:t>Izvor: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GDCK Varaždin</w:t>
      </w:r>
    </w:p>
    <w:p w14:paraId="546D9A6C" w14:textId="4CB504D2" w:rsidR="009F70E4" w:rsidRDefault="009F70E4" w:rsidP="00D566C7">
      <w:pPr>
        <w:spacing w:before="120" w:after="12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9F70E4">
        <w:rPr>
          <w:rFonts w:eastAsia="Calibri" w:cstheme="minorHAnsi"/>
          <w:sz w:val="24"/>
          <w:szCs w:val="24"/>
          <w:lang w:eastAsia="ar-SA"/>
        </w:rPr>
        <w:t>D</w:t>
      </w:r>
      <w:r>
        <w:rPr>
          <w:rFonts w:eastAsia="Calibri" w:cstheme="minorHAnsi"/>
          <w:sz w:val="24"/>
          <w:szCs w:val="24"/>
          <w:lang w:eastAsia="ar-SA"/>
        </w:rPr>
        <w:t xml:space="preserve">ruštvo Crvenog križa Varaždinske županije uz navedenu opremu, posjeduje </w:t>
      </w:r>
      <w:r w:rsidRPr="009F70E4">
        <w:rPr>
          <w:rFonts w:eastAsia="Calibri" w:cstheme="minorHAnsi"/>
          <w:sz w:val="24"/>
          <w:szCs w:val="24"/>
          <w:lang w:eastAsia="ar-SA"/>
        </w:rPr>
        <w:t>srednje veliki šator</w:t>
      </w:r>
      <w:r>
        <w:rPr>
          <w:rFonts w:eastAsia="Calibri" w:cstheme="minorHAnsi"/>
          <w:sz w:val="24"/>
          <w:szCs w:val="24"/>
          <w:lang w:eastAsia="ar-SA"/>
        </w:rPr>
        <w:t xml:space="preserve"> te</w:t>
      </w:r>
      <w:r w:rsidRPr="009F70E4">
        <w:rPr>
          <w:rFonts w:eastAsia="Calibri" w:cstheme="minorHAnsi"/>
          <w:sz w:val="24"/>
          <w:szCs w:val="24"/>
          <w:lang w:eastAsia="ar-SA"/>
        </w:rPr>
        <w:t xml:space="preserve"> 40 vreća za spavanje i deka. </w:t>
      </w:r>
    </w:p>
    <w:p w14:paraId="2FDF45FD" w14:textId="3F2B8184" w:rsidR="009F70E4" w:rsidRDefault="00D566C7" w:rsidP="00D566C7">
      <w:pPr>
        <w:spacing w:before="120" w:after="12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D566C7">
        <w:rPr>
          <w:rFonts w:eastAsia="Calibri" w:cstheme="minorHAnsi"/>
          <w:sz w:val="24"/>
          <w:szCs w:val="24"/>
          <w:lang w:eastAsia="ar-SA"/>
        </w:rPr>
        <w:t>Tijekom 20</w:t>
      </w:r>
      <w:r w:rsidR="00D414EB">
        <w:rPr>
          <w:rFonts w:eastAsia="Calibri" w:cstheme="minorHAnsi"/>
          <w:sz w:val="24"/>
          <w:szCs w:val="24"/>
          <w:lang w:eastAsia="ar-SA"/>
        </w:rPr>
        <w:t>20</w:t>
      </w:r>
      <w:r w:rsidRPr="00D566C7">
        <w:rPr>
          <w:rFonts w:eastAsia="Calibri" w:cstheme="minorHAnsi"/>
          <w:sz w:val="24"/>
          <w:szCs w:val="24"/>
          <w:lang w:eastAsia="ar-SA"/>
        </w:rPr>
        <w:t xml:space="preserve">. godine, </w:t>
      </w:r>
      <w:r w:rsidR="009F70E4" w:rsidRPr="009F70E4">
        <w:rPr>
          <w:rFonts w:eastAsia="Calibri" w:cstheme="minorHAnsi"/>
          <w:sz w:val="24"/>
          <w:szCs w:val="24"/>
          <w:lang w:eastAsia="ar-SA"/>
        </w:rPr>
        <w:t>sve značajne aktivnosti</w:t>
      </w:r>
      <w:r w:rsidR="009F70E4">
        <w:rPr>
          <w:rFonts w:eastAsia="Calibri" w:cstheme="minorHAnsi"/>
          <w:sz w:val="24"/>
          <w:szCs w:val="24"/>
          <w:lang w:eastAsia="ar-SA"/>
        </w:rPr>
        <w:t xml:space="preserve"> Društva Crvenog križa Varaždinske županije </w:t>
      </w:r>
      <w:r w:rsidR="009F70E4" w:rsidRPr="009F70E4">
        <w:rPr>
          <w:rFonts w:eastAsia="Calibri" w:cstheme="minorHAnsi"/>
          <w:sz w:val="24"/>
          <w:szCs w:val="24"/>
          <w:lang w:eastAsia="ar-SA"/>
        </w:rPr>
        <w:t>bile su povezane uz suzbijanje učinaka pandemije COVID</w:t>
      </w:r>
      <w:r w:rsidR="009F70E4">
        <w:rPr>
          <w:rFonts w:eastAsia="Calibri" w:cstheme="minorHAnsi"/>
          <w:sz w:val="24"/>
          <w:szCs w:val="24"/>
          <w:lang w:eastAsia="ar-SA"/>
        </w:rPr>
        <w:t>-</w:t>
      </w:r>
      <w:r w:rsidR="009F70E4" w:rsidRPr="009F70E4">
        <w:rPr>
          <w:rFonts w:eastAsia="Calibri" w:cstheme="minorHAnsi"/>
          <w:sz w:val="24"/>
          <w:szCs w:val="24"/>
          <w:lang w:eastAsia="ar-SA"/>
        </w:rPr>
        <w:t>19, uglavnom orijentirane na</w:t>
      </w:r>
      <w:r w:rsidR="009F70E4">
        <w:rPr>
          <w:rFonts w:eastAsia="Calibri" w:cstheme="minorHAnsi"/>
          <w:sz w:val="24"/>
          <w:szCs w:val="24"/>
          <w:lang w:eastAsia="ar-SA"/>
        </w:rPr>
        <w:t xml:space="preserve"> pomoć starijim i bolesnim osobama</w:t>
      </w:r>
      <w:r w:rsidR="009506FB">
        <w:rPr>
          <w:rFonts w:eastAsia="Calibri" w:cstheme="minorHAnsi"/>
          <w:sz w:val="24"/>
          <w:szCs w:val="24"/>
          <w:lang w:eastAsia="ar-SA"/>
        </w:rPr>
        <w:t xml:space="preserve">, a uključivale se akcije </w:t>
      </w:r>
      <w:r w:rsidR="009F70E4" w:rsidRPr="009F70E4">
        <w:rPr>
          <w:rFonts w:eastAsia="Calibri" w:cstheme="minorHAnsi"/>
          <w:sz w:val="24"/>
          <w:szCs w:val="24"/>
          <w:lang w:eastAsia="ar-SA"/>
        </w:rPr>
        <w:t xml:space="preserve">nabavke i distribucije hrane </w:t>
      </w:r>
      <w:r w:rsidR="009506FB">
        <w:rPr>
          <w:rFonts w:eastAsia="Calibri" w:cstheme="minorHAnsi"/>
          <w:sz w:val="24"/>
          <w:szCs w:val="24"/>
          <w:lang w:eastAsia="ar-SA"/>
        </w:rPr>
        <w:t xml:space="preserve">te </w:t>
      </w:r>
      <w:r w:rsidR="009F70E4" w:rsidRPr="009F70E4">
        <w:rPr>
          <w:rFonts w:eastAsia="Calibri" w:cstheme="minorHAnsi"/>
          <w:sz w:val="24"/>
          <w:szCs w:val="24"/>
          <w:lang w:eastAsia="ar-SA"/>
        </w:rPr>
        <w:t>lijekova, kao i</w:t>
      </w:r>
      <w:r w:rsidR="009506FB">
        <w:rPr>
          <w:rFonts w:eastAsia="Calibri" w:cstheme="minorHAnsi"/>
          <w:sz w:val="24"/>
          <w:szCs w:val="24"/>
          <w:lang w:eastAsia="ar-SA"/>
        </w:rPr>
        <w:t xml:space="preserve"> uvođenje </w:t>
      </w:r>
      <w:r w:rsidR="009F70E4" w:rsidRPr="009F70E4">
        <w:rPr>
          <w:rFonts w:eastAsia="Calibri" w:cstheme="minorHAnsi"/>
          <w:sz w:val="24"/>
          <w:szCs w:val="24"/>
          <w:lang w:eastAsia="ar-SA"/>
        </w:rPr>
        <w:t>linij</w:t>
      </w:r>
      <w:r w:rsidR="009506FB">
        <w:rPr>
          <w:rFonts w:eastAsia="Calibri" w:cstheme="minorHAnsi"/>
          <w:sz w:val="24"/>
          <w:szCs w:val="24"/>
          <w:lang w:eastAsia="ar-SA"/>
        </w:rPr>
        <w:t xml:space="preserve">e </w:t>
      </w:r>
      <w:r w:rsidR="009F70E4" w:rsidRPr="009F70E4">
        <w:rPr>
          <w:rFonts w:eastAsia="Calibri" w:cstheme="minorHAnsi"/>
          <w:sz w:val="24"/>
          <w:szCs w:val="24"/>
          <w:lang w:eastAsia="ar-SA"/>
        </w:rPr>
        <w:t>za psihosocijalnu pomoć.</w:t>
      </w:r>
    </w:p>
    <w:p w14:paraId="2A861E49" w14:textId="36E1D24F" w:rsidR="00D566C7" w:rsidRPr="001A49C4" w:rsidRDefault="00D011D5" w:rsidP="00D011D5">
      <w:pPr>
        <w:pStyle w:val="Naslov2"/>
      </w:pPr>
      <w:r>
        <w:t xml:space="preserve"> </w:t>
      </w:r>
      <w:r w:rsidR="00D566C7" w:rsidRPr="001A49C4">
        <w:t xml:space="preserve">HRVATSKA GORSKA SLUŽBA SPAŠAVANJA – STANICA </w:t>
      </w:r>
      <w:r w:rsidR="00941A60" w:rsidRPr="001A49C4">
        <w:t>VARAŽDIN</w:t>
      </w:r>
    </w:p>
    <w:p w14:paraId="3F12A5F0" w14:textId="2CFCCFD0" w:rsidR="00D566C7" w:rsidRDefault="00D566C7" w:rsidP="00D566C7">
      <w:pPr>
        <w:spacing w:after="12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D566C7">
        <w:rPr>
          <w:rFonts w:eastAsia="Calibri" w:cstheme="minorHAnsi"/>
          <w:sz w:val="24"/>
          <w:szCs w:val="24"/>
          <w:lang w:eastAsia="ar-SA"/>
        </w:rPr>
        <w:t>Hrvatska gorska služba spašavanja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Rad Hrvatske gorske službe spašavanja definiran je Zakonom o Hrvatskoj gorskoj službi spašavanja („Narodne novine“, broj 79/06 i 110/15).</w:t>
      </w:r>
    </w:p>
    <w:p w14:paraId="50F51644" w14:textId="77777777" w:rsidR="00554456" w:rsidRDefault="00594B19" w:rsidP="000B5E02">
      <w:pPr>
        <w:spacing w:after="12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94B19">
        <w:rPr>
          <w:rFonts w:eastAsia="Calibri" w:cstheme="minorHAnsi"/>
          <w:sz w:val="24"/>
          <w:szCs w:val="24"/>
          <w:lang w:eastAsia="ar-SA"/>
        </w:rPr>
        <w:t>H</w:t>
      </w:r>
      <w:r w:rsidR="009C195A">
        <w:rPr>
          <w:rFonts w:eastAsia="Calibri" w:cstheme="minorHAnsi"/>
          <w:sz w:val="24"/>
          <w:szCs w:val="24"/>
          <w:lang w:eastAsia="ar-SA"/>
        </w:rPr>
        <w:t>GSS</w:t>
      </w:r>
      <w:r w:rsidRPr="00594B19">
        <w:rPr>
          <w:rFonts w:eastAsia="Calibri" w:cstheme="minorHAnsi"/>
          <w:sz w:val="24"/>
          <w:szCs w:val="24"/>
          <w:lang w:eastAsia="ar-SA"/>
        </w:rPr>
        <w:t xml:space="preserve"> – Stanica Varaždin ima ukupno 2</w:t>
      </w:r>
      <w:r w:rsidR="00554456">
        <w:rPr>
          <w:rFonts w:eastAsia="Calibri" w:cstheme="minorHAnsi"/>
          <w:sz w:val="24"/>
          <w:szCs w:val="24"/>
          <w:lang w:eastAsia="ar-SA"/>
        </w:rPr>
        <w:t>4 članova</w:t>
      </w:r>
      <w:r w:rsidR="000B5E02" w:rsidRPr="000B5E02">
        <w:rPr>
          <w:rFonts w:eastAsia="Calibri" w:cstheme="minorHAnsi"/>
          <w:sz w:val="24"/>
          <w:szCs w:val="24"/>
          <w:lang w:eastAsia="ar-SA"/>
        </w:rPr>
        <w:t xml:space="preserve"> od kojih </w:t>
      </w:r>
      <w:r w:rsidR="000B5E02">
        <w:rPr>
          <w:rFonts w:eastAsia="Calibri" w:cstheme="minorHAnsi"/>
          <w:sz w:val="24"/>
          <w:szCs w:val="24"/>
          <w:lang w:eastAsia="ar-SA"/>
        </w:rPr>
        <w:t xml:space="preserve">je </w:t>
      </w:r>
      <w:r w:rsidR="000B5E02" w:rsidRPr="000B5E02">
        <w:rPr>
          <w:rFonts w:eastAsia="Calibri" w:cstheme="minorHAnsi"/>
          <w:sz w:val="24"/>
          <w:szCs w:val="24"/>
          <w:lang w:eastAsia="ar-SA"/>
        </w:rPr>
        <w:t>8 gorski</w:t>
      </w:r>
      <w:r w:rsidR="000B5E02">
        <w:rPr>
          <w:rFonts w:eastAsia="Calibri" w:cstheme="minorHAnsi"/>
          <w:sz w:val="24"/>
          <w:szCs w:val="24"/>
          <w:lang w:eastAsia="ar-SA"/>
        </w:rPr>
        <w:t xml:space="preserve">h </w:t>
      </w:r>
      <w:r w:rsidR="000B5E02" w:rsidRPr="000B5E02">
        <w:rPr>
          <w:rFonts w:eastAsia="Calibri" w:cstheme="minorHAnsi"/>
          <w:sz w:val="24"/>
          <w:szCs w:val="24"/>
          <w:lang w:eastAsia="ar-SA"/>
        </w:rPr>
        <w:t>spašavatelj</w:t>
      </w:r>
      <w:r w:rsidR="000B5E02">
        <w:rPr>
          <w:rFonts w:eastAsia="Calibri" w:cstheme="minorHAnsi"/>
          <w:sz w:val="24"/>
          <w:szCs w:val="24"/>
          <w:lang w:eastAsia="ar-SA"/>
        </w:rPr>
        <w:t>a</w:t>
      </w:r>
      <w:r w:rsidR="000B5E02" w:rsidRPr="000B5E02">
        <w:rPr>
          <w:rFonts w:eastAsia="Calibri" w:cstheme="minorHAnsi"/>
          <w:sz w:val="24"/>
          <w:szCs w:val="24"/>
          <w:lang w:eastAsia="ar-SA"/>
        </w:rPr>
        <w:t xml:space="preserve">, </w:t>
      </w:r>
      <w:r w:rsidR="00554456">
        <w:rPr>
          <w:rFonts w:eastAsia="Calibri" w:cstheme="minorHAnsi"/>
          <w:sz w:val="24"/>
          <w:szCs w:val="24"/>
          <w:lang w:eastAsia="ar-SA"/>
        </w:rPr>
        <w:t>6</w:t>
      </w:r>
      <w:r w:rsidR="000B5E02" w:rsidRPr="000B5E02">
        <w:rPr>
          <w:rFonts w:eastAsia="Calibri" w:cstheme="minorHAnsi"/>
          <w:sz w:val="24"/>
          <w:szCs w:val="24"/>
          <w:lang w:eastAsia="ar-SA"/>
        </w:rPr>
        <w:t xml:space="preserve"> spašavatelj</w:t>
      </w:r>
      <w:r w:rsidR="000B5E02">
        <w:rPr>
          <w:rFonts w:eastAsia="Calibri" w:cstheme="minorHAnsi"/>
          <w:sz w:val="24"/>
          <w:szCs w:val="24"/>
          <w:lang w:eastAsia="ar-SA"/>
        </w:rPr>
        <w:t>a</w:t>
      </w:r>
      <w:r w:rsidR="000B5E02" w:rsidRPr="000B5E02">
        <w:rPr>
          <w:rFonts w:eastAsia="Calibri" w:cstheme="minorHAnsi"/>
          <w:sz w:val="24"/>
          <w:szCs w:val="24"/>
          <w:lang w:eastAsia="ar-SA"/>
        </w:rPr>
        <w:t>, 8 pripravni</w:t>
      </w:r>
      <w:r w:rsidR="000B5E02">
        <w:rPr>
          <w:rFonts w:eastAsia="Calibri" w:cstheme="minorHAnsi"/>
          <w:sz w:val="24"/>
          <w:szCs w:val="24"/>
          <w:lang w:eastAsia="ar-SA"/>
        </w:rPr>
        <w:t>ka</w:t>
      </w:r>
      <w:r w:rsidR="00554456">
        <w:rPr>
          <w:rFonts w:eastAsia="Calibri" w:cstheme="minorHAnsi"/>
          <w:sz w:val="24"/>
          <w:szCs w:val="24"/>
          <w:lang w:eastAsia="ar-SA"/>
        </w:rPr>
        <w:t xml:space="preserve"> i 2 suradnika.</w:t>
      </w:r>
    </w:p>
    <w:p w14:paraId="66136669" w14:textId="03154FE3" w:rsidR="00594B19" w:rsidRDefault="00594B19" w:rsidP="00D566C7">
      <w:pPr>
        <w:spacing w:after="12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94B19">
        <w:rPr>
          <w:rFonts w:eastAsia="Calibri" w:cstheme="minorHAnsi"/>
          <w:sz w:val="24"/>
          <w:szCs w:val="24"/>
          <w:lang w:eastAsia="ar-SA"/>
        </w:rPr>
        <w:t>H</w:t>
      </w:r>
      <w:r w:rsidR="009C195A">
        <w:rPr>
          <w:rFonts w:eastAsia="Calibri" w:cstheme="minorHAnsi"/>
          <w:sz w:val="24"/>
          <w:szCs w:val="24"/>
          <w:lang w:eastAsia="ar-SA"/>
        </w:rPr>
        <w:t xml:space="preserve">GSS </w:t>
      </w:r>
      <w:r>
        <w:rPr>
          <w:rFonts w:eastAsia="Calibri" w:cstheme="minorHAnsi"/>
          <w:sz w:val="24"/>
          <w:szCs w:val="24"/>
          <w:lang w:eastAsia="ar-SA"/>
        </w:rPr>
        <w:t xml:space="preserve">– Stanica </w:t>
      </w:r>
      <w:r w:rsidRPr="00594B19">
        <w:rPr>
          <w:rFonts w:eastAsia="Calibri" w:cstheme="minorHAnsi"/>
          <w:sz w:val="24"/>
          <w:szCs w:val="24"/>
          <w:lang w:eastAsia="ar-SA"/>
        </w:rPr>
        <w:t>Varaždin raspolaže sa sljedećom opremom</w:t>
      </w:r>
      <w:r w:rsidR="00554456">
        <w:rPr>
          <w:rFonts w:eastAsia="Calibri" w:cstheme="minorHAnsi"/>
          <w:sz w:val="24"/>
          <w:szCs w:val="24"/>
          <w:lang w:eastAsia="ar-SA"/>
        </w:rPr>
        <w:t xml:space="preserve"> za djelovanje u slučaju nesreća i prirodnih katastrofa</w:t>
      </w:r>
      <w:r w:rsidRPr="00594B19">
        <w:rPr>
          <w:rFonts w:eastAsia="Calibri" w:cstheme="minorHAnsi"/>
          <w:sz w:val="24"/>
          <w:szCs w:val="24"/>
          <w:lang w:eastAsia="ar-SA"/>
        </w:rPr>
        <w:t>:</w:t>
      </w:r>
    </w:p>
    <w:p w14:paraId="2BB748D4" w14:textId="6C7BD6DA" w:rsid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gorska nosiljka </w:t>
      </w:r>
      <w:r w:rsidRPr="00554456">
        <w:rPr>
          <w:rFonts w:cstheme="minorHAnsi"/>
          <w:sz w:val="24"/>
          <w:szCs w:val="24"/>
        </w:rPr>
        <w:t>Mariner</w:t>
      </w:r>
      <w:r>
        <w:rPr>
          <w:rFonts w:cstheme="minorHAnsi"/>
          <w:sz w:val="24"/>
          <w:szCs w:val="24"/>
        </w:rPr>
        <w:t xml:space="preserve"> – 2 kom,</w:t>
      </w:r>
    </w:p>
    <w:p w14:paraId="02D5F864" w14:textId="77777777" w:rsid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 xml:space="preserve">nosila za speleo-spašavanje, </w:t>
      </w:r>
    </w:p>
    <w:p w14:paraId="0F781A78" w14:textId="77777777" w:rsid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UT nosila</w:t>
      </w:r>
      <w:r>
        <w:rPr>
          <w:rFonts w:cstheme="minorHAnsi"/>
          <w:sz w:val="24"/>
          <w:szCs w:val="24"/>
        </w:rPr>
        <w:t xml:space="preserve"> – 2 kom, </w:t>
      </w:r>
      <w:r w:rsidRPr="00554456">
        <w:rPr>
          <w:rFonts w:cstheme="minorHAnsi"/>
          <w:sz w:val="24"/>
          <w:szCs w:val="24"/>
        </w:rPr>
        <w:t xml:space="preserve"> 2 </w:t>
      </w:r>
    </w:p>
    <w:p w14:paraId="57E423B9" w14:textId="77777777" w:rsid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nosila na napuhavanje (ujedno i odmorište-bivak za alpiniste)</w:t>
      </w:r>
      <w:r>
        <w:rPr>
          <w:rFonts w:cstheme="minorHAnsi"/>
          <w:sz w:val="24"/>
          <w:szCs w:val="24"/>
        </w:rPr>
        <w:t xml:space="preserve"> – 2 kom, </w:t>
      </w:r>
    </w:p>
    <w:p w14:paraId="2E01515E" w14:textId="663B4420" w:rsidR="00554456" w:rsidRP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vakuum-madraci</w:t>
      </w:r>
    </w:p>
    <w:p w14:paraId="761AF7D1" w14:textId="3A864DD1" w:rsidR="00554456" w:rsidRP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službena vozila – 1 osobno, 1 putničko-kombi vozilo, 1 terensko vozilo</w:t>
      </w:r>
      <w:r>
        <w:rPr>
          <w:rFonts w:cstheme="minorHAnsi"/>
          <w:sz w:val="24"/>
          <w:szCs w:val="24"/>
        </w:rPr>
        <w:t>,</w:t>
      </w:r>
    </w:p>
    <w:p w14:paraId="7B31D8E8" w14:textId="609BB737" w:rsidR="00554456" w:rsidRP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554456">
        <w:rPr>
          <w:rFonts w:cstheme="minorHAnsi"/>
          <w:sz w:val="24"/>
          <w:szCs w:val="24"/>
        </w:rPr>
        <w:t>luminijski čamac i pripadajuća prikolica za cestovni prijevoz</w:t>
      </w:r>
      <w:r>
        <w:rPr>
          <w:rFonts w:cstheme="minorHAnsi"/>
          <w:sz w:val="24"/>
          <w:szCs w:val="24"/>
        </w:rPr>
        <w:t>,</w:t>
      </w:r>
    </w:p>
    <w:p w14:paraId="40715B46" w14:textId="50D09777" w:rsidR="00554456" w:rsidRP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užad – statička i dinamička užeta za spašavanje iz stijena, speleoloških objekata, ruševina i sl.</w:t>
      </w:r>
      <w:r>
        <w:rPr>
          <w:rFonts w:cstheme="minorHAnsi"/>
          <w:sz w:val="24"/>
          <w:szCs w:val="24"/>
        </w:rPr>
        <w:t>,</w:t>
      </w:r>
    </w:p>
    <w:p w14:paraId="1996C0A0" w14:textId="6D4F8BF1" w:rsidR="00554456" w:rsidRP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tehničke sprave za rad s užetom i kretanje po užetu</w:t>
      </w:r>
      <w:r>
        <w:rPr>
          <w:rFonts w:cstheme="minorHAnsi"/>
          <w:sz w:val="24"/>
          <w:szCs w:val="24"/>
        </w:rPr>
        <w:t>,</w:t>
      </w:r>
    </w:p>
    <w:p w14:paraId="13E5B2E5" w14:textId="77777777" w:rsid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lastRenderedPageBreak/>
        <w:t xml:space="preserve">akumulatorska bušilica i brusilica, </w:t>
      </w:r>
    </w:p>
    <w:p w14:paraId="0FD0B5A0" w14:textId="6E0CB782" w:rsidR="00554456" w:rsidRP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motorna pila</w:t>
      </w:r>
      <w:r>
        <w:rPr>
          <w:rFonts w:cstheme="minorHAnsi"/>
          <w:sz w:val="24"/>
          <w:szCs w:val="24"/>
        </w:rPr>
        <w:t>,</w:t>
      </w:r>
    </w:p>
    <w:p w14:paraId="6B92768C" w14:textId="77777777" w:rsid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radio uređaji – 5 kom,</w:t>
      </w:r>
    </w:p>
    <w:p w14:paraId="0FC6CD40" w14:textId="34B55D99" w:rsidR="00554456" w:rsidRP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 xml:space="preserve">radio uređaja Motorola-Tetra – 5 kom, </w:t>
      </w:r>
    </w:p>
    <w:p w14:paraId="58BCD1A9" w14:textId="77777777" w:rsidR="00554456" w:rsidRP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GPS uređaji – potrage</w:t>
      </w:r>
    </w:p>
    <w:p w14:paraId="27797B94" w14:textId="317ADEDB" w:rsidR="00554456" w:rsidRPr="00554456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komplet (suha odijela, kacige, prsluci) za spašavanje iz vode</w:t>
      </w:r>
      <w:r>
        <w:rPr>
          <w:rFonts w:cstheme="minorHAnsi"/>
          <w:sz w:val="24"/>
          <w:szCs w:val="24"/>
        </w:rPr>
        <w:t xml:space="preserve"> – 5 kom, </w:t>
      </w:r>
    </w:p>
    <w:p w14:paraId="099CD76F" w14:textId="4B706534" w:rsidR="00587BC3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skij</w:t>
      </w:r>
      <w:r w:rsidR="00587BC3">
        <w:rPr>
          <w:rFonts w:cstheme="minorHAnsi"/>
          <w:sz w:val="24"/>
          <w:szCs w:val="24"/>
        </w:rPr>
        <w:t>e</w:t>
      </w:r>
      <w:r w:rsidRPr="00554456">
        <w:rPr>
          <w:rFonts w:cstheme="minorHAnsi"/>
          <w:sz w:val="24"/>
          <w:szCs w:val="24"/>
        </w:rPr>
        <w:t xml:space="preserve"> za turno skijanje</w:t>
      </w:r>
      <w:r w:rsidR="00587BC3">
        <w:rPr>
          <w:rFonts w:cstheme="minorHAnsi"/>
          <w:sz w:val="24"/>
          <w:szCs w:val="24"/>
        </w:rPr>
        <w:t xml:space="preserve"> – 10 para, </w:t>
      </w:r>
    </w:p>
    <w:p w14:paraId="6F5B0771" w14:textId="4475D0B0" w:rsidR="00587BC3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derez</w:t>
      </w:r>
      <w:r w:rsidR="00587BC3">
        <w:rPr>
          <w:rFonts w:cstheme="minorHAnsi"/>
          <w:sz w:val="24"/>
          <w:szCs w:val="24"/>
        </w:rPr>
        <w:t>e – 5 kom</w:t>
      </w:r>
      <w:r w:rsidRPr="00554456">
        <w:rPr>
          <w:rFonts w:cstheme="minorHAnsi"/>
          <w:sz w:val="24"/>
          <w:szCs w:val="24"/>
        </w:rPr>
        <w:t xml:space="preserve">, 5 </w:t>
      </w:r>
    </w:p>
    <w:p w14:paraId="0B630230" w14:textId="7057B22B" w:rsidR="00587BC3" w:rsidRDefault="00554456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cepin</w:t>
      </w:r>
      <w:r w:rsidR="00587BC3">
        <w:rPr>
          <w:rFonts w:cstheme="minorHAnsi"/>
          <w:sz w:val="24"/>
          <w:szCs w:val="24"/>
        </w:rPr>
        <w:t xml:space="preserve"> – 5 kom,</w:t>
      </w:r>
    </w:p>
    <w:p w14:paraId="0A01C203" w14:textId="3F66FC8C" w:rsidR="00554456" w:rsidRPr="00587BC3" w:rsidRDefault="00554456" w:rsidP="009E3C8F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87BC3">
        <w:rPr>
          <w:rFonts w:cstheme="minorHAnsi"/>
          <w:sz w:val="24"/>
          <w:szCs w:val="24"/>
        </w:rPr>
        <w:t xml:space="preserve"> zimska nosiljka (Akija)</w:t>
      </w:r>
      <w:r w:rsidR="00587BC3">
        <w:rPr>
          <w:rFonts w:cstheme="minorHAnsi"/>
          <w:sz w:val="24"/>
          <w:szCs w:val="24"/>
        </w:rPr>
        <w:t>,</w:t>
      </w:r>
    </w:p>
    <w:p w14:paraId="4EFFAE24" w14:textId="32223E2D" w:rsidR="00587BC3" w:rsidRDefault="00707C20" w:rsidP="00587BC3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lavinski primopredajnik – 5 kom,</w:t>
      </w:r>
    </w:p>
    <w:p w14:paraId="73A6160B" w14:textId="655EB010" w:rsidR="00707C20" w:rsidRDefault="00707C20" w:rsidP="00666B6D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07C20">
        <w:rPr>
          <w:rFonts w:cstheme="minorHAnsi"/>
          <w:sz w:val="24"/>
          <w:szCs w:val="24"/>
        </w:rPr>
        <w:t xml:space="preserve">sonda – 5 kom, </w:t>
      </w:r>
    </w:p>
    <w:p w14:paraId="4A5C1E80" w14:textId="45A88747" w:rsidR="00554456" w:rsidRPr="00707C20" w:rsidRDefault="00554456" w:rsidP="00666B6D">
      <w:pPr>
        <w:numPr>
          <w:ilvl w:val="0"/>
          <w:numId w:val="2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07C20">
        <w:rPr>
          <w:rFonts w:cstheme="minorHAnsi"/>
          <w:sz w:val="24"/>
          <w:szCs w:val="24"/>
        </w:rPr>
        <w:t>lopata za snijeg</w:t>
      </w:r>
      <w:r w:rsidR="00707C20">
        <w:rPr>
          <w:rFonts w:cstheme="minorHAnsi"/>
          <w:sz w:val="24"/>
          <w:szCs w:val="24"/>
        </w:rPr>
        <w:t>,</w:t>
      </w:r>
    </w:p>
    <w:p w14:paraId="7F3697E4" w14:textId="7C954F6B" w:rsidR="00554456" w:rsidRPr="00554456" w:rsidRDefault="00554456" w:rsidP="00707C20">
      <w:pPr>
        <w:numPr>
          <w:ilvl w:val="0"/>
          <w:numId w:val="25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554456">
        <w:rPr>
          <w:rFonts w:cstheme="minorHAnsi"/>
          <w:sz w:val="24"/>
          <w:szCs w:val="24"/>
        </w:rPr>
        <w:t>medicinska oprema: medicinski interventni ruksaci, osobna oprema za pružanje prve pomoći, imobilizacijske udlage, imobilizacijska daska, AED defibrilator, imobilizacijske sprave tipa KED, blue-splint udlage</w:t>
      </w:r>
      <w:r w:rsidR="00707C20">
        <w:rPr>
          <w:rFonts w:cstheme="minorHAnsi"/>
          <w:sz w:val="24"/>
          <w:szCs w:val="24"/>
        </w:rPr>
        <w:t>.</w:t>
      </w:r>
    </w:p>
    <w:p w14:paraId="13BD848B" w14:textId="5BAEC45F" w:rsidR="00515AA3" w:rsidRPr="00116299" w:rsidRDefault="008E7131" w:rsidP="00D566C7">
      <w:pPr>
        <w:spacing w:after="12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8E7131">
        <w:rPr>
          <w:rFonts w:eastAsia="Calibri" w:cstheme="minorHAnsi"/>
          <w:sz w:val="24"/>
          <w:szCs w:val="24"/>
          <w:lang w:eastAsia="ar-SA"/>
        </w:rPr>
        <w:t>Tijekom 20</w:t>
      </w:r>
      <w:r w:rsidR="000B5E02">
        <w:rPr>
          <w:rFonts w:eastAsia="Calibri" w:cstheme="minorHAnsi"/>
          <w:sz w:val="24"/>
          <w:szCs w:val="24"/>
          <w:lang w:eastAsia="ar-SA"/>
        </w:rPr>
        <w:t>20</w:t>
      </w:r>
      <w:r w:rsidRPr="008E7131">
        <w:rPr>
          <w:rFonts w:eastAsia="Calibri" w:cstheme="minorHAnsi"/>
          <w:sz w:val="24"/>
          <w:szCs w:val="24"/>
          <w:lang w:eastAsia="ar-SA"/>
        </w:rPr>
        <w:t xml:space="preserve">. godine, </w:t>
      </w:r>
      <w:r>
        <w:rPr>
          <w:rFonts w:eastAsia="Calibri" w:cstheme="minorHAnsi"/>
          <w:sz w:val="24"/>
          <w:szCs w:val="24"/>
          <w:lang w:eastAsia="ar-SA"/>
        </w:rPr>
        <w:t xml:space="preserve">HGSS – Stanica </w:t>
      </w:r>
      <w:r w:rsidRPr="008E7131">
        <w:rPr>
          <w:rFonts w:eastAsia="Calibri" w:cstheme="minorHAnsi"/>
          <w:sz w:val="24"/>
          <w:szCs w:val="24"/>
          <w:lang w:eastAsia="ar-SA"/>
        </w:rPr>
        <w:t xml:space="preserve">Varaždin sudjelovalo je u sljedećim </w:t>
      </w:r>
      <w:r w:rsidRPr="00116299">
        <w:rPr>
          <w:rFonts w:eastAsia="Calibri" w:cstheme="minorHAnsi"/>
          <w:sz w:val="24"/>
          <w:szCs w:val="24"/>
          <w:lang w:eastAsia="ar-SA"/>
        </w:rPr>
        <w:t>aktivnostima:</w:t>
      </w:r>
    </w:p>
    <w:p w14:paraId="452515C2" w14:textId="50739A2C" w:rsidR="00707C20" w:rsidRPr="00692304" w:rsidRDefault="00707C20" w:rsidP="00707C2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 xml:space="preserve">redovni sastanci članova jedan puta mjesečno (prva srijeda u mjesecu), </w:t>
      </w:r>
    </w:p>
    <w:p w14:paraId="0A757185" w14:textId="4D604703" w:rsidR="00707C20" w:rsidRPr="00692304" w:rsidRDefault="00707C20" w:rsidP="00707C2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obavezne srijede (dva puta mjesečno) rad na tehnikama i opremom radi boljeg snalaženja u realnim situacijama na terenu</w:t>
      </w:r>
      <w:r w:rsidR="00DB3B30" w:rsidRPr="00692304">
        <w:rPr>
          <w:rFonts w:asciiTheme="minorHAnsi" w:hAnsiTheme="minorHAnsi" w:cstheme="minorHAnsi"/>
          <w:szCs w:val="24"/>
          <w:lang w:eastAsia="ar-SA"/>
        </w:rPr>
        <w:t>,</w:t>
      </w:r>
    </w:p>
    <w:p w14:paraId="08FB82FF" w14:textId="43034E9B" w:rsidR="00707C20" w:rsidRPr="00692304" w:rsidRDefault="00707C20" w:rsidP="00DB3B3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održavanje spremnosti članova na terenu (prva pomoć u neurbanim i teško dostupnim područjima, turno skijanje, zimske tehnike – lavine, sondiranja, lociranje pomoću predajnika, digitalna kartografija, rad sa GPS uređajima, speleo-spašavanje, ljetne tehnike)</w:t>
      </w:r>
    </w:p>
    <w:p w14:paraId="47BC0751" w14:textId="2CE27586" w:rsidR="00707C20" w:rsidRPr="00692304" w:rsidRDefault="00707C20" w:rsidP="00DB3B3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10 odrađenih akcija spašavanja, potraga</w:t>
      </w:r>
      <w:r w:rsidR="00DB3B30" w:rsidRPr="00692304">
        <w:rPr>
          <w:rFonts w:asciiTheme="minorHAnsi" w:hAnsiTheme="minorHAnsi" w:cstheme="minorHAnsi"/>
          <w:szCs w:val="24"/>
          <w:lang w:eastAsia="ar-SA"/>
        </w:rPr>
        <w:t>,</w:t>
      </w:r>
      <w:r w:rsidRPr="00692304">
        <w:rPr>
          <w:rFonts w:asciiTheme="minorHAnsi" w:hAnsiTheme="minorHAnsi" w:cstheme="minorHAnsi"/>
          <w:szCs w:val="24"/>
          <w:lang w:eastAsia="ar-SA"/>
        </w:rPr>
        <w:t xml:space="preserve"> </w:t>
      </w:r>
    </w:p>
    <w:p w14:paraId="3F05F24B" w14:textId="7F7A37CF" w:rsidR="00707C20" w:rsidRPr="00692304" w:rsidRDefault="00DB3B30" w:rsidP="001428D1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u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>slijed prvog vala pandemije COVID-19 (</w:t>
      </w:r>
      <w:r w:rsidRPr="00692304">
        <w:rPr>
          <w:rFonts w:asciiTheme="minorHAnsi" w:hAnsiTheme="minorHAnsi" w:cstheme="minorHAnsi"/>
          <w:szCs w:val="24"/>
          <w:lang w:eastAsia="ar-SA"/>
        </w:rPr>
        <w:t xml:space="preserve">u razdoblju od 21. ožujka do 3. svibnja 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>2020.</w:t>
      </w:r>
      <w:r w:rsidRPr="00692304">
        <w:rPr>
          <w:rFonts w:asciiTheme="minorHAnsi" w:hAnsiTheme="minorHAnsi" w:cstheme="minorHAnsi"/>
          <w:szCs w:val="24"/>
          <w:lang w:eastAsia="ar-SA"/>
        </w:rPr>
        <w:t xml:space="preserve"> godine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 xml:space="preserve">) </w:t>
      </w:r>
      <w:r w:rsidRPr="00692304">
        <w:rPr>
          <w:rFonts w:asciiTheme="minorHAnsi" w:hAnsiTheme="minorHAnsi" w:cstheme="minorHAnsi"/>
          <w:szCs w:val="24"/>
          <w:lang w:eastAsia="ar-SA"/>
        </w:rPr>
        <w:t xml:space="preserve">obavljeno je 77 obilazaka 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 xml:space="preserve">planinarskih domova, staza, puteva, </w:t>
      </w:r>
      <w:r w:rsidRPr="00692304">
        <w:rPr>
          <w:rFonts w:asciiTheme="minorHAnsi" w:hAnsiTheme="minorHAnsi" w:cstheme="minorHAnsi"/>
          <w:szCs w:val="24"/>
          <w:lang w:eastAsia="ar-SA"/>
        </w:rPr>
        <w:t>(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>vozilima ukupno pređeno</w:t>
      </w:r>
      <w:r w:rsidRPr="00692304">
        <w:rPr>
          <w:rFonts w:asciiTheme="minorHAnsi" w:hAnsiTheme="minorHAnsi" w:cstheme="minorHAnsi"/>
          <w:szCs w:val="24"/>
          <w:lang w:eastAsia="ar-SA"/>
        </w:rPr>
        <w:t xml:space="preserve"> ukupno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 xml:space="preserve"> 4</w:t>
      </w:r>
      <w:r w:rsidRPr="00692304">
        <w:rPr>
          <w:rFonts w:asciiTheme="minorHAnsi" w:hAnsiTheme="minorHAnsi" w:cstheme="minorHAnsi"/>
          <w:szCs w:val="24"/>
          <w:lang w:eastAsia="ar-SA"/>
        </w:rPr>
        <w:t>.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>609 k</w:t>
      </w:r>
      <w:r w:rsidRPr="00692304">
        <w:rPr>
          <w:rFonts w:asciiTheme="minorHAnsi" w:hAnsiTheme="minorHAnsi" w:cstheme="minorHAnsi"/>
          <w:szCs w:val="24"/>
          <w:lang w:eastAsia="ar-SA"/>
        </w:rPr>
        <w:t>m vozilima),</w:t>
      </w:r>
    </w:p>
    <w:p w14:paraId="622CFA6A" w14:textId="15ABA933" w:rsidR="00707C20" w:rsidRPr="00692304" w:rsidRDefault="00707C20" w:rsidP="00707C2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obučavanje i priprema staničnih kandidata za pristupanje tehničkim tečajevima za obuku HGSS-a</w:t>
      </w:r>
      <w:r w:rsidR="00692304" w:rsidRPr="00692304">
        <w:rPr>
          <w:rFonts w:asciiTheme="minorHAnsi" w:hAnsiTheme="minorHAnsi" w:cstheme="minorHAnsi"/>
          <w:szCs w:val="24"/>
          <w:lang w:eastAsia="ar-SA"/>
        </w:rPr>
        <w:t>,</w:t>
      </w:r>
    </w:p>
    <w:p w14:paraId="0BE6D4E2" w14:textId="6222404B" w:rsidR="00707C20" w:rsidRPr="00692304" w:rsidRDefault="00707C20" w:rsidP="00707C2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 xml:space="preserve">tečaj spašavanja u ljetnim uvjetima (1 član), </w:t>
      </w:r>
    </w:p>
    <w:p w14:paraId="52572BD1" w14:textId="2D3E99A7" w:rsidR="00707C20" w:rsidRPr="00692304" w:rsidRDefault="00707C20" w:rsidP="00DB3B3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tečaj prve pomoći u neurbanim i teško dostupnim područjima (2 člana</w:t>
      </w:r>
      <w:r w:rsidR="00DB3B30" w:rsidRPr="00692304">
        <w:rPr>
          <w:rFonts w:asciiTheme="minorHAnsi" w:hAnsiTheme="minorHAnsi" w:cstheme="minorHAnsi"/>
          <w:szCs w:val="24"/>
          <w:lang w:eastAsia="ar-SA"/>
        </w:rPr>
        <w:t>),</w:t>
      </w:r>
    </w:p>
    <w:p w14:paraId="215135A6" w14:textId="1451CB5C" w:rsidR="00707C20" w:rsidRPr="00692304" w:rsidRDefault="00707C20" w:rsidP="00DB3B3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osnovni tečaj speleospašavanja (1 član)</w:t>
      </w:r>
      <w:r w:rsidR="00692304" w:rsidRPr="00692304">
        <w:rPr>
          <w:rFonts w:asciiTheme="minorHAnsi" w:hAnsiTheme="minorHAnsi" w:cstheme="minorHAnsi"/>
          <w:szCs w:val="24"/>
          <w:lang w:eastAsia="ar-SA"/>
        </w:rPr>
        <w:t>,</w:t>
      </w:r>
    </w:p>
    <w:p w14:paraId="379D1F41" w14:textId="10547D26" w:rsidR="00707C20" w:rsidRPr="00692304" w:rsidRDefault="00707C20" w:rsidP="00707C2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dežurstva na sportskim i planinarskim događajima</w:t>
      </w:r>
    </w:p>
    <w:p w14:paraId="1756AD51" w14:textId="41D3B054" w:rsidR="00707C20" w:rsidRPr="00692304" w:rsidRDefault="00707C20" w:rsidP="00692304">
      <w:pPr>
        <w:pStyle w:val="Odlomakpopisa"/>
        <w:numPr>
          <w:ilvl w:val="1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trail utrka Crazy Hil</w:t>
      </w:r>
      <w:r w:rsidR="00692304" w:rsidRPr="00692304">
        <w:rPr>
          <w:rFonts w:asciiTheme="minorHAnsi" w:hAnsiTheme="minorHAnsi" w:cstheme="minorHAnsi"/>
          <w:szCs w:val="24"/>
          <w:lang w:eastAsia="ar-SA"/>
        </w:rPr>
        <w:t xml:space="preserve"> – </w:t>
      </w:r>
      <w:r w:rsidRPr="00692304">
        <w:rPr>
          <w:rFonts w:asciiTheme="minorHAnsi" w:hAnsiTheme="minorHAnsi" w:cstheme="minorHAnsi"/>
          <w:szCs w:val="24"/>
          <w:lang w:eastAsia="ar-SA"/>
        </w:rPr>
        <w:t>Ludbreg</w:t>
      </w:r>
      <w:r w:rsidR="00692304" w:rsidRPr="00692304">
        <w:rPr>
          <w:rFonts w:asciiTheme="minorHAnsi" w:hAnsiTheme="minorHAnsi" w:cstheme="minorHAnsi"/>
          <w:szCs w:val="24"/>
          <w:lang w:eastAsia="ar-SA"/>
        </w:rPr>
        <w:t xml:space="preserve"> </w:t>
      </w:r>
    </w:p>
    <w:p w14:paraId="7343B84A" w14:textId="00C46441" w:rsidR="00707C20" w:rsidRPr="00692304" w:rsidRDefault="00707C20" w:rsidP="00692304">
      <w:pPr>
        <w:pStyle w:val="Odlomakpopisa"/>
        <w:numPr>
          <w:ilvl w:val="1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2. Lidl Varaždin trail</w:t>
      </w:r>
    </w:p>
    <w:p w14:paraId="0801F41C" w14:textId="7A575CC9" w:rsidR="00707C20" w:rsidRPr="00692304" w:rsidRDefault="00707C20" w:rsidP="00692304">
      <w:pPr>
        <w:pStyle w:val="Odlomakpopisa"/>
        <w:numPr>
          <w:ilvl w:val="1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natjecanje u paraglidingu u lipnju i rujnu</w:t>
      </w:r>
    </w:p>
    <w:p w14:paraId="0EFA5461" w14:textId="77777777" w:rsidR="00692304" w:rsidRPr="00692304" w:rsidRDefault="00707C20" w:rsidP="00781A9A">
      <w:pPr>
        <w:pStyle w:val="Odlomakpopisa"/>
        <w:numPr>
          <w:ilvl w:val="1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brdska utrka „Ivanec-Grebengrad“</w:t>
      </w:r>
      <w:r w:rsidR="00692304" w:rsidRPr="00692304">
        <w:rPr>
          <w:rFonts w:asciiTheme="minorHAnsi" w:hAnsiTheme="minorHAnsi" w:cstheme="minorHAnsi"/>
          <w:szCs w:val="24"/>
          <w:lang w:eastAsia="ar-SA"/>
        </w:rPr>
        <w:t>,</w:t>
      </w:r>
    </w:p>
    <w:p w14:paraId="38B9F990" w14:textId="466883AF" w:rsidR="00707C20" w:rsidRPr="00692304" w:rsidRDefault="00692304" w:rsidP="00B93D31">
      <w:pPr>
        <w:pStyle w:val="Odlomakpopisa"/>
        <w:numPr>
          <w:ilvl w:val="1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lastRenderedPageBreak/>
        <w:t xml:space="preserve">biciklistička 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 xml:space="preserve">utrka  Kajkavijana </w:t>
      </w:r>
    </w:p>
    <w:p w14:paraId="51A7E865" w14:textId="73A70D83" w:rsidR="00707C20" w:rsidRPr="00692304" w:rsidRDefault="00692304" w:rsidP="00692304">
      <w:pPr>
        <w:pStyle w:val="Odlomakpopisa"/>
        <w:numPr>
          <w:ilvl w:val="1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 xml:space="preserve">biciklijada 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>u Maruševcu</w:t>
      </w:r>
    </w:p>
    <w:p w14:paraId="318B57CA" w14:textId="74681EB6" w:rsidR="00707C20" w:rsidRPr="00692304" w:rsidRDefault="00692304" w:rsidP="00692304">
      <w:pPr>
        <w:pStyle w:val="Odlomakpopisa"/>
        <w:numPr>
          <w:ilvl w:val="1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 xml:space="preserve">utrka </w:t>
      </w:r>
      <w:r w:rsidR="00707C20" w:rsidRPr="00692304">
        <w:rPr>
          <w:rFonts w:asciiTheme="minorHAnsi" w:hAnsiTheme="minorHAnsi" w:cstheme="minorHAnsi"/>
          <w:szCs w:val="24"/>
          <w:lang w:eastAsia="ar-SA"/>
        </w:rPr>
        <w:t>u spustu na divljim vodama KKK Varteks</w:t>
      </w:r>
    </w:p>
    <w:p w14:paraId="4724565E" w14:textId="500D8111" w:rsidR="00707C20" w:rsidRPr="00692304" w:rsidRDefault="00707C20" w:rsidP="00692304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dežurstvo u NP Paklenica tijekom turističko-penjačke sezone</w:t>
      </w:r>
      <w:r w:rsidR="00692304" w:rsidRPr="00692304">
        <w:rPr>
          <w:rFonts w:asciiTheme="minorHAnsi" w:hAnsiTheme="minorHAnsi" w:cstheme="minorHAnsi"/>
          <w:szCs w:val="24"/>
          <w:lang w:eastAsia="ar-SA"/>
        </w:rPr>
        <w:t>,</w:t>
      </w:r>
    </w:p>
    <w:p w14:paraId="4CB771DE" w14:textId="60C00689" w:rsidR="00707C20" w:rsidRPr="00692304" w:rsidRDefault="00707C20" w:rsidP="00707C20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predavanja i vježbe na ljetnoj alpinističkoj školi PK Vertikal</w:t>
      </w:r>
      <w:r w:rsidR="00692304" w:rsidRPr="00692304">
        <w:rPr>
          <w:rFonts w:asciiTheme="minorHAnsi" w:hAnsiTheme="minorHAnsi" w:cstheme="minorHAnsi"/>
          <w:szCs w:val="24"/>
          <w:lang w:eastAsia="ar-SA"/>
        </w:rPr>
        <w:t>,</w:t>
      </w:r>
    </w:p>
    <w:p w14:paraId="4B3F5DCD" w14:textId="0314F66B" w:rsidR="00707C20" w:rsidRPr="00692304" w:rsidRDefault="00707C20" w:rsidP="00692304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predavanja i vježbe na planinarskim školama MIV-a i Ravne Gore</w:t>
      </w:r>
      <w:r w:rsidR="00692304" w:rsidRPr="00692304">
        <w:rPr>
          <w:rFonts w:asciiTheme="minorHAnsi" w:hAnsiTheme="minorHAnsi" w:cstheme="minorHAnsi"/>
          <w:szCs w:val="24"/>
          <w:lang w:eastAsia="ar-SA"/>
        </w:rPr>
        <w:t>,</w:t>
      </w:r>
    </w:p>
    <w:p w14:paraId="2F4FD144" w14:textId="68DAB2E6" w:rsidR="00707C20" w:rsidRPr="00692304" w:rsidRDefault="00707C20" w:rsidP="00692304">
      <w:pPr>
        <w:pStyle w:val="Odlomakpopisa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  <w:lang w:eastAsia="ar-SA"/>
        </w:rPr>
      </w:pPr>
      <w:r w:rsidRPr="00692304">
        <w:rPr>
          <w:rFonts w:asciiTheme="minorHAnsi" w:hAnsiTheme="minorHAnsi" w:cstheme="minorHAnsi"/>
          <w:szCs w:val="24"/>
          <w:lang w:eastAsia="ar-SA"/>
        </w:rPr>
        <w:t>suradnja i predavanja na osnovnim školama koje se uključile u rad malih planinara uz planinarska društva Ravna Gora i MIV</w:t>
      </w:r>
      <w:r w:rsidR="00692304" w:rsidRPr="00692304">
        <w:rPr>
          <w:rFonts w:asciiTheme="minorHAnsi" w:hAnsiTheme="minorHAnsi" w:cstheme="minorHAnsi"/>
          <w:szCs w:val="24"/>
          <w:lang w:eastAsia="ar-SA"/>
        </w:rPr>
        <w:t>.</w:t>
      </w:r>
    </w:p>
    <w:p w14:paraId="71FE1662" w14:textId="6315D1EC" w:rsidR="004A0F39" w:rsidRPr="00D011D5" w:rsidRDefault="004A0F39" w:rsidP="00D011D5">
      <w:pPr>
        <w:pStyle w:val="Naslov2"/>
      </w:pPr>
      <w:r w:rsidRPr="00D011D5">
        <w:rPr>
          <w:rFonts w:eastAsia="Calibri"/>
        </w:rPr>
        <w:t>SPECIJALISTIČKA POSTROJBA CIVILNE ZAŠTITE ZA TRAGANJE I SPAŠAVANJE U RUŠEVINAMA VARAŽDINSKE ŽUPANIJE</w:t>
      </w:r>
    </w:p>
    <w:p w14:paraId="68AEDB9F" w14:textId="4D1047C3" w:rsidR="008B3538" w:rsidRDefault="008B3538" w:rsidP="00D566C7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sz w:val="24"/>
          <w:szCs w:val="24"/>
        </w:rPr>
      </w:pPr>
      <w:bookmarkStart w:id="18" w:name="_Hlk56769014"/>
      <w:bookmarkStart w:id="19" w:name="_Hlk25041703"/>
      <w:r>
        <w:rPr>
          <w:rFonts w:eastAsia="Lucida Sans Unicode" w:cstheme="minorHAnsi"/>
          <w:sz w:val="24"/>
          <w:szCs w:val="24"/>
        </w:rPr>
        <w:t>S</w:t>
      </w:r>
      <w:r w:rsidRPr="008B3538">
        <w:rPr>
          <w:rFonts w:eastAsia="Lucida Sans Unicode" w:cstheme="minorHAnsi"/>
          <w:sz w:val="24"/>
          <w:szCs w:val="24"/>
        </w:rPr>
        <w:t>pecijalističk</w:t>
      </w:r>
      <w:r>
        <w:rPr>
          <w:rFonts w:eastAsia="Lucida Sans Unicode" w:cstheme="minorHAnsi"/>
          <w:sz w:val="24"/>
          <w:szCs w:val="24"/>
        </w:rPr>
        <w:t>a</w:t>
      </w:r>
      <w:r w:rsidRPr="008B3538">
        <w:rPr>
          <w:rFonts w:eastAsia="Lucida Sans Unicode" w:cstheme="minorHAnsi"/>
          <w:sz w:val="24"/>
          <w:szCs w:val="24"/>
        </w:rPr>
        <w:t xml:space="preserve"> postrojb</w:t>
      </w:r>
      <w:r>
        <w:rPr>
          <w:rFonts w:eastAsia="Lucida Sans Unicode" w:cstheme="minorHAnsi"/>
          <w:sz w:val="24"/>
          <w:szCs w:val="24"/>
        </w:rPr>
        <w:t>a</w:t>
      </w:r>
      <w:r w:rsidRPr="008B3538">
        <w:rPr>
          <w:rFonts w:eastAsia="Lucida Sans Unicode" w:cstheme="minorHAnsi"/>
          <w:sz w:val="24"/>
          <w:szCs w:val="24"/>
        </w:rPr>
        <w:t xml:space="preserve"> civilne zaštite za traganje i spašavanje u ruševinama Varaždinske županije </w:t>
      </w:r>
      <w:r>
        <w:rPr>
          <w:rFonts w:eastAsia="Lucida Sans Unicode" w:cstheme="minorHAnsi"/>
          <w:sz w:val="24"/>
          <w:szCs w:val="24"/>
        </w:rPr>
        <w:t xml:space="preserve">osnovana je Odlukom </w:t>
      </w:r>
      <w:r w:rsidRPr="008B3538">
        <w:rPr>
          <w:rFonts w:eastAsia="Lucida Sans Unicode" w:cstheme="minorHAnsi"/>
          <w:sz w:val="24"/>
          <w:szCs w:val="24"/>
        </w:rPr>
        <w:t>o osnivanju specijalističke postrojbe civilne zaštite za traganje i spašavanje u ruševinama Varaždinske županije („Službeni vjesnik Varaždinske županije“ broj 07/20)</w:t>
      </w:r>
      <w:r>
        <w:rPr>
          <w:rFonts w:eastAsia="Lucida Sans Unicode" w:cstheme="minorHAnsi"/>
          <w:sz w:val="24"/>
          <w:szCs w:val="24"/>
        </w:rPr>
        <w:t>.</w:t>
      </w:r>
    </w:p>
    <w:p w14:paraId="26BD4F0F" w14:textId="77777777" w:rsidR="00D011D5" w:rsidRDefault="004A0F39" w:rsidP="00D011D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sz w:val="24"/>
          <w:szCs w:val="24"/>
        </w:rPr>
      </w:pPr>
      <w:r w:rsidRPr="00D011D5">
        <w:rPr>
          <w:rFonts w:eastAsia="Lucida Sans Unicode" w:cstheme="minorHAnsi"/>
          <w:sz w:val="24"/>
          <w:szCs w:val="24"/>
        </w:rPr>
        <w:t xml:space="preserve">Specijalistička postrojba civilne zaštite za traganje i spašavanje u ruševinama Varaždinske županije </w:t>
      </w:r>
      <w:r w:rsidR="008B3538" w:rsidRPr="00D011D5">
        <w:rPr>
          <w:rFonts w:eastAsia="Lucida Sans Unicode" w:cstheme="minorHAnsi"/>
          <w:sz w:val="24"/>
          <w:szCs w:val="24"/>
        </w:rPr>
        <w:t>sastoji se od 1 upravljačke, 2 operativne i 1 logističke skupine.</w:t>
      </w:r>
      <w:r w:rsidR="008B3538" w:rsidRPr="00D011D5">
        <w:rPr>
          <w:sz w:val="24"/>
          <w:szCs w:val="24"/>
        </w:rPr>
        <w:t xml:space="preserve"> </w:t>
      </w:r>
      <w:r w:rsidR="00D011D5">
        <w:rPr>
          <w:sz w:val="24"/>
          <w:szCs w:val="24"/>
        </w:rPr>
        <w:t>U</w:t>
      </w:r>
      <w:r w:rsidR="00D011D5" w:rsidRPr="00D011D5">
        <w:rPr>
          <w:sz w:val="24"/>
          <w:szCs w:val="24"/>
        </w:rPr>
        <w:t>pravljačka skupina</w:t>
      </w:r>
      <w:r w:rsidR="00D011D5">
        <w:rPr>
          <w:sz w:val="24"/>
          <w:szCs w:val="24"/>
        </w:rPr>
        <w:t xml:space="preserve"> </w:t>
      </w:r>
      <w:r w:rsidR="00D011D5" w:rsidRPr="00D011D5">
        <w:rPr>
          <w:sz w:val="24"/>
          <w:szCs w:val="24"/>
        </w:rPr>
        <w:t xml:space="preserve">sastoji se od </w:t>
      </w:r>
      <w:r w:rsidR="00D011D5">
        <w:rPr>
          <w:sz w:val="24"/>
          <w:szCs w:val="24"/>
        </w:rPr>
        <w:t xml:space="preserve">4 </w:t>
      </w:r>
      <w:r w:rsidR="00D011D5" w:rsidRPr="00D011D5">
        <w:rPr>
          <w:sz w:val="24"/>
          <w:szCs w:val="24"/>
        </w:rPr>
        <w:t>pripadnika, s</w:t>
      </w:r>
      <w:r w:rsidR="00D011D5">
        <w:rPr>
          <w:sz w:val="24"/>
          <w:szCs w:val="24"/>
        </w:rPr>
        <w:t>v</w:t>
      </w:r>
      <w:r w:rsidR="008B3538" w:rsidRPr="00D011D5">
        <w:rPr>
          <w:rFonts w:eastAsia="Lucida Sans Unicode" w:cstheme="minorHAnsi"/>
          <w:sz w:val="24"/>
          <w:szCs w:val="24"/>
        </w:rPr>
        <w:t>aka operativna skupina sastoji se od</w:t>
      </w:r>
      <w:r w:rsidR="00D011D5" w:rsidRPr="00D011D5">
        <w:rPr>
          <w:rFonts w:eastAsia="Lucida Sans Unicode" w:cstheme="minorHAnsi"/>
          <w:sz w:val="24"/>
          <w:szCs w:val="24"/>
        </w:rPr>
        <w:t xml:space="preserve"> </w:t>
      </w:r>
      <w:r w:rsidR="008B3538" w:rsidRPr="00D011D5">
        <w:rPr>
          <w:rFonts w:eastAsia="Lucida Sans Unicode" w:cstheme="minorHAnsi"/>
          <w:sz w:val="24"/>
          <w:szCs w:val="24"/>
        </w:rPr>
        <w:t>11 pripadnika, te</w:t>
      </w:r>
      <w:r w:rsidR="00D011D5">
        <w:rPr>
          <w:rFonts w:eastAsia="Lucida Sans Unicode" w:cstheme="minorHAnsi"/>
          <w:sz w:val="24"/>
          <w:szCs w:val="24"/>
        </w:rPr>
        <w:t xml:space="preserve"> </w:t>
      </w:r>
      <w:r w:rsidR="008B3538" w:rsidRPr="00D011D5">
        <w:rPr>
          <w:rFonts w:eastAsia="Lucida Sans Unicode" w:cstheme="minorHAnsi"/>
          <w:sz w:val="24"/>
          <w:szCs w:val="24"/>
        </w:rPr>
        <w:t>logistička skupina koja se sastoji od</w:t>
      </w:r>
      <w:r w:rsidR="00D011D5">
        <w:rPr>
          <w:rFonts w:eastAsia="Lucida Sans Unicode" w:cstheme="minorHAnsi"/>
          <w:sz w:val="24"/>
          <w:szCs w:val="24"/>
        </w:rPr>
        <w:t xml:space="preserve"> 4</w:t>
      </w:r>
      <w:r w:rsidR="008B3538" w:rsidRPr="00D011D5">
        <w:rPr>
          <w:rFonts w:eastAsia="Lucida Sans Unicode" w:cstheme="minorHAnsi"/>
          <w:sz w:val="24"/>
          <w:szCs w:val="24"/>
        </w:rPr>
        <w:t xml:space="preserve"> pripadnika</w:t>
      </w:r>
      <w:r w:rsidR="00D011D5">
        <w:rPr>
          <w:rFonts w:eastAsia="Lucida Sans Unicode" w:cstheme="minorHAnsi"/>
          <w:sz w:val="24"/>
          <w:szCs w:val="24"/>
        </w:rPr>
        <w:t>.</w:t>
      </w:r>
    </w:p>
    <w:p w14:paraId="48A82DF0" w14:textId="11461006" w:rsidR="00D011D5" w:rsidRDefault="00D011D5" w:rsidP="00D011D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sz w:val="24"/>
          <w:szCs w:val="24"/>
        </w:rPr>
      </w:pPr>
      <w:r w:rsidRPr="00D011D5">
        <w:rPr>
          <w:rFonts w:eastAsia="Lucida Sans Unicode" w:cstheme="minorHAnsi"/>
          <w:sz w:val="24"/>
          <w:szCs w:val="24"/>
        </w:rPr>
        <w:t>Specijalistička postrojba civilne zaštite za traganje i spašavanje u ruševinama Varaždinske županije osnovana je za provođenje/potvrđivanje početne procjene, traganje, lociranje i</w:t>
      </w:r>
      <w:r>
        <w:rPr>
          <w:rFonts w:eastAsia="Lucida Sans Unicode" w:cstheme="minorHAnsi"/>
          <w:sz w:val="24"/>
          <w:szCs w:val="24"/>
        </w:rPr>
        <w:t xml:space="preserve"> </w:t>
      </w:r>
      <w:r w:rsidRPr="00D011D5">
        <w:rPr>
          <w:rFonts w:eastAsia="Lucida Sans Unicode" w:cstheme="minorHAnsi"/>
          <w:sz w:val="24"/>
          <w:szCs w:val="24"/>
        </w:rPr>
        <w:t>spašavanje žrtava iz ruševina ili klizišta, pružanje</w:t>
      </w:r>
      <w:r>
        <w:rPr>
          <w:rFonts w:eastAsia="Lucida Sans Unicode" w:cstheme="minorHAnsi"/>
          <w:sz w:val="24"/>
          <w:szCs w:val="24"/>
        </w:rPr>
        <w:t xml:space="preserve"> </w:t>
      </w:r>
      <w:r w:rsidRPr="00D011D5">
        <w:rPr>
          <w:rFonts w:eastAsia="Lucida Sans Unicode" w:cstheme="minorHAnsi"/>
          <w:sz w:val="24"/>
          <w:szCs w:val="24"/>
        </w:rPr>
        <w:t>prve pomoći do predaje na stručnu medicinsku skrb.</w:t>
      </w:r>
    </w:p>
    <w:p w14:paraId="67EA740F" w14:textId="7893D362" w:rsidR="00D011D5" w:rsidRPr="00D011D5" w:rsidRDefault="00D011D5" w:rsidP="00D011D5">
      <w:pPr>
        <w:pStyle w:val="Naslov2"/>
      </w:pPr>
      <w:r>
        <w:rPr>
          <w:rFonts w:eastAsia="Calibri"/>
        </w:rPr>
        <w:t xml:space="preserve"> </w:t>
      </w:r>
      <w:r w:rsidRPr="00D011D5">
        <w:rPr>
          <w:rFonts w:eastAsia="Calibri"/>
        </w:rPr>
        <w:t xml:space="preserve">SPECIJALISTIČKA POSTROJBA CIVILNE ZAŠTITE ZA TRAGANJE I SPAŠAVANJE U </w:t>
      </w:r>
      <w:r>
        <w:rPr>
          <w:rFonts w:eastAsia="Calibri"/>
        </w:rPr>
        <w:t>POPLAVAMA</w:t>
      </w:r>
      <w:r w:rsidRPr="00D011D5">
        <w:rPr>
          <w:rFonts w:eastAsia="Calibri"/>
        </w:rPr>
        <w:t xml:space="preserve"> VARAŽDINSKE ŽUPANIJE</w:t>
      </w:r>
    </w:p>
    <w:bookmarkEnd w:id="18"/>
    <w:p w14:paraId="02378124" w14:textId="68E9B331" w:rsidR="00D011D5" w:rsidRDefault="00D011D5" w:rsidP="00D011D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sz w:val="24"/>
          <w:szCs w:val="24"/>
        </w:rPr>
      </w:pPr>
      <w:r>
        <w:rPr>
          <w:rFonts w:eastAsia="Lucida Sans Unicode" w:cstheme="minorHAnsi"/>
          <w:sz w:val="24"/>
          <w:szCs w:val="24"/>
        </w:rPr>
        <w:t>S</w:t>
      </w:r>
      <w:r w:rsidRPr="008B3538">
        <w:rPr>
          <w:rFonts w:eastAsia="Lucida Sans Unicode" w:cstheme="minorHAnsi"/>
          <w:sz w:val="24"/>
          <w:szCs w:val="24"/>
        </w:rPr>
        <w:t>pecijalističk</w:t>
      </w:r>
      <w:r>
        <w:rPr>
          <w:rFonts w:eastAsia="Lucida Sans Unicode" w:cstheme="minorHAnsi"/>
          <w:sz w:val="24"/>
          <w:szCs w:val="24"/>
        </w:rPr>
        <w:t>a</w:t>
      </w:r>
      <w:r w:rsidRPr="008B3538">
        <w:rPr>
          <w:rFonts w:eastAsia="Lucida Sans Unicode" w:cstheme="minorHAnsi"/>
          <w:sz w:val="24"/>
          <w:szCs w:val="24"/>
        </w:rPr>
        <w:t xml:space="preserve"> postrojb</w:t>
      </w:r>
      <w:r>
        <w:rPr>
          <w:rFonts w:eastAsia="Lucida Sans Unicode" w:cstheme="minorHAnsi"/>
          <w:sz w:val="24"/>
          <w:szCs w:val="24"/>
        </w:rPr>
        <w:t>a</w:t>
      </w:r>
      <w:r w:rsidRPr="008B3538">
        <w:rPr>
          <w:rFonts w:eastAsia="Lucida Sans Unicode" w:cstheme="minorHAnsi"/>
          <w:sz w:val="24"/>
          <w:szCs w:val="24"/>
        </w:rPr>
        <w:t xml:space="preserve"> civilne zaštite za traganje i spašavanje u </w:t>
      </w:r>
      <w:r>
        <w:rPr>
          <w:rFonts w:eastAsia="Lucida Sans Unicode" w:cstheme="minorHAnsi"/>
          <w:sz w:val="24"/>
          <w:szCs w:val="24"/>
        </w:rPr>
        <w:t>poplavama</w:t>
      </w:r>
      <w:r w:rsidRPr="008B3538">
        <w:rPr>
          <w:rFonts w:eastAsia="Lucida Sans Unicode" w:cstheme="minorHAnsi"/>
          <w:sz w:val="24"/>
          <w:szCs w:val="24"/>
        </w:rPr>
        <w:t xml:space="preserve"> Varaždinske županije </w:t>
      </w:r>
      <w:r>
        <w:rPr>
          <w:rFonts w:eastAsia="Lucida Sans Unicode" w:cstheme="minorHAnsi"/>
          <w:sz w:val="24"/>
          <w:szCs w:val="24"/>
        </w:rPr>
        <w:t xml:space="preserve">osnovana je Odlukom </w:t>
      </w:r>
      <w:r w:rsidRPr="008B3538">
        <w:rPr>
          <w:rFonts w:eastAsia="Lucida Sans Unicode" w:cstheme="minorHAnsi"/>
          <w:sz w:val="24"/>
          <w:szCs w:val="24"/>
        </w:rPr>
        <w:t>o osnivanju specijalističke postrojbe civilne zaštite za traganje i spašavanje u ruševinama Varaždinske županije („Službeni vjesnik Varaždinske županije“ broj 07/20)</w:t>
      </w:r>
      <w:r>
        <w:rPr>
          <w:rFonts w:eastAsia="Lucida Sans Unicode" w:cstheme="minorHAnsi"/>
          <w:sz w:val="24"/>
          <w:szCs w:val="24"/>
        </w:rPr>
        <w:t>.</w:t>
      </w:r>
    </w:p>
    <w:p w14:paraId="2661F88E" w14:textId="48657365" w:rsidR="00D011D5" w:rsidRDefault="00D011D5" w:rsidP="00D011D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sz w:val="24"/>
          <w:szCs w:val="24"/>
        </w:rPr>
      </w:pPr>
      <w:r w:rsidRPr="00D011D5">
        <w:rPr>
          <w:rFonts w:eastAsia="Lucida Sans Unicode" w:cstheme="minorHAnsi"/>
          <w:sz w:val="24"/>
          <w:szCs w:val="24"/>
        </w:rPr>
        <w:t xml:space="preserve">Specijalistička postrojba civilne zaštite za traganje i spašavanje u </w:t>
      </w:r>
      <w:r>
        <w:rPr>
          <w:rFonts w:eastAsia="Lucida Sans Unicode" w:cstheme="minorHAnsi"/>
          <w:sz w:val="24"/>
          <w:szCs w:val="24"/>
        </w:rPr>
        <w:t xml:space="preserve">poplavama </w:t>
      </w:r>
      <w:r w:rsidRPr="00D011D5">
        <w:rPr>
          <w:rFonts w:eastAsia="Lucida Sans Unicode" w:cstheme="minorHAnsi"/>
          <w:sz w:val="24"/>
          <w:szCs w:val="24"/>
        </w:rPr>
        <w:t xml:space="preserve">Varaždinske županije sastoji se od 1 upravljačke, </w:t>
      </w:r>
      <w:r>
        <w:rPr>
          <w:rFonts w:eastAsia="Lucida Sans Unicode" w:cstheme="minorHAnsi"/>
          <w:sz w:val="24"/>
          <w:szCs w:val="24"/>
        </w:rPr>
        <w:t>4</w:t>
      </w:r>
      <w:r w:rsidRPr="00D011D5">
        <w:rPr>
          <w:rFonts w:eastAsia="Lucida Sans Unicode" w:cstheme="minorHAnsi"/>
          <w:sz w:val="24"/>
          <w:szCs w:val="24"/>
        </w:rPr>
        <w:t xml:space="preserve"> operativne i 1 logističke skupine.</w:t>
      </w:r>
      <w:r w:rsidRPr="00D011D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D011D5">
        <w:rPr>
          <w:sz w:val="24"/>
          <w:szCs w:val="24"/>
        </w:rPr>
        <w:t>pravljačka skupina</w:t>
      </w:r>
      <w:r>
        <w:rPr>
          <w:sz w:val="24"/>
          <w:szCs w:val="24"/>
        </w:rPr>
        <w:t xml:space="preserve"> </w:t>
      </w:r>
      <w:r w:rsidRPr="00D011D5">
        <w:rPr>
          <w:sz w:val="24"/>
          <w:szCs w:val="24"/>
        </w:rPr>
        <w:t xml:space="preserve">sastoji se od </w:t>
      </w:r>
      <w:r>
        <w:rPr>
          <w:sz w:val="24"/>
          <w:szCs w:val="24"/>
        </w:rPr>
        <w:t xml:space="preserve">5 </w:t>
      </w:r>
      <w:r w:rsidRPr="00D011D5">
        <w:rPr>
          <w:sz w:val="24"/>
          <w:szCs w:val="24"/>
        </w:rPr>
        <w:t>pripadnika, s</w:t>
      </w:r>
      <w:r>
        <w:rPr>
          <w:sz w:val="24"/>
          <w:szCs w:val="24"/>
        </w:rPr>
        <w:t>v</w:t>
      </w:r>
      <w:r w:rsidRPr="00D011D5">
        <w:rPr>
          <w:rFonts w:eastAsia="Lucida Sans Unicode" w:cstheme="minorHAnsi"/>
          <w:sz w:val="24"/>
          <w:szCs w:val="24"/>
        </w:rPr>
        <w:t xml:space="preserve">aka operativna skupina sastoji se od </w:t>
      </w:r>
      <w:r>
        <w:rPr>
          <w:rFonts w:eastAsia="Lucida Sans Unicode" w:cstheme="minorHAnsi"/>
          <w:sz w:val="24"/>
          <w:szCs w:val="24"/>
        </w:rPr>
        <w:t>5</w:t>
      </w:r>
      <w:r w:rsidRPr="00D011D5">
        <w:rPr>
          <w:rFonts w:eastAsia="Lucida Sans Unicode" w:cstheme="minorHAnsi"/>
          <w:sz w:val="24"/>
          <w:szCs w:val="24"/>
        </w:rPr>
        <w:t xml:space="preserve"> pripadnika, te</w:t>
      </w:r>
      <w:r>
        <w:rPr>
          <w:rFonts w:eastAsia="Lucida Sans Unicode" w:cstheme="minorHAnsi"/>
          <w:sz w:val="24"/>
          <w:szCs w:val="24"/>
        </w:rPr>
        <w:t xml:space="preserve"> </w:t>
      </w:r>
      <w:r w:rsidRPr="00D011D5">
        <w:rPr>
          <w:rFonts w:eastAsia="Lucida Sans Unicode" w:cstheme="minorHAnsi"/>
          <w:sz w:val="24"/>
          <w:szCs w:val="24"/>
        </w:rPr>
        <w:t>logistička skupina koja se sastoji od</w:t>
      </w:r>
      <w:r>
        <w:rPr>
          <w:rFonts w:eastAsia="Lucida Sans Unicode" w:cstheme="minorHAnsi"/>
          <w:sz w:val="24"/>
          <w:szCs w:val="24"/>
        </w:rPr>
        <w:t xml:space="preserve"> 5</w:t>
      </w:r>
      <w:r w:rsidRPr="00D011D5">
        <w:rPr>
          <w:rFonts w:eastAsia="Lucida Sans Unicode" w:cstheme="minorHAnsi"/>
          <w:sz w:val="24"/>
          <w:szCs w:val="24"/>
        </w:rPr>
        <w:t xml:space="preserve"> pripadnika</w:t>
      </w:r>
      <w:r>
        <w:rPr>
          <w:rFonts w:eastAsia="Lucida Sans Unicode" w:cstheme="minorHAnsi"/>
          <w:sz w:val="24"/>
          <w:szCs w:val="24"/>
        </w:rPr>
        <w:t>.</w:t>
      </w:r>
    </w:p>
    <w:p w14:paraId="548C7FED" w14:textId="065F2E1F" w:rsidR="00D011D5" w:rsidRDefault="00D011D5" w:rsidP="00D011D5">
      <w:pPr>
        <w:widowControl w:val="0"/>
        <w:suppressAutoHyphens/>
        <w:spacing w:after="120" w:line="276" w:lineRule="auto"/>
        <w:jc w:val="both"/>
        <w:rPr>
          <w:rFonts w:eastAsia="Lucida Sans Unicode" w:cstheme="minorHAnsi"/>
          <w:sz w:val="24"/>
          <w:szCs w:val="24"/>
        </w:rPr>
      </w:pPr>
      <w:r w:rsidRPr="00D011D5">
        <w:rPr>
          <w:rFonts w:eastAsia="Lucida Sans Unicode" w:cstheme="minorHAnsi"/>
          <w:sz w:val="24"/>
          <w:szCs w:val="24"/>
        </w:rPr>
        <w:t xml:space="preserve">Specijalistička postrojba civilne zaštite za traganje i spašavanje u </w:t>
      </w:r>
      <w:r>
        <w:rPr>
          <w:rFonts w:eastAsia="Lucida Sans Unicode" w:cstheme="minorHAnsi"/>
          <w:sz w:val="24"/>
          <w:szCs w:val="24"/>
        </w:rPr>
        <w:t>poplavama</w:t>
      </w:r>
      <w:r w:rsidRPr="00D011D5">
        <w:rPr>
          <w:rFonts w:eastAsia="Lucida Sans Unicode" w:cstheme="minorHAnsi"/>
          <w:sz w:val="24"/>
          <w:szCs w:val="24"/>
        </w:rPr>
        <w:t xml:space="preserve"> Varaždinske županije osnovana je za provođenje/potvrđivanje početne procjene, traganje, spašavanje</w:t>
      </w:r>
      <w:r>
        <w:rPr>
          <w:rFonts w:eastAsia="Lucida Sans Unicode" w:cstheme="minorHAnsi"/>
          <w:sz w:val="24"/>
          <w:szCs w:val="24"/>
        </w:rPr>
        <w:t xml:space="preserve"> </w:t>
      </w:r>
      <w:r w:rsidRPr="00D011D5">
        <w:rPr>
          <w:rFonts w:eastAsia="Lucida Sans Unicode" w:cstheme="minorHAnsi"/>
          <w:sz w:val="24"/>
          <w:szCs w:val="24"/>
        </w:rPr>
        <w:t>i pružanje pomoći ljudima u poplavama korištenjem</w:t>
      </w:r>
      <w:r>
        <w:rPr>
          <w:rFonts w:eastAsia="Lucida Sans Unicode" w:cstheme="minorHAnsi"/>
          <w:sz w:val="24"/>
          <w:szCs w:val="24"/>
        </w:rPr>
        <w:t xml:space="preserve"> </w:t>
      </w:r>
      <w:r w:rsidRPr="00D011D5">
        <w:rPr>
          <w:rFonts w:eastAsia="Lucida Sans Unicode" w:cstheme="minorHAnsi"/>
          <w:sz w:val="24"/>
          <w:szCs w:val="24"/>
        </w:rPr>
        <w:t>čamaca, pružanje prve pomoći do predaje na stručnu</w:t>
      </w:r>
      <w:r>
        <w:rPr>
          <w:rFonts w:eastAsia="Lucida Sans Unicode" w:cstheme="minorHAnsi"/>
          <w:sz w:val="24"/>
          <w:szCs w:val="24"/>
        </w:rPr>
        <w:t xml:space="preserve"> </w:t>
      </w:r>
      <w:r w:rsidRPr="00D011D5">
        <w:rPr>
          <w:rFonts w:eastAsia="Lucida Sans Unicode" w:cstheme="minorHAnsi"/>
          <w:sz w:val="24"/>
          <w:szCs w:val="24"/>
        </w:rPr>
        <w:t>medicinsku skrb i dopremanje najnužnijih sredstava</w:t>
      </w:r>
      <w:r>
        <w:rPr>
          <w:rFonts w:eastAsia="Lucida Sans Unicode" w:cstheme="minorHAnsi"/>
          <w:sz w:val="24"/>
          <w:szCs w:val="24"/>
        </w:rPr>
        <w:t xml:space="preserve"> </w:t>
      </w:r>
      <w:r w:rsidRPr="00D011D5">
        <w:rPr>
          <w:rFonts w:eastAsia="Lucida Sans Unicode" w:cstheme="minorHAnsi"/>
          <w:sz w:val="24"/>
          <w:szCs w:val="24"/>
        </w:rPr>
        <w:t>za život, prema potrebi, na područje zahvaćenom</w:t>
      </w:r>
      <w:r>
        <w:rPr>
          <w:rFonts w:eastAsia="Lucida Sans Unicode" w:cstheme="minorHAnsi"/>
          <w:sz w:val="24"/>
          <w:szCs w:val="24"/>
        </w:rPr>
        <w:t xml:space="preserve"> </w:t>
      </w:r>
      <w:r w:rsidRPr="00D011D5">
        <w:rPr>
          <w:rFonts w:eastAsia="Lucida Sans Unicode" w:cstheme="minorHAnsi"/>
          <w:sz w:val="24"/>
          <w:szCs w:val="24"/>
        </w:rPr>
        <w:t>poplavom.</w:t>
      </w:r>
    </w:p>
    <w:p w14:paraId="63DA3EF9" w14:textId="27BA8750" w:rsidR="00777BAF" w:rsidRPr="00777BAF" w:rsidRDefault="00777BAF" w:rsidP="00777BAF">
      <w:pPr>
        <w:pStyle w:val="Naslov2"/>
        <w:rPr>
          <w:rFonts w:eastAsia="Calibri"/>
        </w:rPr>
      </w:pPr>
      <w:r>
        <w:rPr>
          <w:rFonts w:eastAsia="Calibri"/>
        </w:rPr>
        <w:lastRenderedPageBreak/>
        <w:t xml:space="preserve"> </w:t>
      </w:r>
      <w:r w:rsidRPr="00777BAF">
        <w:rPr>
          <w:rFonts w:eastAsia="Calibri"/>
        </w:rPr>
        <w:t xml:space="preserve">KOORDINATORI NA LOKACIJI </w:t>
      </w:r>
    </w:p>
    <w:p w14:paraId="0916FCB0" w14:textId="024587CF" w:rsidR="00047ED5" w:rsidRPr="00047ED5" w:rsidRDefault="00047ED5" w:rsidP="00047ED5">
      <w:pPr>
        <w:spacing w:after="120" w:line="276" w:lineRule="auto"/>
        <w:jc w:val="both"/>
        <w:rPr>
          <w:rFonts w:eastAsia="Calibri" w:cstheme="minorHAnsi"/>
          <w:bCs/>
          <w:iCs/>
          <w:sz w:val="24"/>
          <w:szCs w:val="24"/>
          <w:lang w:eastAsia="ar-SA"/>
        </w:rPr>
      </w:pPr>
      <w:bookmarkStart w:id="20" w:name="_Hlk25041948"/>
      <w:r w:rsidRPr="00047ED5">
        <w:rPr>
          <w:rFonts w:eastAsia="Calibri" w:cstheme="minorHAnsi"/>
          <w:bCs/>
          <w:iCs/>
          <w:sz w:val="24"/>
          <w:szCs w:val="24"/>
          <w:lang w:eastAsia="ar-SA"/>
        </w:rPr>
        <w:t xml:space="preserve">Sukladno članku 26. Pravilnika o mobilizaciji, uvjetima i načinu rada operativnih snaga sustava civilne zaštite („Narodne novine“, broj 69/16), </w:t>
      </w:r>
      <w:r>
        <w:rPr>
          <w:rFonts w:eastAsia="Calibri" w:cstheme="minorHAnsi"/>
          <w:bCs/>
          <w:iCs/>
          <w:sz w:val="24"/>
          <w:szCs w:val="24"/>
          <w:lang w:eastAsia="ar-SA"/>
        </w:rPr>
        <w:t xml:space="preserve">Varaždinska županija </w:t>
      </w:r>
      <w:r w:rsidRPr="00047ED5">
        <w:rPr>
          <w:rFonts w:eastAsia="Calibri" w:cstheme="minorHAnsi"/>
          <w:bCs/>
          <w:iCs/>
          <w:sz w:val="24"/>
          <w:szCs w:val="24"/>
          <w:lang w:eastAsia="ar-SA"/>
        </w:rPr>
        <w:t xml:space="preserve">će u Planu djelovanja civilne zaštite i u suradnji s operativnim snagama sustava civile zaštite utvrditi popis potencijalnih koordinatora na lokaciji s kojeg, ovisno o specifičnostima izvanrednog događaja, načelnik Stožera civilne zaštite, određuje koordinatora i upućuje ga na lokaciju sa zadaćom koordiniranja djelovanja različitih operativnih snaga sustava civilne zaštite i komuniciranja sa Stožerom tijekom trajanja poduzimanja mjera i aktivnosti na otklanjanju posljedica izvanrednog događaja, a u pravilu iz sastava operativne snage sustava civilne zaštite koja ima vodeću ulogu u provedbi intervencije. </w:t>
      </w:r>
    </w:p>
    <w:p w14:paraId="41CE2010" w14:textId="77777777" w:rsidR="00D566C7" w:rsidRPr="00D566C7" w:rsidRDefault="00D566C7" w:rsidP="00D566C7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Theme="majorHAnsi" w:eastAsiaTheme="majorEastAsia" w:hAnsiTheme="majorHAnsi" w:cs="Times New Roman"/>
          <w:b/>
          <w:bCs/>
          <w:sz w:val="26"/>
          <w:szCs w:val="26"/>
          <w:lang w:eastAsia="zh-CN"/>
        </w:rPr>
      </w:pPr>
      <w:bookmarkStart w:id="21" w:name="_Toc24530207"/>
      <w:bookmarkEnd w:id="19"/>
      <w:bookmarkEnd w:id="20"/>
      <w:r w:rsidRPr="00D566C7">
        <w:rPr>
          <w:rFonts w:asciiTheme="majorHAnsi" w:eastAsiaTheme="majorEastAsia" w:hAnsiTheme="majorHAnsi" w:cs="Times New Roman"/>
          <w:b/>
          <w:bCs/>
          <w:sz w:val="26"/>
          <w:szCs w:val="26"/>
          <w:lang w:eastAsia="zh-CN"/>
        </w:rPr>
        <w:t>PRAVNE OSOBE OD INTERESA ZA SUSTAV CIVILNE ZAŠTITE</w:t>
      </w:r>
      <w:bookmarkEnd w:id="21"/>
    </w:p>
    <w:p w14:paraId="2F36D5AA" w14:textId="761D7E4E" w:rsidR="00E32095" w:rsidRDefault="00E32095" w:rsidP="00E32095">
      <w:pPr>
        <w:suppressAutoHyphens/>
        <w:autoSpaceDN w:val="0"/>
        <w:spacing w:after="12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bookmarkStart w:id="22" w:name="_Hlk25041922"/>
      <w:r w:rsidRPr="006A3417">
        <w:rPr>
          <w:rFonts w:ascii="Calibri" w:eastAsia="Calibri" w:hAnsi="Calibri" w:cs="Times New Roman"/>
          <w:bCs/>
          <w:sz w:val="24"/>
          <w:lang w:eastAsia="hr-HR"/>
        </w:rPr>
        <w:t>Pravne osobe od interesa za sustav civilne zaštite</w:t>
      </w:r>
      <w:r>
        <w:rPr>
          <w:rFonts w:ascii="Calibri" w:eastAsia="Calibri" w:hAnsi="Calibri" w:cs="Times New Roman"/>
          <w:bCs/>
          <w:sz w:val="24"/>
          <w:lang w:eastAsia="hr-HR"/>
        </w:rPr>
        <w:t xml:space="preserve"> Varaždinske županije, o</w:t>
      </w:r>
      <w:r w:rsidRPr="00035AF5">
        <w:rPr>
          <w:rFonts w:ascii="Calibri" w:eastAsia="Calibri" w:hAnsi="Calibri" w:cs="Times New Roman"/>
          <w:bCs/>
          <w:sz w:val="24"/>
          <w:lang w:eastAsia="hr-HR"/>
        </w:rPr>
        <w:t>dređene</w:t>
      </w:r>
      <w:r w:rsidRPr="006A3417">
        <w:rPr>
          <w:rFonts w:ascii="Calibri" w:eastAsia="Calibri" w:hAnsi="Calibri" w:cs="Times New Roman"/>
          <w:bCs/>
          <w:sz w:val="24"/>
          <w:lang w:eastAsia="hr-HR"/>
        </w:rPr>
        <w:t xml:space="preserve"> su Odlukom o određivanju pravnih osoba od interesa za sustav civilne zaštite Varaždinske županije</w:t>
      </w:r>
      <w:r w:rsidR="00840E2D">
        <w:rPr>
          <w:rFonts w:ascii="Calibri" w:eastAsia="Calibri" w:hAnsi="Calibri" w:cs="Times New Roman"/>
          <w:bCs/>
          <w:sz w:val="24"/>
          <w:lang w:eastAsia="hr-HR"/>
        </w:rPr>
        <w:t xml:space="preserve"> </w:t>
      </w:r>
      <w:r w:rsidRPr="00E32095">
        <w:rPr>
          <w:rFonts w:ascii="Calibri" w:eastAsia="Calibri" w:hAnsi="Calibri" w:cs="Times New Roman"/>
          <w:bCs/>
          <w:sz w:val="24"/>
          <w:lang w:eastAsia="hr-HR"/>
        </w:rPr>
        <w:t>(„Službeni vjesnik Varaždinske županije“ broj 07/20),</w:t>
      </w:r>
      <w:r w:rsidRPr="006A3417">
        <w:rPr>
          <w:rFonts w:ascii="Calibri" w:eastAsia="Calibri" w:hAnsi="Calibri" w:cs="Times New Roman"/>
          <w:bCs/>
          <w:sz w:val="24"/>
          <w:lang w:eastAsia="hr-HR"/>
        </w:rPr>
        <w:t xml:space="preserve"> s ciljem priprema i sudjelovanja u otklanjanju posljedica katastrofa i velikih nesreća</w:t>
      </w:r>
      <w:r w:rsidR="00840E2D">
        <w:rPr>
          <w:rFonts w:ascii="Calibri" w:eastAsia="Calibri" w:hAnsi="Calibri" w:cs="Times New Roman"/>
          <w:bCs/>
          <w:sz w:val="24"/>
          <w:lang w:eastAsia="hr-HR"/>
        </w:rPr>
        <w:t>.</w:t>
      </w:r>
      <w:r w:rsidRPr="00E32095">
        <w:rPr>
          <w:rFonts w:ascii="Calibri" w:eastAsia="Calibri" w:hAnsi="Calibri" w:cs="Times New Roman"/>
          <w:bCs/>
          <w:sz w:val="24"/>
          <w:lang w:eastAsia="hr-HR"/>
        </w:rPr>
        <w:t xml:space="preserve"> </w:t>
      </w:r>
    </w:p>
    <w:p w14:paraId="65AFB139" w14:textId="71164DB8" w:rsidR="00E32095" w:rsidRPr="006A3417" w:rsidRDefault="00E32095" w:rsidP="00E32095">
      <w:pPr>
        <w:suppressAutoHyphens/>
        <w:autoSpaceDN w:val="0"/>
        <w:spacing w:after="120" w:line="276" w:lineRule="auto"/>
        <w:jc w:val="both"/>
        <w:textAlignment w:val="baseline"/>
        <w:rPr>
          <w:rFonts w:ascii="Calibri" w:eastAsia="Calibri" w:hAnsi="Calibri" w:cs="Times New Roman"/>
          <w:sz w:val="24"/>
          <w:lang w:eastAsia="hr-HR"/>
        </w:rPr>
      </w:pPr>
      <w:r w:rsidRPr="006A3417">
        <w:rPr>
          <w:rFonts w:ascii="Calibri" w:eastAsia="Calibri" w:hAnsi="Calibri" w:cs="Times New Roman"/>
          <w:sz w:val="24"/>
          <w:lang w:eastAsia="hr-HR"/>
        </w:rPr>
        <w:t>Pravne osobe od interesa za sustav civilne zaštite na području</w:t>
      </w:r>
      <w:r w:rsidR="00840E2D">
        <w:rPr>
          <w:rFonts w:ascii="Calibri" w:eastAsia="Calibri" w:hAnsi="Calibri" w:cs="Times New Roman"/>
          <w:sz w:val="24"/>
          <w:lang w:eastAsia="hr-HR"/>
        </w:rPr>
        <w:t xml:space="preserve"> Županije</w:t>
      </w:r>
      <w:r w:rsidRPr="006A3417">
        <w:rPr>
          <w:rFonts w:ascii="Calibri" w:eastAsia="Calibri" w:hAnsi="Calibri" w:cs="Times New Roman"/>
          <w:sz w:val="24"/>
          <w:lang w:eastAsia="hr-HR"/>
        </w:rPr>
        <w:t xml:space="preserve"> su:</w:t>
      </w:r>
    </w:p>
    <w:p w14:paraId="202EC913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Varkom d.d., Trg bana Jelačića 15, 42000 Varaždin,</w:t>
      </w:r>
    </w:p>
    <w:p w14:paraId="3DE4B0EC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ŽUC Varaždinske županije, Gajeva 4, 42000 Varaždin,</w:t>
      </w:r>
    </w:p>
    <w:p w14:paraId="09643178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Termoplin d.d., Vjekoslava Špinčića 78, 42000 Varaždin</w:t>
      </w:r>
    </w:p>
    <w:p w14:paraId="63CA7300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Parkovi d.d., Hallerova aleja 8, 42000 Varaždin,</w:t>
      </w:r>
    </w:p>
    <w:p w14:paraId="68AABFDB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Autobusni prijevoz d.o.o., Gospodarska 56, 42000 Varaždin,</w:t>
      </w:r>
    </w:p>
    <w:p w14:paraId="798F343C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Kaming d.d., Zagorska 1, 42222 Ljubešćica,</w:t>
      </w:r>
    </w:p>
    <w:p w14:paraId="05D3CF6C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Zagorje – Tehnobeton d.d., Pavleka Miškine 49, 42000 Varaždin,</w:t>
      </w:r>
    </w:p>
    <w:p w14:paraId="29C90BD2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Veterinarska stanica Varaždin d.d., Trg Ivana Perkovca 24, 42000 Varaždin,</w:t>
      </w:r>
    </w:p>
    <w:p w14:paraId="20D749DD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Vindija d.d., Međimurska 6, 42000 Varaždin,</w:t>
      </w:r>
    </w:p>
    <w:p w14:paraId="7E395D34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Pekarnica Latica d.o.o., Jalkovečka 36, 42000 Varaždin,</w:t>
      </w:r>
    </w:p>
    <w:p w14:paraId="79B97D63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Sportska dvorana Arena, Šetalište Franje Tuđmana 1, 42000 Varaždin,</w:t>
      </w:r>
    </w:p>
    <w:p w14:paraId="5C0C3593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Dvorana Graberje, Graberje 31, 42000 Varaždin,</w:t>
      </w:r>
    </w:p>
    <w:p w14:paraId="5B7036EC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 xml:space="preserve">Hotel Turist Varaždin, Aleja kralja Zvonimira 1, 42000 Varaždin, </w:t>
      </w:r>
    </w:p>
    <w:p w14:paraId="7AF7D280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Hotel LaGus, Ulica Glavić 1/A, 42204 Turčin,</w:t>
      </w:r>
    </w:p>
    <w:p w14:paraId="10535F61" w14:textId="77777777" w:rsidR="00E32095" w:rsidRPr="006A3417" w:rsidRDefault="00E32095" w:rsidP="00995365">
      <w:pPr>
        <w:numPr>
          <w:ilvl w:val="0"/>
          <w:numId w:val="16"/>
        </w:numPr>
        <w:suppressAutoHyphens/>
        <w:autoSpaceDN w:val="0"/>
        <w:spacing w:after="120" w:line="276" w:lineRule="auto"/>
        <w:jc w:val="both"/>
        <w:textAlignment w:val="baseline"/>
        <w:rPr>
          <w:rFonts w:ascii="Calibri" w:eastAsia="Calibri" w:hAnsi="Calibri" w:cs="Times New Roman"/>
          <w:bCs/>
          <w:sz w:val="24"/>
          <w:lang w:eastAsia="hr-HR"/>
        </w:rPr>
      </w:pPr>
      <w:r w:rsidRPr="006A3417">
        <w:rPr>
          <w:rFonts w:ascii="Calibri" w:eastAsia="Calibri" w:hAnsi="Calibri" w:cs="Times New Roman"/>
          <w:bCs/>
          <w:sz w:val="24"/>
          <w:lang w:eastAsia="hr-HR"/>
        </w:rPr>
        <w:t>Hotel Trakošćan, Trakošćan bb, 42253 Bednja.</w:t>
      </w:r>
    </w:p>
    <w:bookmarkEnd w:id="22"/>
    <w:p w14:paraId="017EA67E" w14:textId="0E029371" w:rsidR="00D566C7" w:rsidRDefault="00D566C7" w:rsidP="00D566C7">
      <w:pPr>
        <w:spacing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D566C7">
        <w:rPr>
          <w:rFonts w:eastAsia="Calibri" w:cstheme="minorHAnsi"/>
          <w:sz w:val="24"/>
          <w:szCs w:val="24"/>
          <w:lang w:eastAsia="ar-SA"/>
        </w:rPr>
        <w:t>Pravne osobe od interesa za sustav civilne zaštite</w:t>
      </w:r>
      <w:r w:rsidR="00EA21BC">
        <w:rPr>
          <w:rFonts w:eastAsia="Calibri" w:cstheme="minorHAnsi"/>
          <w:sz w:val="24"/>
          <w:szCs w:val="24"/>
          <w:lang w:eastAsia="ar-SA"/>
        </w:rPr>
        <w:t xml:space="preserve"> Varaždinske županije</w:t>
      </w:r>
      <w:r w:rsidRPr="00D566C7">
        <w:rPr>
          <w:rFonts w:eastAsia="Calibri" w:cstheme="minorHAnsi"/>
          <w:sz w:val="24"/>
          <w:szCs w:val="24"/>
          <w:lang w:eastAsia="ar-SA"/>
        </w:rPr>
        <w:t xml:space="preserve"> raspolažu potrebnim materijalno-tehničkim sredstvima </w:t>
      </w:r>
      <w:r w:rsidR="00B45E60">
        <w:rPr>
          <w:rFonts w:eastAsia="Calibri" w:cstheme="minorHAnsi"/>
          <w:sz w:val="24"/>
          <w:szCs w:val="24"/>
          <w:lang w:eastAsia="ar-SA"/>
        </w:rPr>
        <w:t xml:space="preserve">i smještajnim kapacitetima </w:t>
      </w:r>
      <w:r w:rsidRPr="00D566C7">
        <w:rPr>
          <w:rFonts w:eastAsia="Calibri" w:cstheme="minorHAnsi"/>
          <w:sz w:val="24"/>
          <w:szCs w:val="24"/>
          <w:lang w:eastAsia="ar-SA"/>
        </w:rPr>
        <w:t xml:space="preserve">za djelovanje u </w:t>
      </w:r>
      <w:r w:rsidRPr="00034283">
        <w:rPr>
          <w:rFonts w:eastAsia="Calibri" w:cstheme="minorHAnsi"/>
          <w:sz w:val="24"/>
          <w:szCs w:val="24"/>
          <w:lang w:eastAsia="ar-SA"/>
        </w:rPr>
        <w:t>velikim nesrećama i katastrofama.</w:t>
      </w:r>
      <w:bookmarkStart w:id="23" w:name="_Toc24530208"/>
    </w:p>
    <w:p w14:paraId="13DF0CAD" w14:textId="16A9E828" w:rsidR="00DA6AEA" w:rsidRDefault="00DA6AEA" w:rsidP="00DA6AEA">
      <w:pPr>
        <w:pStyle w:val="Naslov3"/>
        <w:rPr>
          <w:rFonts w:eastAsia="Calibri"/>
        </w:rPr>
      </w:pPr>
      <w:r>
        <w:rPr>
          <w:rFonts w:eastAsia="Calibri"/>
        </w:rPr>
        <w:t>Parkovi d.d.</w:t>
      </w:r>
    </w:p>
    <w:p w14:paraId="0F3C0181" w14:textId="12E4DE8F" w:rsidR="00DA6AEA" w:rsidRDefault="00DA6AEA" w:rsidP="00DA6AEA">
      <w:pPr>
        <w:spacing w:line="276" w:lineRule="auto"/>
        <w:jc w:val="both"/>
        <w:rPr>
          <w:rFonts w:cstheme="minorHAnsi"/>
          <w:sz w:val="24"/>
          <w:szCs w:val="24"/>
          <w:lang w:eastAsia="zh-CN"/>
        </w:rPr>
      </w:pPr>
      <w:r w:rsidRPr="00DA6AEA">
        <w:rPr>
          <w:rFonts w:cstheme="minorHAnsi"/>
          <w:sz w:val="24"/>
          <w:szCs w:val="24"/>
          <w:lang w:eastAsia="zh-CN"/>
        </w:rPr>
        <w:t xml:space="preserve">Parkovi d.d. </w:t>
      </w:r>
      <w:r w:rsidR="000E749B">
        <w:rPr>
          <w:rFonts w:cstheme="minorHAnsi"/>
          <w:sz w:val="24"/>
          <w:szCs w:val="24"/>
          <w:lang w:eastAsia="zh-CN"/>
        </w:rPr>
        <w:t xml:space="preserve">zapošljavaju ukupno  107 djelatnika. </w:t>
      </w:r>
    </w:p>
    <w:p w14:paraId="43DDF447" w14:textId="08C89454" w:rsidR="000E749B" w:rsidRDefault="000E749B" w:rsidP="00DA6AEA">
      <w:pPr>
        <w:spacing w:line="276" w:lineRule="auto"/>
        <w:jc w:val="both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lastRenderedPageBreak/>
        <w:t>Popis opreme za djelovanje u slučaju velikih nesreća i katastrofa kojom raspolažu Parkovi d.d. navedena je u tablici u nastavku.</w:t>
      </w:r>
    </w:p>
    <w:p w14:paraId="0978B540" w14:textId="10B44B33" w:rsidR="000E749B" w:rsidRDefault="000E749B" w:rsidP="000E749B">
      <w:pPr>
        <w:pStyle w:val="Opisslike"/>
        <w:keepNext/>
        <w:spacing w:line="276" w:lineRule="auto"/>
        <w:ind w:firstLine="0"/>
        <w:jc w:val="center"/>
      </w:pPr>
      <w:r>
        <w:t xml:space="preserve">Tablica </w:t>
      </w:r>
      <w:fldSimple w:instr=" SEQ Tablica \* ARABIC ">
        <w:r>
          <w:rPr>
            <w:noProof/>
          </w:rPr>
          <w:t>3</w:t>
        </w:r>
      </w:fldSimple>
      <w:r>
        <w:t>. Materijalno tehnička sredstva: Parkovi d.d.</w:t>
      </w: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386"/>
        <w:gridCol w:w="2552"/>
      </w:tblGrid>
      <w:tr w:rsidR="000E749B" w:rsidRPr="000E749B" w14:paraId="3DC40672" w14:textId="77777777" w:rsidTr="000E749B">
        <w:trPr>
          <w:trHeight w:val="457"/>
          <w:tblHeader/>
          <w:jc w:val="center"/>
        </w:trPr>
        <w:tc>
          <w:tcPr>
            <w:tcW w:w="8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A51ACC" w14:textId="1D16F993" w:rsidR="000E749B" w:rsidRPr="000E749B" w:rsidRDefault="000E749B" w:rsidP="000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E749B">
              <w:rPr>
                <w:rFonts w:eastAsia="Calibri" w:cstheme="minorHAnsi"/>
                <w:b/>
                <w:sz w:val="20"/>
                <w:szCs w:val="20"/>
              </w:rPr>
              <w:t xml:space="preserve">R.BR. 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A5F67C" w14:textId="6DBCB0E6" w:rsidR="000E749B" w:rsidRPr="000E749B" w:rsidRDefault="000E749B" w:rsidP="000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E749B">
              <w:rPr>
                <w:rFonts w:eastAsia="Calibri" w:cstheme="minorHAnsi"/>
                <w:b/>
                <w:sz w:val="20"/>
                <w:szCs w:val="20"/>
              </w:rPr>
              <w:t>RASPOLOŽIVA MEHANIZACIJA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601CA8A" w14:textId="333E5093" w:rsidR="000E749B" w:rsidRPr="000E749B" w:rsidRDefault="000E749B" w:rsidP="000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E749B">
              <w:rPr>
                <w:rFonts w:eastAsia="Calibri" w:cstheme="minorHAnsi"/>
                <w:b/>
                <w:sz w:val="20"/>
                <w:szCs w:val="20"/>
              </w:rPr>
              <w:t>KOLIČINA</w:t>
            </w:r>
          </w:p>
        </w:tc>
      </w:tr>
      <w:tr w:rsidR="000E749B" w:rsidRPr="000E749B" w14:paraId="2A389458" w14:textId="77777777" w:rsidTr="000E749B">
        <w:trPr>
          <w:trHeight w:val="231"/>
          <w:jc w:val="center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3CC67" w14:textId="17CB305A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99122" w14:textId="03FCE433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Teretna vozila (kamion, kamionet i furgon)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158267" w14:textId="477955B6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</w:t>
            </w:r>
          </w:p>
        </w:tc>
      </w:tr>
      <w:tr w:rsidR="000E749B" w:rsidRPr="000E749B" w14:paraId="680187C6" w14:textId="77777777" w:rsidTr="00A531DB">
        <w:trPr>
          <w:trHeight w:val="70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CA20" w14:textId="32F7749B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C4608" w14:textId="60841DD5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Kombi vozilo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6D5B5" w14:textId="14D9FF16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</w:p>
        </w:tc>
      </w:tr>
      <w:tr w:rsidR="00A531DB" w:rsidRPr="000E749B" w14:paraId="4E0C92D8" w14:textId="77777777" w:rsidTr="00A531DB">
        <w:trPr>
          <w:trHeight w:val="70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29E0" w14:textId="77777777" w:rsidR="00A531DB" w:rsidRPr="000E749B" w:rsidRDefault="00A531D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56664" w14:textId="2B8DA584" w:rsidR="00A531D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531DB">
              <w:rPr>
                <w:rFonts w:eastAsia="Times New Roman" w:cstheme="minorHAnsi"/>
                <w:sz w:val="20"/>
                <w:szCs w:val="20"/>
                <w:lang w:eastAsia="hr-HR"/>
              </w:rPr>
              <w:t>Minibus (8+1 mjesto)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5F960" w14:textId="02F730CC" w:rsidR="00A531D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0E749B" w:rsidRPr="000E749B" w14:paraId="5E19FAD5" w14:textId="77777777" w:rsidTr="000E749B">
        <w:trPr>
          <w:trHeight w:val="225"/>
          <w:jc w:val="center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9FF4" w14:textId="77B7A9F2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104F0" w14:textId="492A29FF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Rovokopač-utovarivač (Terex 120)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8E3F2A" w14:textId="0A1BABEA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0E749B" w:rsidRPr="000E749B" w14:paraId="64B18DB5" w14:textId="77777777" w:rsidTr="000E749B">
        <w:trPr>
          <w:trHeight w:val="225"/>
          <w:jc w:val="center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A7834" w14:textId="7741B583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EEBD8" w14:textId="7199EFA1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Minibager (točkaš, gusjeničar)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4211CC" w14:textId="09FF9D43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</w:tr>
      <w:tr w:rsidR="000E749B" w:rsidRPr="000E749B" w14:paraId="3E57CE01" w14:textId="77777777" w:rsidTr="000E749B">
        <w:trPr>
          <w:trHeight w:val="225"/>
          <w:jc w:val="center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511EF" w14:textId="7B639740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A5A0C" w14:textId="398AE515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Malčar (traktorski priključak)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7DC0BC" w14:textId="02A9D352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</w:tr>
      <w:tr w:rsidR="000E749B" w:rsidRPr="000E749B" w14:paraId="4ADB8895" w14:textId="77777777" w:rsidTr="000E749B">
        <w:trPr>
          <w:trHeight w:val="187"/>
          <w:jc w:val="center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55792" w14:textId="5B83D3D1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C0FD0" w14:textId="6043E72A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Odbacivač snijega (Husqvarna 110 cm)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14:paraId="2C8D7C05" w14:textId="083FF8C5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0E749B" w:rsidRPr="000E749B" w14:paraId="7D8E60D6" w14:textId="77777777" w:rsidTr="000E749B">
        <w:trPr>
          <w:trHeight w:val="23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2935" w14:textId="25C7F962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67DEE" w14:textId="20831832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Okretna ralica za snijeg (140 cm)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86B9AF" w14:textId="6890F3B4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Calibri" w:cstheme="minorHAnsi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0E749B" w:rsidRPr="000E749B" w14:paraId="6B8DCA60" w14:textId="77777777" w:rsidTr="000E749B">
        <w:trPr>
          <w:trHeight w:val="200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397C6" w14:textId="19837DD1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FFBB" w14:textId="2F4E4E3E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Traktori razni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B255AF" w14:textId="7C438C9C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</w:p>
        </w:tc>
      </w:tr>
      <w:tr w:rsidR="000E749B" w:rsidRPr="000E749B" w14:paraId="1484C4D4" w14:textId="77777777" w:rsidTr="000E749B">
        <w:trPr>
          <w:trHeight w:val="225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AEFCB" w14:textId="65AE056D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E4780" w14:textId="17A85194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Traktorska prikolica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9DF31F" w14:textId="4115AE9B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</w:tr>
      <w:tr w:rsidR="000E749B" w:rsidRPr="000E749B" w14:paraId="4EA6E189" w14:textId="77777777" w:rsidTr="000E749B">
        <w:trPr>
          <w:trHeight w:val="225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16A9" w14:textId="58432979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B0D5C" w14:textId="7D1487BD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Traktorska freza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0032BB" w14:textId="5603933E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0E749B" w:rsidRPr="000E749B" w14:paraId="653F108C" w14:textId="77777777" w:rsidTr="000E749B">
        <w:trPr>
          <w:trHeight w:val="187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DF95" w14:textId="09E22A70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8D885" w14:textId="7E5424CB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Motorna pila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FE2E32" w14:textId="6234A789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12</w:t>
            </w:r>
          </w:p>
        </w:tc>
      </w:tr>
      <w:tr w:rsidR="000E749B" w:rsidRPr="000E749B" w14:paraId="4A4D4A7E" w14:textId="77777777" w:rsidTr="000E749B">
        <w:trPr>
          <w:trHeight w:val="200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EF084" w14:textId="66646753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59642" w14:textId="212AB450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Agregat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6DBF35" w14:textId="190C0FD5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</w:tr>
      <w:tr w:rsidR="000E749B" w:rsidRPr="000E749B" w14:paraId="705E4EC3" w14:textId="77777777" w:rsidTr="000E749B">
        <w:trPr>
          <w:trHeight w:val="200"/>
          <w:jc w:val="center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49EEC" w14:textId="15C71B87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3FFC4" w14:textId="530C7D2B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eastAsia="Times New Roman" w:cstheme="minorHAnsi"/>
                <w:sz w:val="20"/>
                <w:szCs w:val="20"/>
                <w:lang w:eastAsia="hr-HR"/>
              </w:rPr>
              <w:t>Pumpa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017124" w14:textId="7EC828C7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0E749B" w:rsidRPr="000E749B" w14:paraId="169729E7" w14:textId="77777777" w:rsidTr="00DD2718">
        <w:trPr>
          <w:trHeight w:val="70"/>
          <w:jc w:val="center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936F8" w14:textId="1B03F712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F0FC" w14:textId="61F3DD8A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E749B">
              <w:rPr>
                <w:rFonts w:cstheme="minorHAnsi"/>
                <w:sz w:val="20"/>
                <w:szCs w:val="20"/>
              </w:rPr>
              <w:t>Hidraulička dizalica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14:paraId="449EAE72" w14:textId="5FD168A8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</w:t>
            </w:r>
          </w:p>
        </w:tc>
      </w:tr>
      <w:tr w:rsidR="000E749B" w:rsidRPr="000E749B" w14:paraId="49FFEBDE" w14:textId="77777777" w:rsidTr="00DD2718">
        <w:trPr>
          <w:trHeight w:val="70"/>
          <w:jc w:val="center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1AB5" w14:textId="77777777" w:rsidR="000E749B" w:rsidRPr="000E749B" w:rsidRDefault="000E749B" w:rsidP="00995365">
            <w:pPr>
              <w:pStyle w:val="Odlomakpopis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943" w14:textId="538E9411" w:rsidR="000E749B" w:rsidRPr="000E749B" w:rsidRDefault="000E749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0E749B">
              <w:rPr>
                <w:rFonts w:cstheme="minorHAnsi"/>
                <w:sz w:val="20"/>
                <w:szCs w:val="20"/>
              </w:rPr>
              <w:t>Hladnjača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14:paraId="71E3C4C0" w14:textId="7FA8D35D" w:rsidR="000E749B" w:rsidRPr="000E749B" w:rsidRDefault="00A531DB" w:rsidP="000E749B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</w:t>
            </w:r>
          </w:p>
        </w:tc>
      </w:tr>
    </w:tbl>
    <w:p w14:paraId="11EF0275" w14:textId="27F25A69" w:rsidR="000E749B" w:rsidRDefault="000E749B" w:rsidP="000E749B">
      <w:pPr>
        <w:spacing w:line="276" w:lineRule="auto"/>
        <w:ind w:firstLine="0"/>
        <w:jc w:val="center"/>
        <w:rPr>
          <w:rFonts w:cstheme="minorHAnsi"/>
          <w:sz w:val="20"/>
          <w:szCs w:val="20"/>
          <w:lang w:eastAsia="zh-CN"/>
        </w:rPr>
      </w:pPr>
      <w:r w:rsidRPr="000E749B">
        <w:rPr>
          <w:rFonts w:cstheme="minorHAnsi"/>
          <w:sz w:val="20"/>
          <w:szCs w:val="20"/>
          <w:lang w:eastAsia="zh-CN"/>
        </w:rPr>
        <w:t>Izvor: Parkovi d.d.</w:t>
      </w:r>
    </w:p>
    <w:p w14:paraId="17832991" w14:textId="5332C570" w:rsidR="00DD2718" w:rsidRDefault="00DD2718" w:rsidP="00DD2718">
      <w:pPr>
        <w:spacing w:line="276" w:lineRule="auto"/>
        <w:ind w:firstLine="708"/>
        <w:jc w:val="both"/>
        <w:rPr>
          <w:rFonts w:cstheme="minorHAnsi"/>
          <w:sz w:val="24"/>
          <w:szCs w:val="24"/>
          <w:lang w:eastAsia="zh-CN"/>
        </w:rPr>
      </w:pPr>
      <w:r w:rsidRPr="001D2DC9">
        <w:rPr>
          <w:rFonts w:cstheme="minorHAnsi"/>
          <w:sz w:val="24"/>
          <w:szCs w:val="24"/>
          <w:lang w:eastAsia="zh-CN"/>
        </w:rPr>
        <w:t>Parkovi d.d. na godišnjoj razini provode ospo</w:t>
      </w:r>
      <w:r w:rsidR="001F066E">
        <w:rPr>
          <w:rFonts w:cstheme="minorHAnsi"/>
          <w:sz w:val="24"/>
          <w:szCs w:val="24"/>
          <w:lang w:eastAsia="zh-CN"/>
        </w:rPr>
        <w:t>so</w:t>
      </w:r>
      <w:r w:rsidRPr="001D2DC9">
        <w:rPr>
          <w:rFonts w:cstheme="minorHAnsi"/>
          <w:sz w:val="24"/>
          <w:szCs w:val="24"/>
          <w:lang w:eastAsia="zh-CN"/>
        </w:rPr>
        <w:t xml:space="preserve">bljavanje radnika iz područja zaštite na radu i zaštite od požara. </w:t>
      </w:r>
    </w:p>
    <w:p w14:paraId="08464CFA" w14:textId="0D5D78B4" w:rsidR="001D2DC9" w:rsidRPr="001D2DC9" w:rsidRDefault="001D2DC9" w:rsidP="00DD2718">
      <w:pPr>
        <w:spacing w:line="276" w:lineRule="auto"/>
        <w:ind w:firstLine="708"/>
        <w:jc w:val="both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Parkovi d.d. </w:t>
      </w:r>
      <w:r w:rsidR="00892C71">
        <w:rPr>
          <w:rFonts w:cstheme="minorHAnsi"/>
          <w:sz w:val="24"/>
          <w:szCs w:val="24"/>
          <w:lang w:eastAsia="zh-CN"/>
        </w:rPr>
        <w:t>imaju izrađeni Operativni plan zaštite i spašavanja.</w:t>
      </w:r>
    </w:p>
    <w:p w14:paraId="0D774C27" w14:textId="3D6E66D5" w:rsidR="00DD2718" w:rsidRDefault="00DD2718" w:rsidP="00DD2718">
      <w:pPr>
        <w:pStyle w:val="Naslov3"/>
      </w:pPr>
      <w:r>
        <w:t>Kaming d.d.</w:t>
      </w:r>
    </w:p>
    <w:p w14:paraId="4F6BDC95" w14:textId="55F0F16C" w:rsidR="00DD2718" w:rsidRDefault="00DD2718" w:rsidP="00DD2718">
      <w:pPr>
        <w:spacing w:line="276" w:lineRule="auto"/>
        <w:jc w:val="both"/>
        <w:rPr>
          <w:sz w:val="24"/>
          <w:szCs w:val="24"/>
          <w:lang w:eastAsia="zh-CN"/>
        </w:rPr>
      </w:pPr>
      <w:r w:rsidRPr="00DD2718">
        <w:rPr>
          <w:sz w:val="24"/>
          <w:szCs w:val="24"/>
          <w:lang w:eastAsia="zh-CN"/>
        </w:rPr>
        <w:t xml:space="preserve">Od osnovne opreme za djelovanje u slučaju velikih nesreća i katastrofa, </w:t>
      </w:r>
      <w:r w:rsidR="001D2DC9">
        <w:rPr>
          <w:sz w:val="24"/>
          <w:szCs w:val="24"/>
          <w:lang w:eastAsia="zh-CN"/>
        </w:rPr>
        <w:t>Kaming d.d.</w:t>
      </w:r>
      <w:r w:rsidRPr="00DD2718">
        <w:rPr>
          <w:sz w:val="24"/>
          <w:szCs w:val="24"/>
          <w:lang w:eastAsia="zh-CN"/>
        </w:rPr>
        <w:t xml:space="preserve"> raspolaže s bagerima</w:t>
      </w:r>
      <w:r w:rsidR="001D2DC9">
        <w:rPr>
          <w:sz w:val="24"/>
          <w:szCs w:val="24"/>
          <w:lang w:eastAsia="zh-CN"/>
        </w:rPr>
        <w:t xml:space="preserve"> (3 ili više po potrebi), utovarivačima (2 ili više po potrebi), damperi (3 ili više po potrebi). </w:t>
      </w:r>
    </w:p>
    <w:p w14:paraId="176AA4C3" w14:textId="4B6F3643" w:rsidR="001D2DC9" w:rsidRDefault="001D2DC9" w:rsidP="00892C71">
      <w:pPr>
        <w:spacing w:after="120" w:line="276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Tijekom 2020. godine, Kaming d.d. je provodio sljedeće aktivnosti: </w:t>
      </w:r>
    </w:p>
    <w:p w14:paraId="522E69FA" w14:textId="77777777" w:rsidR="001D2DC9" w:rsidRPr="001D2DC9" w:rsidRDefault="001D2DC9" w:rsidP="00995365">
      <w:pPr>
        <w:pStyle w:val="Odlomakpopisa"/>
        <w:numPr>
          <w:ilvl w:val="0"/>
          <w:numId w:val="21"/>
        </w:numPr>
        <w:spacing w:after="0"/>
        <w:ind w:left="714" w:hanging="357"/>
        <w:rPr>
          <w:rFonts w:asciiTheme="minorHAnsi" w:hAnsiTheme="minorHAnsi" w:cstheme="minorHAnsi"/>
          <w:szCs w:val="24"/>
          <w:lang w:eastAsia="zh-CN"/>
        </w:rPr>
      </w:pPr>
      <w:r w:rsidRPr="001D2DC9">
        <w:rPr>
          <w:rFonts w:asciiTheme="minorHAnsi" w:hAnsiTheme="minorHAnsi" w:cstheme="minorHAnsi"/>
          <w:szCs w:val="24"/>
          <w:lang w:eastAsia="zh-CN"/>
        </w:rPr>
        <w:t xml:space="preserve">obavljena vježba evakuacije i spašavanja, </w:t>
      </w:r>
    </w:p>
    <w:p w14:paraId="075012CD" w14:textId="5DCD2A89" w:rsidR="001D2DC9" w:rsidRPr="001D2DC9" w:rsidRDefault="001F066E" w:rsidP="00995365">
      <w:pPr>
        <w:pStyle w:val="Odlomakpopisa"/>
        <w:numPr>
          <w:ilvl w:val="0"/>
          <w:numId w:val="21"/>
        </w:numPr>
        <w:spacing w:after="0"/>
        <w:ind w:left="714" w:hanging="357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o</w:t>
      </w:r>
      <w:r w:rsidR="001D2DC9" w:rsidRPr="001D2DC9">
        <w:rPr>
          <w:rFonts w:asciiTheme="minorHAnsi" w:hAnsiTheme="minorHAnsi" w:cstheme="minorHAnsi"/>
          <w:szCs w:val="24"/>
          <w:lang w:eastAsia="zh-CN"/>
        </w:rPr>
        <w:t>sposobljavanje voditelja evakuacije 8 radnika,</w:t>
      </w:r>
    </w:p>
    <w:p w14:paraId="1DBF0EC4" w14:textId="791F6FF1" w:rsidR="001D2DC9" w:rsidRPr="001D2DC9" w:rsidRDefault="001D2DC9" w:rsidP="00995365">
      <w:pPr>
        <w:pStyle w:val="Odlomakpopisa"/>
        <w:numPr>
          <w:ilvl w:val="0"/>
          <w:numId w:val="21"/>
        </w:numPr>
        <w:ind w:left="714" w:hanging="357"/>
        <w:rPr>
          <w:rFonts w:asciiTheme="minorHAnsi" w:hAnsiTheme="minorHAnsi" w:cstheme="minorHAnsi"/>
          <w:szCs w:val="24"/>
          <w:lang w:eastAsia="zh-CN"/>
        </w:rPr>
      </w:pPr>
      <w:r w:rsidRPr="001D2DC9">
        <w:rPr>
          <w:rFonts w:asciiTheme="minorHAnsi" w:hAnsiTheme="minorHAnsi" w:cstheme="minorHAnsi"/>
          <w:szCs w:val="24"/>
          <w:lang w:eastAsia="zh-CN"/>
        </w:rPr>
        <w:t xml:space="preserve">izrađena Politika sprječavanja velikih nesreća koje uključuju opasne tvari, te je zatražena suglasnost od nadležnog ministarstva na istu. </w:t>
      </w:r>
    </w:p>
    <w:p w14:paraId="304E4980" w14:textId="55EC3D99" w:rsidR="001D2DC9" w:rsidRDefault="001D2DC9" w:rsidP="001D2DC9">
      <w:pPr>
        <w:spacing w:line="276" w:lineRule="auto"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Kaming d.d. je u </w:t>
      </w:r>
      <w:r w:rsidRPr="001D2DC9">
        <w:rPr>
          <w:sz w:val="24"/>
          <w:szCs w:val="24"/>
          <w:lang w:eastAsia="zh-CN"/>
        </w:rPr>
        <w:t xml:space="preserve">procesu je izrada novog </w:t>
      </w:r>
      <w:r>
        <w:rPr>
          <w:sz w:val="24"/>
          <w:szCs w:val="24"/>
          <w:lang w:eastAsia="zh-CN"/>
        </w:rPr>
        <w:t>O</w:t>
      </w:r>
      <w:r w:rsidRPr="001D2DC9">
        <w:rPr>
          <w:sz w:val="24"/>
          <w:szCs w:val="24"/>
          <w:lang w:eastAsia="zh-CN"/>
        </w:rPr>
        <w:t>perativnog plana evakuacije i spašavanja.</w:t>
      </w:r>
    </w:p>
    <w:p w14:paraId="04A7A046" w14:textId="53D9650D" w:rsidR="00892C71" w:rsidRDefault="00892C71" w:rsidP="00892C71">
      <w:pPr>
        <w:pStyle w:val="Naslov3"/>
      </w:pPr>
      <w:r>
        <w:t>Zagorje – tehnobeton d.d.</w:t>
      </w:r>
    </w:p>
    <w:p w14:paraId="56067851" w14:textId="22E5A33C" w:rsidR="00892C71" w:rsidRDefault="00892C71" w:rsidP="00892C71">
      <w:pPr>
        <w:spacing w:line="276" w:lineRule="auto"/>
        <w:jc w:val="both"/>
        <w:rPr>
          <w:sz w:val="24"/>
          <w:szCs w:val="24"/>
          <w:lang w:eastAsia="zh-CN"/>
        </w:rPr>
      </w:pPr>
      <w:r w:rsidRPr="00892C71">
        <w:rPr>
          <w:sz w:val="24"/>
          <w:szCs w:val="24"/>
          <w:lang w:eastAsia="zh-CN"/>
        </w:rPr>
        <w:t>Zagorje – Tehnobeton d.d.</w:t>
      </w:r>
      <w:r>
        <w:rPr>
          <w:sz w:val="24"/>
          <w:szCs w:val="24"/>
          <w:lang w:eastAsia="zh-CN"/>
        </w:rPr>
        <w:t xml:space="preserve"> za sudjelovanje u akcijama zaštite i spašavanja ima na raspolaganju ukupno 2 djelatnika. </w:t>
      </w:r>
    </w:p>
    <w:p w14:paraId="67E152F0" w14:textId="4934E9BE" w:rsidR="00892C71" w:rsidRDefault="00892C71" w:rsidP="00892C71">
      <w:pPr>
        <w:spacing w:line="276" w:lineRule="auto"/>
        <w:jc w:val="both"/>
        <w:rPr>
          <w:sz w:val="24"/>
          <w:szCs w:val="24"/>
          <w:lang w:eastAsia="zh-CN"/>
        </w:rPr>
      </w:pPr>
      <w:r w:rsidRPr="00892C71">
        <w:rPr>
          <w:sz w:val="24"/>
          <w:szCs w:val="24"/>
          <w:lang w:eastAsia="zh-CN"/>
        </w:rPr>
        <w:t xml:space="preserve">Od osnovne opreme za djelovanje u slučaju velikih nesreća i katastrofa, </w:t>
      </w:r>
      <w:r>
        <w:rPr>
          <w:sz w:val="24"/>
          <w:szCs w:val="24"/>
          <w:lang w:eastAsia="zh-CN"/>
        </w:rPr>
        <w:t xml:space="preserve">Zagorje – Tehnobeton d.d. </w:t>
      </w:r>
      <w:r w:rsidRPr="00892C71">
        <w:rPr>
          <w:sz w:val="24"/>
          <w:szCs w:val="24"/>
          <w:lang w:eastAsia="zh-CN"/>
        </w:rPr>
        <w:t>raspolaže s JCB 4CX (kombinirka) – 2 kom</w:t>
      </w:r>
      <w:r>
        <w:rPr>
          <w:sz w:val="24"/>
          <w:szCs w:val="24"/>
          <w:lang w:eastAsia="zh-CN"/>
        </w:rPr>
        <w:t>.</w:t>
      </w:r>
    </w:p>
    <w:p w14:paraId="154DC1EE" w14:textId="008E4C90" w:rsidR="00892C71" w:rsidRDefault="00892C71" w:rsidP="00892C71">
      <w:pPr>
        <w:spacing w:line="276" w:lineRule="auto"/>
        <w:jc w:val="both"/>
        <w:rPr>
          <w:sz w:val="24"/>
          <w:szCs w:val="24"/>
          <w:lang w:eastAsia="zh-CN"/>
        </w:rPr>
      </w:pPr>
      <w:r w:rsidRPr="00892C71">
        <w:rPr>
          <w:sz w:val="24"/>
          <w:szCs w:val="24"/>
          <w:lang w:eastAsia="zh-CN"/>
        </w:rPr>
        <w:lastRenderedPageBreak/>
        <w:t xml:space="preserve">Tijekom 2020. godine, </w:t>
      </w:r>
      <w:r>
        <w:rPr>
          <w:sz w:val="24"/>
          <w:szCs w:val="24"/>
          <w:lang w:eastAsia="zh-CN"/>
        </w:rPr>
        <w:t xml:space="preserve">Zagorje – Tehnobeton </w:t>
      </w:r>
      <w:r w:rsidRPr="00892C71">
        <w:rPr>
          <w:sz w:val="24"/>
          <w:szCs w:val="24"/>
          <w:lang w:eastAsia="zh-CN"/>
        </w:rPr>
        <w:t>d.d. je prov</w:t>
      </w:r>
      <w:r w:rsidR="00C4774E">
        <w:rPr>
          <w:sz w:val="24"/>
          <w:szCs w:val="24"/>
          <w:lang w:eastAsia="zh-CN"/>
        </w:rPr>
        <w:t>eo v</w:t>
      </w:r>
      <w:r w:rsidRPr="00892C71">
        <w:rPr>
          <w:sz w:val="24"/>
          <w:szCs w:val="24"/>
          <w:lang w:eastAsia="zh-CN"/>
        </w:rPr>
        <w:t>ježbe evakuacije i spašavanje</w:t>
      </w:r>
      <w:r w:rsidR="00C4774E">
        <w:rPr>
          <w:sz w:val="24"/>
          <w:szCs w:val="24"/>
          <w:lang w:eastAsia="zh-CN"/>
        </w:rPr>
        <w:t xml:space="preserve"> te se odazvao </w:t>
      </w:r>
      <w:r w:rsidRPr="00892C71">
        <w:rPr>
          <w:sz w:val="24"/>
          <w:szCs w:val="24"/>
          <w:lang w:eastAsia="zh-CN"/>
        </w:rPr>
        <w:t>na izvanredne situacije</w:t>
      </w:r>
      <w:r w:rsidR="00C4774E">
        <w:rPr>
          <w:sz w:val="24"/>
          <w:szCs w:val="24"/>
          <w:lang w:eastAsia="zh-CN"/>
        </w:rPr>
        <w:t>.</w:t>
      </w:r>
    </w:p>
    <w:p w14:paraId="2A716945" w14:textId="5317E3A5" w:rsidR="00B80CB4" w:rsidRPr="00034283" w:rsidRDefault="00B80CB4" w:rsidP="00B80CB4">
      <w:pPr>
        <w:pStyle w:val="Naslov2"/>
        <w:rPr>
          <w:rFonts w:eastAsia="Calibri"/>
        </w:rPr>
      </w:pPr>
      <w:r w:rsidRPr="00034283">
        <w:rPr>
          <w:rFonts w:eastAsia="Calibri"/>
        </w:rPr>
        <w:t>UDRUGE</w:t>
      </w:r>
    </w:p>
    <w:p w14:paraId="0B1E4161" w14:textId="263A4903" w:rsidR="00EA21BC" w:rsidRPr="00034283" w:rsidRDefault="00EA21BC" w:rsidP="00B80CB4">
      <w:pPr>
        <w:pStyle w:val="Odlomakpopisa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 xml:space="preserve">Udruge koje nemaju javne ovlasti, a od interesa su za sustav civilne zaštite (npr. kinološke djelatnosti, podvodne djelatnosti, radio-komunikacijske, zrakoplovne i druge tehničke djelatnosti),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civilne zaštite sukladno odredbama </w:t>
      </w:r>
      <w:r w:rsidRPr="00034283">
        <w:rPr>
          <w:rFonts w:asciiTheme="minorHAnsi" w:hAnsiTheme="minorHAnsi" w:cstheme="minorHAnsi"/>
          <w:i/>
          <w:iCs/>
          <w:lang w:eastAsia="zh-CN"/>
        </w:rPr>
        <w:t>Zakona</w:t>
      </w:r>
      <w:r w:rsidRPr="00034283">
        <w:rPr>
          <w:rFonts w:asciiTheme="minorHAnsi" w:hAnsiTheme="minorHAnsi" w:cstheme="minorHAnsi"/>
          <w:lang w:eastAsia="zh-CN"/>
        </w:rPr>
        <w:t xml:space="preserve"> i Planu djelovanja civilne zaštite jedinice područne (regionalne) samouprave.</w:t>
      </w:r>
    </w:p>
    <w:p w14:paraId="0F204E3E" w14:textId="3DEE5F4E" w:rsidR="00EA21BC" w:rsidRPr="00034283" w:rsidRDefault="00777BAF" w:rsidP="00B80CB4">
      <w:pPr>
        <w:pStyle w:val="Odlomakpopisa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 xml:space="preserve">Na području </w:t>
      </w:r>
      <w:r w:rsidR="00047ED5" w:rsidRPr="00034283">
        <w:rPr>
          <w:rFonts w:asciiTheme="minorHAnsi" w:hAnsiTheme="minorHAnsi" w:cstheme="minorHAnsi"/>
          <w:lang w:eastAsia="zh-CN"/>
        </w:rPr>
        <w:t xml:space="preserve">Varaždinske županije </w:t>
      </w:r>
      <w:r w:rsidRPr="00034283">
        <w:rPr>
          <w:rFonts w:asciiTheme="minorHAnsi" w:hAnsiTheme="minorHAnsi" w:cstheme="minorHAnsi"/>
          <w:lang w:eastAsia="zh-CN"/>
        </w:rPr>
        <w:t xml:space="preserve">djeluju </w:t>
      </w:r>
      <w:r w:rsidR="00034283" w:rsidRPr="00034283">
        <w:rPr>
          <w:rFonts w:asciiTheme="minorHAnsi" w:hAnsiTheme="minorHAnsi" w:cstheme="minorHAnsi"/>
          <w:lang w:eastAsia="zh-CN"/>
        </w:rPr>
        <w:t xml:space="preserve">sljedeće </w:t>
      </w:r>
      <w:r w:rsidRPr="00034283">
        <w:rPr>
          <w:rFonts w:asciiTheme="minorHAnsi" w:hAnsiTheme="minorHAnsi" w:cstheme="minorHAnsi"/>
          <w:lang w:eastAsia="zh-CN"/>
        </w:rPr>
        <w:t>udruge građana koje</w:t>
      </w:r>
      <w:r w:rsidR="00034283" w:rsidRPr="00034283">
        <w:rPr>
          <w:rFonts w:asciiTheme="minorHAnsi" w:hAnsiTheme="minorHAnsi" w:cstheme="minorHAnsi"/>
          <w:lang w:eastAsia="zh-CN"/>
        </w:rPr>
        <w:t xml:space="preserve"> su</w:t>
      </w:r>
      <w:r w:rsidRPr="00034283">
        <w:rPr>
          <w:rFonts w:asciiTheme="minorHAnsi" w:hAnsiTheme="minorHAnsi" w:cstheme="minorHAnsi"/>
          <w:lang w:eastAsia="zh-CN"/>
        </w:rPr>
        <w:t xml:space="preserve"> sa svojim snagama i opremom  kojom raspolažu od značaja za sustav civilne zaštite</w:t>
      </w:r>
      <w:r w:rsidR="00034283" w:rsidRPr="00034283">
        <w:rPr>
          <w:rFonts w:asciiTheme="minorHAnsi" w:hAnsiTheme="minorHAnsi" w:cstheme="minorHAnsi"/>
          <w:lang w:eastAsia="zh-CN"/>
        </w:rPr>
        <w:t xml:space="preserve">: </w:t>
      </w:r>
    </w:p>
    <w:p w14:paraId="1CF619C7" w14:textId="36738C1D" w:rsidR="00034283" w:rsidRPr="00034283" w:rsidRDefault="00034283" w:rsidP="00995365">
      <w:pPr>
        <w:pStyle w:val="Odlomakpopisa"/>
        <w:numPr>
          <w:ilvl w:val="0"/>
          <w:numId w:val="18"/>
        </w:numPr>
        <w:spacing w:after="0"/>
        <w:ind w:left="714" w:hanging="357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>Lovački savez Varaždinske županije, Ulica braće Radić 11, 42000 Varaždin,</w:t>
      </w:r>
    </w:p>
    <w:p w14:paraId="61E8FC9E" w14:textId="2EE37343" w:rsidR="00034283" w:rsidRPr="00034283" w:rsidRDefault="00034283" w:rsidP="00995365">
      <w:pPr>
        <w:pStyle w:val="Odlomakpopisa"/>
        <w:numPr>
          <w:ilvl w:val="0"/>
          <w:numId w:val="18"/>
        </w:numPr>
        <w:spacing w:after="0"/>
        <w:ind w:left="714" w:hanging="357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>Rafting klub Matis, Ive Vojnovića 1, 42000 Varaždin,</w:t>
      </w:r>
    </w:p>
    <w:p w14:paraId="4EB43F67" w14:textId="3ECF82FA" w:rsidR="00034283" w:rsidRPr="00034283" w:rsidRDefault="00034283" w:rsidP="00995365">
      <w:pPr>
        <w:pStyle w:val="Odlomakpopisa"/>
        <w:numPr>
          <w:ilvl w:val="0"/>
          <w:numId w:val="18"/>
        </w:numPr>
        <w:spacing w:after="0"/>
        <w:ind w:left="714" w:hanging="357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>Zajednica tehničke kulture Varaždinske županije, Graberje 33, 42000 Varaždin,</w:t>
      </w:r>
    </w:p>
    <w:p w14:paraId="0605141C" w14:textId="63059FBA" w:rsidR="00034283" w:rsidRPr="00034283" w:rsidRDefault="00034283" w:rsidP="00995365">
      <w:pPr>
        <w:pStyle w:val="Odlomakpopisa"/>
        <w:numPr>
          <w:ilvl w:val="0"/>
          <w:numId w:val="18"/>
        </w:numPr>
        <w:spacing w:after="0"/>
        <w:ind w:left="714" w:hanging="357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>Radio amaterska udruga Sloga, Graberje 33,  42000 Varaždin,</w:t>
      </w:r>
    </w:p>
    <w:p w14:paraId="583594E8" w14:textId="58C1AB3A" w:rsidR="00034283" w:rsidRPr="00034283" w:rsidRDefault="00034283" w:rsidP="00995365">
      <w:pPr>
        <w:pStyle w:val="Odlomakpopisa"/>
        <w:numPr>
          <w:ilvl w:val="0"/>
          <w:numId w:val="18"/>
        </w:numPr>
        <w:spacing w:after="0"/>
        <w:ind w:left="714" w:hanging="357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>Klub podvodnih aktivnosti „Drava“, Gradsko kupalište bb, 42000 Varaždin,</w:t>
      </w:r>
    </w:p>
    <w:p w14:paraId="4AB3BF16" w14:textId="58D3A8A8" w:rsidR="00034283" w:rsidRPr="00034283" w:rsidRDefault="00034283" w:rsidP="00995365">
      <w:pPr>
        <w:pStyle w:val="Odlomakpopisa"/>
        <w:numPr>
          <w:ilvl w:val="0"/>
          <w:numId w:val="18"/>
        </w:numPr>
        <w:spacing w:after="0"/>
        <w:ind w:left="714" w:hanging="357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>Radio klub Varaždin, Graberje 33, 42000 Varaždin,</w:t>
      </w:r>
    </w:p>
    <w:p w14:paraId="329D9A30" w14:textId="67DE62C9" w:rsidR="00034283" w:rsidRPr="00034283" w:rsidRDefault="00034283" w:rsidP="00995365">
      <w:pPr>
        <w:pStyle w:val="Odlomakpopisa"/>
        <w:numPr>
          <w:ilvl w:val="0"/>
          <w:numId w:val="18"/>
        </w:numPr>
        <w:spacing w:after="0"/>
        <w:ind w:left="714" w:hanging="357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>Radio klub Ludbreg, Trg Svetog trojstva 16, 42230 Ludbreg,</w:t>
      </w:r>
    </w:p>
    <w:p w14:paraId="7A83C5C5" w14:textId="5EC4CC48" w:rsidR="00034283" w:rsidRPr="00034283" w:rsidRDefault="00034283" w:rsidP="00995365">
      <w:pPr>
        <w:pStyle w:val="Odlomakpopisa"/>
        <w:numPr>
          <w:ilvl w:val="0"/>
          <w:numId w:val="18"/>
        </w:numPr>
        <w:ind w:left="714" w:hanging="357"/>
        <w:rPr>
          <w:rFonts w:asciiTheme="minorHAnsi" w:hAnsiTheme="minorHAnsi" w:cstheme="minorHAnsi"/>
          <w:lang w:eastAsia="zh-CN"/>
        </w:rPr>
      </w:pPr>
      <w:r w:rsidRPr="00034283">
        <w:rPr>
          <w:rFonts w:asciiTheme="minorHAnsi" w:hAnsiTheme="minorHAnsi" w:cstheme="minorHAnsi"/>
          <w:lang w:eastAsia="zh-CN"/>
        </w:rPr>
        <w:t>Radio klub Novi Marof, Zagorska 27, 42220 Novi Marof.</w:t>
      </w:r>
    </w:p>
    <w:p w14:paraId="61442508" w14:textId="5C5774E8" w:rsidR="00B80CB4" w:rsidRPr="00013170" w:rsidRDefault="00B80CB4" w:rsidP="00B80CB4">
      <w:pPr>
        <w:pStyle w:val="Odlomakpopisa"/>
        <w:rPr>
          <w:rFonts w:asciiTheme="minorHAnsi" w:hAnsiTheme="minorHAnsi" w:cstheme="minorHAnsi"/>
        </w:rPr>
      </w:pPr>
      <w:r w:rsidRPr="00034283">
        <w:rPr>
          <w:rFonts w:asciiTheme="minorHAnsi" w:hAnsiTheme="minorHAnsi" w:cstheme="minorHAnsi"/>
        </w:rPr>
        <w:t>Udruge samostalno provode osposobljavanje svojih članova i sudjeluju u osposobljavanju i vježbama s drugim operativnim snagama sustava civilne zaštite.</w:t>
      </w:r>
    </w:p>
    <w:p w14:paraId="322F5720" w14:textId="77777777" w:rsidR="00D566C7" w:rsidRPr="00D566C7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val="pl-PL" w:eastAsia="zh-CN"/>
        </w:rPr>
      </w:pPr>
      <w:bookmarkStart w:id="24" w:name="_Toc24530209"/>
      <w:bookmarkEnd w:id="23"/>
      <w:r w:rsidRPr="00D566C7">
        <w:rPr>
          <w:rFonts w:asciiTheme="majorHAnsi" w:eastAsia="Times New Roman" w:hAnsiTheme="majorHAnsi" w:cs="Times New Roman"/>
          <w:b/>
          <w:bCs/>
          <w:sz w:val="28"/>
          <w:szCs w:val="28"/>
          <w:lang w:val="pl-PL" w:eastAsia="zh-CN"/>
        </w:rPr>
        <w:t>OSTALI SUDIONICI SUSTAVA CIVILNE ZAŠTITE</w:t>
      </w:r>
      <w:bookmarkEnd w:id="24"/>
    </w:p>
    <w:p w14:paraId="5D2E22F1" w14:textId="77777777" w:rsidR="00D566C7" w:rsidRPr="00D566C7" w:rsidRDefault="00D566C7" w:rsidP="00D566C7">
      <w:pPr>
        <w:autoSpaceDE w:val="0"/>
        <w:autoSpaceDN w:val="0"/>
        <w:adjustRightInd w:val="0"/>
        <w:spacing w:after="120" w:line="276" w:lineRule="auto"/>
        <w:jc w:val="both"/>
        <w:rPr>
          <w:rFonts w:eastAsiaTheme="minorHAnsi" w:cstheme="minorHAnsi"/>
          <w:color w:val="000000"/>
          <w:sz w:val="24"/>
          <w:szCs w:val="24"/>
        </w:rPr>
      </w:pPr>
      <w:r w:rsidRPr="00D566C7">
        <w:rPr>
          <w:rFonts w:eastAsiaTheme="minorHAnsi" w:cstheme="minorHAnsi"/>
          <w:color w:val="000000"/>
          <w:sz w:val="24"/>
          <w:szCs w:val="24"/>
        </w:rPr>
        <w:t xml:space="preserve">U slučaju katastrofalnih posljedica, osim analizom navedenih odgovornih i upravljačkih te operativnih kapaciteta, u sanaciju posljedica prijetnje se uključuju redovne gotove snage – pravne osobe, koje postupaju prema vlastitim operativnim planovima, odnosno: </w:t>
      </w:r>
    </w:p>
    <w:p w14:paraId="2CD5B9AC" w14:textId="77777777" w:rsidR="004F40A1" w:rsidRDefault="004F40A1" w:rsidP="0099536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>
        <w:rPr>
          <w:rFonts w:eastAsia="Times New Roman"/>
          <w:sz w:val="24"/>
          <w:szCs w:val="24"/>
          <w:lang w:val="en-US" w:eastAsia="hr-HR"/>
        </w:rPr>
        <w:t>MUP, Ravnateljstvo civilne zaštite – Područni ured civilne zaštite Varaždin,</w:t>
      </w:r>
    </w:p>
    <w:p w14:paraId="4DFF59DB" w14:textId="6404F271" w:rsidR="00D566C7" w:rsidRPr="00D566C7" w:rsidRDefault="00D566C7" w:rsidP="0099536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D566C7">
        <w:rPr>
          <w:rFonts w:eastAsia="Times New Roman"/>
          <w:sz w:val="24"/>
          <w:szCs w:val="24"/>
          <w:lang w:val="en-US" w:eastAsia="hr-HR"/>
        </w:rPr>
        <w:t xml:space="preserve">Zavod za hitnu </w:t>
      </w:r>
      <w:r w:rsidR="00576C7C">
        <w:rPr>
          <w:rFonts w:eastAsia="Times New Roman"/>
          <w:sz w:val="24"/>
          <w:szCs w:val="24"/>
          <w:lang w:val="en-US" w:eastAsia="hr-HR"/>
        </w:rPr>
        <w:t>medicine Varaždinske</w:t>
      </w:r>
      <w:r w:rsidRPr="00D566C7">
        <w:rPr>
          <w:rFonts w:eastAsia="Times New Roman"/>
          <w:sz w:val="24"/>
          <w:szCs w:val="24"/>
          <w:lang w:val="en-US" w:eastAsia="hr-HR"/>
        </w:rPr>
        <w:t xml:space="preserve"> županije,</w:t>
      </w:r>
    </w:p>
    <w:p w14:paraId="58270C63" w14:textId="144E4E0C" w:rsidR="00D566C7" w:rsidRPr="00D566C7" w:rsidRDefault="00D566C7" w:rsidP="0099536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D566C7">
        <w:rPr>
          <w:rFonts w:eastAsia="Times New Roman"/>
          <w:sz w:val="24"/>
          <w:szCs w:val="24"/>
          <w:lang w:val="en-US" w:eastAsia="hr-HR"/>
        </w:rPr>
        <w:t xml:space="preserve">Zavod za javno zdravstvo </w:t>
      </w:r>
      <w:r w:rsidR="00576C7C">
        <w:rPr>
          <w:rFonts w:eastAsia="Times New Roman"/>
          <w:sz w:val="24"/>
          <w:szCs w:val="24"/>
          <w:lang w:val="en-US" w:eastAsia="hr-HR"/>
        </w:rPr>
        <w:t>Varaždinske</w:t>
      </w:r>
      <w:r w:rsidRPr="00D566C7">
        <w:rPr>
          <w:rFonts w:eastAsia="Times New Roman"/>
          <w:sz w:val="24"/>
          <w:szCs w:val="24"/>
          <w:lang w:val="en-US" w:eastAsia="hr-HR"/>
        </w:rPr>
        <w:t xml:space="preserve"> županije,</w:t>
      </w:r>
    </w:p>
    <w:p w14:paraId="21984819" w14:textId="77777777" w:rsidR="004F40A1" w:rsidRPr="004F40A1" w:rsidRDefault="004F40A1" w:rsidP="0099536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>
        <w:rPr>
          <w:rFonts w:eastAsia="Times New Roman"/>
          <w:sz w:val="24"/>
          <w:szCs w:val="24"/>
          <w:lang w:val="en-US" w:eastAsia="hr-HR"/>
        </w:rPr>
        <w:t>Opća Bolnica Varaždin,</w:t>
      </w:r>
      <w:r w:rsidRPr="004F40A1">
        <w:t xml:space="preserve"> </w:t>
      </w:r>
    </w:p>
    <w:p w14:paraId="06343819" w14:textId="5DA03180" w:rsidR="004F40A1" w:rsidRPr="004F40A1" w:rsidRDefault="004F40A1" w:rsidP="00995365">
      <w:pPr>
        <w:numPr>
          <w:ilvl w:val="1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4F40A1">
        <w:rPr>
          <w:rFonts w:eastAsia="Times New Roman"/>
          <w:sz w:val="24"/>
          <w:szCs w:val="24"/>
          <w:lang w:val="en-US" w:eastAsia="hr-HR"/>
        </w:rPr>
        <w:t>Opća Služba za plućne bolesti i TBC Klenovnik</w:t>
      </w:r>
      <w:r>
        <w:rPr>
          <w:rFonts w:eastAsia="Times New Roman"/>
          <w:sz w:val="24"/>
          <w:szCs w:val="24"/>
          <w:lang w:val="en-US" w:eastAsia="hr-HR"/>
        </w:rPr>
        <w:t>,</w:t>
      </w:r>
    </w:p>
    <w:p w14:paraId="7753E6AD" w14:textId="6597D364" w:rsidR="004F40A1" w:rsidRPr="004F40A1" w:rsidRDefault="004F40A1" w:rsidP="00995365">
      <w:pPr>
        <w:numPr>
          <w:ilvl w:val="1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4F40A1">
        <w:rPr>
          <w:rFonts w:eastAsia="Times New Roman"/>
          <w:sz w:val="24"/>
          <w:szCs w:val="24"/>
          <w:lang w:val="en-US" w:eastAsia="hr-HR"/>
        </w:rPr>
        <w:t>Služba za produženo liječenje</w:t>
      </w:r>
      <w:r>
        <w:rPr>
          <w:rFonts w:eastAsia="Times New Roman"/>
          <w:sz w:val="24"/>
          <w:szCs w:val="24"/>
          <w:lang w:val="en-US" w:eastAsia="hr-HR"/>
        </w:rPr>
        <w:t xml:space="preserve"> </w:t>
      </w:r>
      <w:r w:rsidRPr="004F40A1">
        <w:rPr>
          <w:rFonts w:eastAsia="Times New Roman"/>
          <w:sz w:val="24"/>
          <w:szCs w:val="24"/>
          <w:lang w:val="en-US" w:eastAsia="hr-HR"/>
        </w:rPr>
        <w:t>i palijativnu skrb Novi Marof</w:t>
      </w:r>
      <w:r>
        <w:rPr>
          <w:rFonts w:eastAsia="Times New Roman"/>
          <w:sz w:val="24"/>
          <w:szCs w:val="24"/>
          <w:lang w:val="en-US" w:eastAsia="hr-HR"/>
        </w:rPr>
        <w:t>,</w:t>
      </w:r>
    </w:p>
    <w:p w14:paraId="22CDBFF8" w14:textId="0953FEDB" w:rsidR="004F40A1" w:rsidRDefault="004F40A1" w:rsidP="0099536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4F40A1">
        <w:rPr>
          <w:rFonts w:eastAsia="Times New Roman"/>
          <w:sz w:val="24"/>
          <w:szCs w:val="24"/>
          <w:lang w:val="en-US" w:eastAsia="hr-HR"/>
        </w:rPr>
        <w:t>Specijalna bolnica za medicinsku rehabilitaciju Varaždinske Toplice</w:t>
      </w:r>
      <w:r>
        <w:rPr>
          <w:rFonts w:eastAsia="Times New Roman"/>
          <w:sz w:val="24"/>
          <w:szCs w:val="24"/>
          <w:lang w:val="en-US" w:eastAsia="hr-HR"/>
        </w:rPr>
        <w:t>,</w:t>
      </w:r>
    </w:p>
    <w:p w14:paraId="22EE6843" w14:textId="77777777" w:rsidR="004F40A1" w:rsidRPr="00D566C7" w:rsidRDefault="004F40A1" w:rsidP="0099536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D566C7">
        <w:rPr>
          <w:rFonts w:eastAsia="Times New Roman"/>
          <w:sz w:val="24"/>
          <w:szCs w:val="24"/>
          <w:lang w:val="en-US" w:eastAsia="hr-HR"/>
        </w:rPr>
        <w:t xml:space="preserve">Dom zdravlja </w:t>
      </w:r>
      <w:r>
        <w:rPr>
          <w:rFonts w:eastAsia="Times New Roman"/>
          <w:sz w:val="24"/>
          <w:szCs w:val="24"/>
          <w:lang w:val="en-US" w:eastAsia="hr-HR"/>
        </w:rPr>
        <w:t>Varaždinske županije,</w:t>
      </w:r>
    </w:p>
    <w:p w14:paraId="7664C290" w14:textId="604CAC61" w:rsidR="004F40A1" w:rsidRDefault="004F40A1" w:rsidP="0099536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>
        <w:rPr>
          <w:rFonts w:eastAsia="Times New Roman"/>
          <w:sz w:val="24"/>
          <w:szCs w:val="24"/>
          <w:lang w:val="en-US" w:eastAsia="hr-HR"/>
        </w:rPr>
        <w:t xml:space="preserve">Veterinarske ustanove: </w:t>
      </w:r>
    </w:p>
    <w:p w14:paraId="69A8A161" w14:textId="5A40FE5C" w:rsidR="004F40A1" w:rsidRPr="004F40A1" w:rsidRDefault="004F40A1" w:rsidP="00995365">
      <w:pPr>
        <w:numPr>
          <w:ilvl w:val="1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4F40A1">
        <w:rPr>
          <w:rFonts w:eastAsia="Times New Roman"/>
          <w:sz w:val="24"/>
          <w:szCs w:val="24"/>
          <w:lang w:val="en-US" w:eastAsia="hr-HR"/>
        </w:rPr>
        <w:t xml:space="preserve">Veterinarska stanica Ludbreg </w:t>
      </w:r>
      <w:r>
        <w:rPr>
          <w:rFonts w:eastAsia="Times New Roman"/>
          <w:sz w:val="24"/>
          <w:szCs w:val="24"/>
          <w:lang w:val="en-US" w:eastAsia="hr-HR"/>
        </w:rPr>
        <w:t>–</w:t>
      </w:r>
      <w:r w:rsidRPr="004F40A1">
        <w:rPr>
          <w:rFonts w:eastAsia="Times New Roman"/>
          <w:sz w:val="24"/>
          <w:szCs w:val="24"/>
          <w:lang w:val="en-US" w:eastAsia="hr-HR"/>
        </w:rPr>
        <w:t xml:space="preserve"> Nova</w:t>
      </w:r>
      <w:r>
        <w:rPr>
          <w:rFonts w:eastAsia="Times New Roman"/>
          <w:sz w:val="24"/>
          <w:szCs w:val="24"/>
          <w:lang w:val="en-US" w:eastAsia="hr-HR"/>
        </w:rPr>
        <w:t xml:space="preserve"> </w:t>
      </w:r>
      <w:r w:rsidRPr="004F40A1">
        <w:rPr>
          <w:rFonts w:eastAsia="Times New Roman"/>
          <w:sz w:val="24"/>
          <w:szCs w:val="24"/>
          <w:lang w:val="en-US" w:eastAsia="hr-HR"/>
        </w:rPr>
        <w:t>d.o.o.</w:t>
      </w:r>
      <w:r>
        <w:rPr>
          <w:rFonts w:eastAsia="Times New Roman"/>
          <w:sz w:val="24"/>
          <w:szCs w:val="24"/>
          <w:lang w:val="en-US" w:eastAsia="hr-HR"/>
        </w:rPr>
        <w:t>,</w:t>
      </w:r>
    </w:p>
    <w:p w14:paraId="0543F62F" w14:textId="0A6AEFDC" w:rsidR="004F40A1" w:rsidRPr="004F40A1" w:rsidRDefault="004F40A1" w:rsidP="00995365">
      <w:pPr>
        <w:numPr>
          <w:ilvl w:val="1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4F40A1">
        <w:rPr>
          <w:rFonts w:eastAsia="Times New Roman"/>
          <w:sz w:val="24"/>
          <w:szCs w:val="24"/>
          <w:lang w:val="en-US" w:eastAsia="hr-HR"/>
        </w:rPr>
        <w:lastRenderedPageBreak/>
        <w:t>Veterinarska stanica Ivanec d.o.o.</w:t>
      </w:r>
      <w:r>
        <w:rPr>
          <w:rFonts w:eastAsia="Times New Roman"/>
          <w:sz w:val="24"/>
          <w:szCs w:val="24"/>
          <w:lang w:val="en-US" w:eastAsia="hr-HR"/>
        </w:rPr>
        <w:t>,</w:t>
      </w:r>
    </w:p>
    <w:p w14:paraId="787DF87A" w14:textId="438075A2" w:rsidR="004F40A1" w:rsidRDefault="004F40A1" w:rsidP="00995365">
      <w:pPr>
        <w:numPr>
          <w:ilvl w:val="1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4F40A1">
        <w:rPr>
          <w:rFonts w:eastAsia="Times New Roman"/>
          <w:sz w:val="24"/>
          <w:szCs w:val="24"/>
          <w:lang w:val="en-US" w:eastAsia="hr-HR"/>
        </w:rPr>
        <w:t>Veterinarska stanica Novi Marof d.o.o.</w:t>
      </w:r>
      <w:r>
        <w:rPr>
          <w:rFonts w:eastAsia="Times New Roman"/>
          <w:sz w:val="24"/>
          <w:szCs w:val="24"/>
          <w:lang w:val="en-US" w:eastAsia="hr-HR"/>
        </w:rPr>
        <w:t>,</w:t>
      </w:r>
    </w:p>
    <w:p w14:paraId="1F316954" w14:textId="54F77E6E" w:rsidR="004F40A1" w:rsidRPr="004F40A1" w:rsidRDefault="004F40A1" w:rsidP="00995365">
      <w:pPr>
        <w:pStyle w:val="Odlomakpopisa"/>
        <w:numPr>
          <w:ilvl w:val="0"/>
          <w:numId w:val="17"/>
        </w:numPr>
        <w:spacing w:after="0"/>
        <w:contextualSpacing/>
        <w:rPr>
          <w:rFonts w:asciiTheme="minorHAnsi" w:eastAsia="Times New Roman" w:hAnsiTheme="minorHAnsi" w:cstheme="minorHAnsi"/>
          <w:szCs w:val="24"/>
          <w:lang w:eastAsia="hr-HR"/>
        </w:rPr>
      </w:pPr>
      <w:r w:rsidRPr="004F40A1">
        <w:rPr>
          <w:rFonts w:asciiTheme="minorHAnsi" w:eastAsia="Times New Roman" w:hAnsiTheme="minorHAnsi" w:cstheme="minorHAnsi"/>
          <w:szCs w:val="24"/>
          <w:lang w:eastAsia="hr-HR"/>
        </w:rPr>
        <w:t>Centri za socijalnu skrb (Varaždin, Ludbreg, Ivanec, Novi Marof)</w:t>
      </w:r>
    </w:p>
    <w:p w14:paraId="51E5B443" w14:textId="64AB3FA7" w:rsidR="004F40A1" w:rsidRPr="00D566C7" w:rsidRDefault="004F40A1" w:rsidP="00995365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D566C7">
        <w:rPr>
          <w:rFonts w:eastAsia="Times New Roman"/>
          <w:sz w:val="24"/>
          <w:szCs w:val="24"/>
          <w:lang w:val="en-US" w:eastAsia="hr-HR"/>
        </w:rPr>
        <w:t>MUP, PU</w:t>
      </w:r>
      <w:r>
        <w:rPr>
          <w:rFonts w:eastAsia="Times New Roman"/>
          <w:sz w:val="24"/>
          <w:szCs w:val="24"/>
          <w:lang w:val="en-US" w:eastAsia="hr-HR"/>
        </w:rPr>
        <w:t xml:space="preserve"> varaždinska, </w:t>
      </w:r>
    </w:p>
    <w:p w14:paraId="4A0A5E57" w14:textId="142FAF15" w:rsidR="004F40A1" w:rsidRPr="00D566C7" w:rsidRDefault="004F40A1" w:rsidP="00995365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576C7C">
        <w:rPr>
          <w:rFonts w:eastAsia="Times New Roman"/>
          <w:bCs/>
          <w:sz w:val="24"/>
          <w:szCs w:val="24"/>
          <w:lang w:eastAsia="hr-HR"/>
        </w:rPr>
        <w:t xml:space="preserve">Hrvatske vode </w:t>
      </w:r>
      <w:r>
        <w:rPr>
          <w:rFonts w:eastAsia="Times New Roman"/>
          <w:bCs/>
          <w:sz w:val="24"/>
          <w:szCs w:val="24"/>
          <w:lang w:eastAsia="hr-HR"/>
        </w:rPr>
        <w:t>d.d., VGO za Muru i Gornju Dravu,</w:t>
      </w:r>
    </w:p>
    <w:p w14:paraId="581C921D" w14:textId="6C16BD78" w:rsidR="0039114A" w:rsidRPr="00D566C7" w:rsidRDefault="0039114A" w:rsidP="00995365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D566C7">
        <w:rPr>
          <w:rFonts w:eastAsia="Times New Roman"/>
          <w:sz w:val="24"/>
          <w:szCs w:val="24"/>
          <w:lang w:val="en-US" w:eastAsia="hr-HR"/>
        </w:rPr>
        <w:t>Hrvatske šume – U</w:t>
      </w:r>
      <w:r>
        <w:rPr>
          <w:rFonts w:eastAsia="Times New Roman"/>
          <w:sz w:val="24"/>
          <w:szCs w:val="24"/>
          <w:lang w:val="en-US" w:eastAsia="hr-HR"/>
        </w:rPr>
        <w:t>ŠP</w:t>
      </w:r>
      <w:r w:rsidRPr="00D566C7">
        <w:rPr>
          <w:rFonts w:eastAsia="Times New Roman"/>
          <w:sz w:val="24"/>
          <w:szCs w:val="24"/>
          <w:lang w:val="en-US" w:eastAsia="hr-HR"/>
        </w:rPr>
        <w:t xml:space="preserve"> Koprivnica</w:t>
      </w:r>
      <w:r>
        <w:rPr>
          <w:rFonts w:eastAsia="Times New Roman"/>
          <w:sz w:val="24"/>
          <w:szCs w:val="24"/>
          <w:lang w:val="en-US" w:eastAsia="hr-HR"/>
        </w:rPr>
        <w:t xml:space="preserve"> (</w:t>
      </w:r>
      <w:r w:rsidRPr="00D566C7">
        <w:rPr>
          <w:rFonts w:eastAsia="Times New Roman"/>
          <w:sz w:val="24"/>
          <w:szCs w:val="24"/>
          <w:lang w:val="en-US" w:eastAsia="hr-HR"/>
        </w:rPr>
        <w:t xml:space="preserve">Šumarija </w:t>
      </w:r>
      <w:r>
        <w:rPr>
          <w:rFonts w:eastAsia="Times New Roman"/>
          <w:sz w:val="24"/>
          <w:szCs w:val="24"/>
          <w:lang w:val="en-US" w:eastAsia="hr-HR"/>
        </w:rPr>
        <w:t>Varaždin,</w:t>
      </w:r>
      <w:r w:rsidRPr="00D566C7">
        <w:rPr>
          <w:rFonts w:eastAsia="Times New Roman"/>
          <w:sz w:val="24"/>
          <w:szCs w:val="24"/>
          <w:lang w:val="en-US" w:eastAsia="hr-HR"/>
        </w:rPr>
        <w:t xml:space="preserve"> </w:t>
      </w:r>
      <w:r>
        <w:rPr>
          <w:rFonts w:eastAsia="Times New Roman"/>
          <w:sz w:val="24"/>
          <w:szCs w:val="24"/>
          <w:lang w:val="en-US" w:eastAsia="hr-HR"/>
        </w:rPr>
        <w:t>Šumarija Ludbreg, Šumarija Ivanec)</w:t>
      </w:r>
    </w:p>
    <w:p w14:paraId="215E0F70" w14:textId="7049EF53" w:rsidR="0039114A" w:rsidRPr="0039114A" w:rsidRDefault="0039114A" w:rsidP="00995365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D566C7">
        <w:rPr>
          <w:rFonts w:eastAsia="Times New Roman"/>
          <w:bCs/>
          <w:sz w:val="24"/>
          <w:szCs w:val="24"/>
          <w:lang w:eastAsia="hr-HR"/>
        </w:rPr>
        <w:t xml:space="preserve">Hrvatska poljoprivredno – šumarska savjetodavna služba, Podružnica </w:t>
      </w:r>
      <w:r>
        <w:rPr>
          <w:rFonts w:eastAsia="Times New Roman"/>
          <w:bCs/>
          <w:sz w:val="24"/>
          <w:szCs w:val="24"/>
          <w:lang w:eastAsia="hr-HR"/>
        </w:rPr>
        <w:t>Varaždinske županije,</w:t>
      </w:r>
    </w:p>
    <w:p w14:paraId="6DBBA4E6" w14:textId="77777777" w:rsidR="005A37D1" w:rsidRDefault="00192907" w:rsidP="00995365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/>
          <w:bCs/>
          <w:sz w:val="24"/>
          <w:szCs w:val="24"/>
          <w:lang w:eastAsia="hr-HR"/>
        </w:rPr>
      </w:pPr>
      <w:r w:rsidRPr="005A37D1">
        <w:rPr>
          <w:rFonts w:eastAsia="Times New Roman"/>
          <w:bCs/>
          <w:sz w:val="24"/>
          <w:szCs w:val="24"/>
          <w:lang w:eastAsia="hr-HR"/>
        </w:rPr>
        <w:t xml:space="preserve">HEP ODS d.o.o. </w:t>
      </w:r>
    </w:p>
    <w:p w14:paraId="50E412E1" w14:textId="3C533614" w:rsidR="00192907" w:rsidRPr="005A37D1" w:rsidRDefault="00192907" w:rsidP="00995365">
      <w:pPr>
        <w:numPr>
          <w:ilvl w:val="1"/>
          <w:numId w:val="17"/>
        </w:numPr>
        <w:spacing w:after="0" w:line="276" w:lineRule="auto"/>
        <w:contextualSpacing/>
        <w:jc w:val="both"/>
        <w:rPr>
          <w:rFonts w:eastAsia="Times New Roman"/>
          <w:bCs/>
          <w:sz w:val="24"/>
          <w:szCs w:val="24"/>
          <w:lang w:eastAsia="hr-HR"/>
        </w:rPr>
      </w:pPr>
      <w:r w:rsidRPr="005A37D1">
        <w:rPr>
          <w:rFonts w:eastAsia="Times New Roman"/>
          <w:bCs/>
          <w:sz w:val="24"/>
          <w:szCs w:val="24"/>
          <w:lang w:eastAsia="hr-HR"/>
        </w:rPr>
        <w:t>Elektra Varaždin</w:t>
      </w:r>
      <w:r w:rsidR="005A37D1" w:rsidRPr="005A37D1">
        <w:rPr>
          <w:rFonts w:eastAsia="Times New Roman"/>
          <w:bCs/>
          <w:sz w:val="24"/>
          <w:szCs w:val="24"/>
          <w:lang w:eastAsia="hr-HR"/>
        </w:rPr>
        <w:t xml:space="preserve"> </w:t>
      </w:r>
      <w:r w:rsidRPr="005A37D1">
        <w:rPr>
          <w:rFonts w:eastAsia="Times New Roman"/>
          <w:bCs/>
          <w:sz w:val="24"/>
          <w:szCs w:val="24"/>
          <w:lang w:eastAsia="hr-HR"/>
        </w:rPr>
        <w:t>(T</w:t>
      </w:r>
      <w:r w:rsidR="005A37D1" w:rsidRPr="005A37D1">
        <w:rPr>
          <w:rFonts w:eastAsia="Times New Roman"/>
          <w:bCs/>
          <w:sz w:val="24"/>
          <w:szCs w:val="24"/>
          <w:lang w:eastAsia="hr-HR"/>
        </w:rPr>
        <w:t xml:space="preserve">erenska jedinica </w:t>
      </w:r>
      <w:r w:rsidRPr="005A37D1">
        <w:rPr>
          <w:rFonts w:eastAsia="Times New Roman"/>
          <w:bCs/>
          <w:sz w:val="24"/>
          <w:szCs w:val="24"/>
          <w:lang w:eastAsia="hr-HR"/>
        </w:rPr>
        <w:t>Novi Marof, T</w:t>
      </w:r>
      <w:r w:rsidR="005A37D1" w:rsidRPr="005A37D1">
        <w:rPr>
          <w:rFonts w:eastAsia="Times New Roman"/>
          <w:bCs/>
          <w:sz w:val="24"/>
          <w:szCs w:val="24"/>
          <w:lang w:eastAsia="hr-HR"/>
        </w:rPr>
        <w:t xml:space="preserve">erenska jedinica </w:t>
      </w:r>
      <w:r w:rsidRPr="005A37D1">
        <w:rPr>
          <w:rFonts w:eastAsia="Times New Roman"/>
          <w:bCs/>
          <w:sz w:val="24"/>
          <w:szCs w:val="24"/>
          <w:lang w:eastAsia="hr-HR"/>
        </w:rPr>
        <w:t>Ivanec</w:t>
      </w:r>
      <w:r w:rsidR="005A37D1" w:rsidRPr="005A37D1">
        <w:rPr>
          <w:rFonts w:eastAsia="Times New Roman"/>
          <w:bCs/>
          <w:sz w:val="24"/>
          <w:szCs w:val="24"/>
          <w:lang w:eastAsia="hr-HR"/>
        </w:rPr>
        <w:t>, Terenska jedinica Vinica)</w:t>
      </w:r>
      <w:r w:rsidR="005A37D1">
        <w:rPr>
          <w:rFonts w:eastAsia="Times New Roman"/>
          <w:bCs/>
          <w:sz w:val="24"/>
          <w:szCs w:val="24"/>
          <w:lang w:eastAsia="hr-HR"/>
        </w:rPr>
        <w:t>,</w:t>
      </w:r>
    </w:p>
    <w:p w14:paraId="479F23CE" w14:textId="77777777" w:rsidR="005A37D1" w:rsidRDefault="00192907" w:rsidP="00995365">
      <w:pPr>
        <w:numPr>
          <w:ilvl w:val="1"/>
          <w:numId w:val="17"/>
        </w:numPr>
        <w:spacing w:after="0" w:line="276" w:lineRule="auto"/>
        <w:contextualSpacing/>
        <w:jc w:val="both"/>
        <w:rPr>
          <w:rFonts w:eastAsia="Times New Roman"/>
          <w:bCs/>
          <w:sz w:val="24"/>
          <w:szCs w:val="24"/>
          <w:lang w:eastAsia="hr-HR"/>
        </w:rPr>
      </w:pPr>
      <w:r w:rsidRPr="005A37D1">
        <w:rPr>
          <w:rFonts w:eastAsia="Times New Roman"/>
          <w:bCs/>
          <w:sz w:val="24"/>
          <w:szCs w:val="24"/>
          <w:lang w:eastAsia="hr-HR"/>
        </w:rPr>
        <w:t xml:space="preserve">Elektra Zagreb </w:t>
      </w:r>
      <w:r w:rsidR="005A37D1">
        <w:rPr>
          <w:rFonts w:eastAsia="Times New Roman"/>
          <w:bCs/>
          <w:sz w:val="24"/>
          <w:szCs w:val="24"/>
          <w:lang w:eastAsia="hr-HR"/>
        </w:rPr>
        <w:t>(</w:t>
      </w:r>
      <w:r w:rsidRPr="005A37D1">
        <w:rPr>
          <w:rFonts w:eastAsia="Times New Roman"/>
          <w:bCs/>
          <w:sz w:val="24"/>
          <w:szCs w:val="24"/>
          <w:lang w:eastAsia="hr-HR"/>
        </w:rPr>
        <w:t>Terenska jedinica Sveti Ivan Zelina</w:t>
      </w:r>
      <w:r w:rsidR="005A37D1">
        <w:rPr>
          <w:rFonts w:eastAsia="Times New Roman"/>
          <w:bCs/>
          <w:sz w:val="24"/>
          <w:szCs w:val="24"/>
          <w:lang w:eastAsia="hr-HR"/>
        </w:rPr>
        <w:t>),</w:t>
      </w:r>
    </w:p>
    <w:p w14:paraId="1DA5B41F" w14:textId="0948410E" w:rsidR="00192907" w:rsidRPr="005A37D1" w:rsidRDefault="00192907" w:rsidP="00995365">
      <w:pPr>
        <w:numPr>
          <w:ilvl w:val="1"/>
          <w:numId w:val="17"/>
        </w:numPr>
        <w:spacing w:after="0" w:line="276" w:lineRule="auto"/>
        <w:contextualSpacing/>
        <w:jc w:val="both"/>
        <w:rPr>
          <w:rFonts w:eastAsia="Times New Roman"/>
          <w:bCs/>
          <w:sz w:val="24"/>
          <w:szCs w:val="24"/>
          <w:lang w:eastAsia="hr-HR"/>
        </w:rPr>
      </w:pPr>
      <w:r w:rsidRPr="005A37D1">
        <w:rPr>
          <w:rFonts w:eastAsia="Times New Roman"/>
          <w:bCs/>
          <w:sz w:val="24"/>
          <w:szCs w:val="24"/>
          <w:lang w:eastAsia="hr-HR"/>
        </w:rPr>
        <w:t xml:space="preserve">Elektra Koprivnica </w:t>
      </w:r>
      <w:r w:rsidR="005A37D1">
        <w:rPr>
          <w:rFonts w:eastAsia="Times New Roman"/>
          <w:bCs/>
          <w:sz w:val="24"/>
          <w:szCs w:val="24"/>
          <w:lang w:eastAsia="hr-HR"/>
        </w:rPr>
        <w:t>(</w:t>
      </w:r>
      <w:r w:rsidRPr="005A37D1">
        <w:rPr>
          <w:rFonts w:eastAsia="Times New Roman"/>
          <w:bCs/>
          <w:sz w:val="24"/>
          <w:szCs w:val="24"/>
          <w:lang w:eastAsia="hr-HR"/>
        </w:rPr>
        <w:t>Terenska jedinica Ludbreg</w:t>
      </w:r>
      <w:r w:rsidR="005A37D1">
        <w:rPr>
          <w:rFonts w:eastAsia="Times New Roman"/>
          <w:bCs/>
          <w:sz w:val="24"/>
          <w:szCs w:val="24"/>
          <w:lang w:eastAsia="hr-HR"/>
        </w:rPr>
        <w:t>),</w:t>
      </w:r>
    </w:p>
    <w:p w14:paraId="6E47BC06" w14:textId="4365A0C5" w:rsidR="00192907" w:rsidRPr="00192907" w:rsidRDefault="00192907" w:rsidP="00995365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/>
          <w:bCs/>
          <w:sz w:val="24"/>
          <w:szCs w:val="24"/>
          <w:lang w:eastAsia="hr-HR"/>
        </w:rPr>
      </w:pPr>
      <w:r w:rsidRPr="00192907">
        <w:rPr>
          <w:rFonts w:eastAsia="Times New Roman"/>
          <w:bCs/>
          <w:sz w:val="24"/>
          <w:szCs w:val="24"/>
          <w:lang w:eastAsia="hr-HR"/>
        </w:rPr>
        <w:t>Ivkom-vode d.d.</w:t>
      </w:r>
      <w:r w:rsidR="005A37D1">
        <w:rPr>
          <w:rFonts w:eastAsia="Times New Roman"/>
          <w:bCs/>
          <w:sz w:val="24"/>
          <w:szCs w:val="24"/>
          <w:lang w:eastAsia="hr-HR"/>
        </w:rPr>
        <w:t>,</w:t>
      </w:r>
    </w:p>
    <w:p w14:paraId="5F6F4779" w14:textId="2CD56C4D" w:rsidR="0039114A" w:rsidRPr="00D566C7" w:rsidRDefault="00192907" w:rsidP="00995365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 w:rsidRPr="00192907">
        <w:rPr>
          <w:rFonts w:eastAsia="Times New Roman"/>
          <w:bCs/>
          <w:sz w:val="24"/>
          <w:szCs w:val="24"/>
          <w:lang w:eastAsia="hr-HR"/>
        </w:rPr>
        <w:t>Ivkom-plin d.o.o.</w:t>
      </w:r>
      <w:r w:rsidR="005A37D1">
        <w:rPr>
          <w:rFonts w:eastAsia="Times New Roman"/>
          <w:bCs/>
          <w:sz w:val="24"/>
          <w:szCs w:val="24"/>
          <w:lang w:eastAsia="hr-HR"/>
        </w:rPr>
        <w:t>,</w:t>
      </w:r>
    </w:p>
    <w:p w14:paraId="148126A8" w14:textId="7166DEC6" w:rsidR="00FC400A" w:rsidRDefault="00FC400A" w:rsidP="0099536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>
        <w:rPr>
          <w:rFonts w:eastAsia="Times New Roman"/>
          <w:sz w:val="24"/>
          <w:szCs w:val="24"/>
          <w:lang w:val="en-US" w:eastAsia="hr-HR"/>
        </w:rPr>
        <w:t>PZC Varaždin d.d.</w:t>
      </w:r>
      <w:r w:rsidR="005A37D1">
        <w:rPr>
          <w:rFonts w:eastAsia="Times New Roman"/>
          <w:sz w:val="24"/>
          <w:szCs w:val="24"/>
          <w:lang w:val="en-US" w:eastAsia="hr-HR"/>
        </w:rPr>
        <w:t>,</w:t>
      </w:r>
    </w:p>
    <w:p w14:paraId="127D4B18" w14:textId="792B7109" w:rsidR="005A37D1" w:rsidRPr="00D566C7" w:rsidRDefault="005A37D1" w:rsidP="0099536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/>
          <w:sz w:val="24"/>
          <w:szCs w:val="24"/>
          <w:lang w:val="en-US" w:eastAsia="hr-HR"/>
        </w:rPr>
      </w:pPr>
      <w:r>
        <w:rPr>
          <w:rFonts w:eastAsia="Times New Roman"/>
          <w:sz w:val="24"/>
          <w:szCs w:val="24"/>
          <w:lang w:val="en-US" w:eastAsia="hr-HR"/>
        </w:rPr>
        <w:t>Vodogradnja Varaždin</w:t>
      </w:r>
      <w:r w:rsidR="00034283">
        <w:rPr>
          <w:rFonts w:eastAsia="Times New Roman"/>
          <w:sz w:val="24"/>
          <w:szCs w:val="24"/>
          <w:lang w:val="en-US" w:eastAsia="hr-HR"/>
        </w:rPr>
        <w:t>.</w:t>
      </w:r>
    </w:p>
    <w:p w14:paraId="212B829D" w14:textId="55B00E16" w:rsidR="00D566C7" w:rsidRPr="00D566C7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Calibri" w:hAnsiTheme="majorHAnsi" w:cs="Times New Roman"/>
          <w:b/>
          <w:bCs/>
          <w:sz w:val="28"/>
          <w:szCs w:val="28"/>
          <w:lang w:val="pl-PL" w:eastAsia="zh-CN"/>
        </w:rPr>
      </w:pPr>
      <w:bookmarkStart w:id="25" w:name="_Toc24530211"/>
      <w:r w:rsidRPr="00D566C7">
        <w:rPr>
          <w:rFonts w:asciiTheme="majorHAnsi" w:eastAsia="Calibri" w:hAnsiTheme="majorHAnsi" w:cs="Times New Roman"/>
          <w:b/>
          <w:bCs/>
          <w:sz w:val="28"/>
          <w:szCs w:val="28"/>
          <w:lang w:val="pl-PL" w:eastAsia="zh-CN"/>
        </w:rPr>
        <w:t>ANALIZA FINANCIRANJA SUSTAVA CIVILNE ZAŠTITE U 20</w:t>
      </w:r>
      <w:r w:rsidR="0057040A">
        <w:rPr>
          <w:rFonts w:asciiTheme="majorHAnsi" w:eastAsia="Calibri" w:hAnsiTheme="majorHAnsi" w:cs="Times New Roman"/>
          <w:b/>
          <w:bCs/>
          <w:sz w:val="28"/>
          <w:szCs w:val="28"/>
          <w:lang w:val="pl-PL" w:eastAsia="zh-CN"/>
        </w:rPr>
        <w:t>20</w:t>
      </w:r>
      <w:r w:rsidRPr="00D566C7">
        <w:rPr>
          <w:rFonts w:asciiTheme="majorHAnsi" w:eastAsia="Calibri" w:hAnsiTheme="majorHAnsi" w:cs="Times New Roman"/>
          <w:b/>
          <w:bCs/>
          <w:sz w:val="28"/>
          <w:szCs w:val="28"/>
          <w:lang w:val="pl-PL" w:eastAsia="zh-CN"/>
        </w:rPr>
        <w:t>. GODINI</w:t>
      </w:r>
      <w:bookmarkEnd w:id="25"/>
    </w:p>
    <w:p w14:paraId="1D3E7470" w14:textId="3EBEDE95" w:rsidR="00D566C7" w:rsidRPr="00D566C7" w:rsidRDefault="00D566C7" w:rsidP="001C48DE">
      <w:pPr>
        <w:spacing w:after="12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566C7">
        <w:rPr>
          <w:rFonts w:eastAsia="Times New Roman" w:cstheme="minorHAnsi"/>
          <w:sz w:val="24"/>
          <w:szCs w:val="24"/>
          <w:lang w:eastAsia="hr-HR"/>
        </w:rPr>
        <w:t>Tijekom 20</w:t>
      </w:r>
      <w:r w:rsidR="00EE549D">
        <w:rPr>
          <w:rFonts w:eastAsia="Times New Roman" w:cstheme="minorHAnsi"/>
          <w:sz w:val="24"/>
          <w:szCs w:val="24"/>
          <w:lang w:eastAsia="hr-HR"/>
        </w:rPr>
        <w:t>20</w:t>
      </w:r>
      <w:r w:rsidRPr="00D566C7">
        <w:rPr>
          <w:rFonts w:eastAsia="Times New Roman" w:cstheme="minorHAnsi"/>
          <w:sz w:val="24"/>
          <w:szCs w:val="24"/>
          <w:lang w:eastAsia="hr-HR"/>
        </w:rPr>
        <w:t xml:space="preserve">. godine na operativne snage sustava civilne zaštite </w:t>
      </w:r>
      <w:r w:rsidR="00047ED5">
        <w:rPr>
          <w:rFonts w:eastAsia="Times New Roman" w:cstheme="minorHAnsi"/>
          <w:sz w:val="24"/>
          <w:szCs w:val="24"/>
          <w:lang w:eastAsia="hr-HR"/>
        </w:rPr>
        <w:t>Varaždinske županije</w:t>
      </w:r>
      <w:r w:rsidRPr="00D566C7">
        <w:rPr>
          <w:rFonts w:eastAsia="Times New Roman" w:cstheme="minorHAnsi"/>
          <w:sz w:val="24"/>
          <w:szCs w:val="24"/>
          <w:lang w:eastAsia="hr-HR"/>
        </w:rPr>
        <w:t xml:space="preserve">  i njihovo djelovanje utrošena su sljedeća financija sredstva:</w:t>
      </w:r>
    </w:p>
    <w:p w14:paraId="0005B765" w14:textId="4CE426DC" w:rsidR="00D566C7" w:rsidRPr="007402E6" w:rsidRDefault="00047ED5" w:rsidP="0099536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402E6">
        <w:rPr>
          <w:rFonts w:eastAsia="Times New Roman" w:cstheme="minorHAnsi"/>
          <w:sz w:val="24"/>
          <w:szCs w:val="24"/>
          <w:lang w:eastAsia="hr-HR"/>
        </w:rPr>
        <w:t xml:space="preserve">Vatrogasna zajednica Varaždinske županije: </w:t>
      </w:r>
      <w:r w:rsidR="00D566C7" w:rsidRPr="007402E6">
        <w:rPr>
          <w:rFonts w:eastAsia="Times New Roman" w:cstheme="minorHAnsi"/>
          <w:sz w:val="24"/>
          <w:szCs w:val="24"/>
          <w:lang w:eastAsia="hr-HR"/>
        </w:rPr>
        <w:t xml:space="preserve"> _</w:t>
      </w:r>
      <w:r w:rsidR="00D24984" w:rsidRPr="007402E6">
        <w:rPr>
          <w:rFonts w:eastAsia="Times New Roman" w:cstheme="minorHAnsi"/>
          <w:sz w:val="24"/>
          <w:szCs w:val="24"/>
          <w:lang w:eastAsia="hr-HR"/>
        </w:rPr>
        <w:t>1</w:t>
      </w:r>
      <w:r w:rsidR="007402E6" w:rsidRPr="007402E6">
        <w:rPr>
          <w:rFonts w:eastAsia="Times New Roman" w:cstheme="minorHAnsi"/>
          <w:sz w:val="24"/>
          <w:szCs w:val="24"/>
          <w:lang w:eastAsia="hr-HR"/>
        </w:rPr>
        <w:t>4</w:t>
      </w:r>
      <w:r w:rsidR="00D24984" w:rsidRPr="007402E6">
        <w:rPr>
          <w:rFonts w:eastAsia="Times New Roman" w:cstheme="minorHAnsi"/>
          <w:sz w:val="24"/>
          <w:szCs w:val="24"/>
          <w:lang w:eastAsia="hr-HR"/>
        </w:rPr>
        <w:t>80.000,00</w:t>
      </w:r>
      <w:r w:rsidR="00D566C7" w:rsidRPr="007402E6">
        <w:rPr>
          <w:rFonts w:eastAsia="Times New Roman" w:cstheme="minorHAnsi"/>
          <w:sz w:val="24"/>
          <w:szCs w:val="24"/>
          <w:lang w:eastAsia="hr-HR"/>
        </w:rPr>
        <w:t>_kn,</w:t>
      </w:r>
    </w:p>
    <w:p w14:paraId="765954D6" w14:textId="76E8D075" w:rsidR="00D566C7" w:rsidRPr="007402E6" w:rsidRDefault="00D566C7" w:rsidP="0099536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402E6">
        <w:rPr>
          <w:rFonts w:eastAsia="Times New Roman" w:cstheme="minorHAnsi"/>
          <w:sz w:val="24"/>
          <w:szCs w:val="24"/>
          <w:lang w:eastAsia="hr-HR"/>
        </w:rPr>
        <w:t>HGSS</w:t>
      </w:r>
      <w:r w:rsidR="00E9558F" w:rsidRPr="007402E6">
        <w:rPr>
          <w:rFonts w:eastAsia="Times New Roman" w:cstheme="minorHAnsi"/>
          <w:sz w:val="24"/>
          <w:szCs w:val="24"/>
          <w:lang w:eastAsia="hr-HR"/>
        </w:rPr>
        <w:t xml:space="preserve"> – </w:t>
      </w:r>
      <w:r w:rsidRPr="007402E6">
        <w:rPr>
          <w:rFonts w:eastAsia="Times New Roman" w:cstheme="minorHAnsi"/>
          <w:sz w:val="24"/>
          <w:szCs w:val="24"/>
          <w:lang w:eastAsia="hr-HR"/>
        </w:rPr>
        <w:t>Stanica</w:t>
      </w:r>
      <w:r w:rsidR="00E9558F" w:rsidRPr="007402E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F0389" w:rsidRPr="007402E6">
        <w:rPr>
          <w:rFonts w:eastAsia="Times New Roman" w:cstheme="minorHAnsi"/>
          <w:sz w:val="24"/>
          <w:szCs w:val="24"/>
          <w:lang w:eastAsia="hr-HR"/>
        </w:rPr>
        <w:t>Varaždin</w:t>
      </w:r>
      <w:r w:rsidRPr="007402E6">
        <w:rPr>
          <w:rFonts w:eastAsia="Times New Roman" w:cstheme="minorHAnsi"/>
          <w:sz w:val="24"/>
          <w:szCs w:val="24"/>
          <w:lang w:eastAsia="hr-HR"/>
        </w:rPr>
        <w:t>: __</w:t>
      </w:r>
      <w:r w:rsidR="00D24984" w:rsidRPr="007402E6">
        <w:rPr>
          <w:rFonts w:eastAsia="Times New Roman" w:cstheme="minorHAnsi"/>
          <w:sz w:val="24"/>
          <w:szCs w:val="24"/>
          <w:lang w:eastAsia="hr-HR"/>
        </w:rPr>
        <w:t>30.000,00</w:t>
      </w:r>
      <w:r w:rsidRPr="007402E6">
        <w:rPr>
          <w:rFonts w:eastAsia="Times New Roman" w:cstheme="minorHAnsi"/>
          <w:sz w:val="24"/>
          <w:szCs w:val="24"/>
          <w:lang w:eastAsia="hr-HR"/>
        </w:rPr>
        <w:t>_kn,</w:t>
      </w:r>
    </w:p>
    <w:p w14:paraId="5C1889F5" w14:textId="34035874" w:rsidR="00D566C7" w:rsidRPr="007402E6" w:rsidRDefault="00047ED5" w:rsidP="0099536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402E6">
        <w:rPr>
          <w:rFonts w:eastAsia="Times New Roman" w:cstheme="minorHAnsi"/>
          <w:sz w:val="24"/>
          <w:szCs w:val="24"/>
          <w:lang w:eastAsia="hr-HR"/>
        </w:rPr>
        <w:t>Društvo Crvenog križa Varaždinske županije:</w:t>
      </w:r>
      <w:r w:rsidR="00D566C7" w:rsidRPr="007402E6">
        <w:rPr>
          <w:rFonts w:eastAsia="Times New Roman" w:cstheme="minorHAnsi"/>
          <w:sz w:val="24"/>
          <w:szCs w:val="24"/>
          <w:lang w:eastAsia="hr-HR"/>
        </w:rPr>
        <w:t xml:space="preserve"> __</w:t>
      </w:r>
      <w:r w:rsidR="00D24984" w:rsidRPr="007402E6">
        <w:rPr>
          <w:rFonts w:eastAsia="Times New Roman" w:cstheme="minorHAnsi"/>
          <w:sz w:val="24"/>
          <w:szCs w:val="24"/>
          <w:lang w:eastAsia="hr-HR"/>
        </w:rPr>
        <w:t>460.000,00</w:t>
      </w:r>
      <w:r w:rsidR="00D566C7" w:rsidRPr="007402E6">
        <w:rPr>
          <w:rFonts w:eastAsia="Times New Roman" w:cstheme="minorHAnsi"/>
          <w:sz w:val="24"/>
          <w:szCs w:val="24"/>
          <w:lang w:eastAsia="hr-HR"/>
        </w:rPr>
        <w:t>_kn,</w:t>
      </w:r>
    </w:p>
    <w:p w14:paraId="34715924" w14:textId="68F61B41" w:rsidR="00D566C7" w:rsidRPr="007402E6" w:rsidRDefault="00047ED5" w:rsidP="0099536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402E6">
        <w:rPr>
          <w:rFonts w:eastAsia="Times New Roman" w:cstheme="minorHAnsi"/>
          <w:sz w:val="24"/>
          <w:szCs w:val="24"/>
          <w:lang w:eastAsia="hr-HR"/>
        </w:rPr>
        <w:t>Sustav civilne zaštite</w:t>
      </w:r>
      <w:r w:rsidR="00D566C7" w:rsidRPr="007402E6">
        <w:rPr>
          <w:rFonts w:eastAsia="Times New Roman" w:cstheme="minorHAnsi"/>
          <w:sz w:val="24"/>
          <w:szCs w:val="24"/>
          <w:lang w:eastAsia="hr-HR"/>
        </w:rPr>
        <w:t xml:space="preserve">: </w:t>
      </w:r>
      <w:r w:rsidR="007402E6" w:rsidRPr="007402E6">
        <w:rPr>
          <w:rFonts w:eastAsia="Times New Roman" w:cstheme="minorHAnsi"/>
          <w:sz w:val="24"/>
          <w:szCs w:val="24"/>
          <w:lang w:eastAsia="hr-HR"/>
        </w:rPr>
        <w:t>510.000,00</w:t>
      </w:r>
      <w:r w:rsidR="00D566C7" w:rsidRPr="007402E6">
        <w:rPr>
          <w:rFonts w:eastAsia="Times New Roman" w:cstheme="minorHAnsi"/>
          <w:sz w:val="24"/>
          <w:szCs w:val="24"/>
          <w:lang w:eastAsia="hr-HR"/>
        </w:rPr>
        <w:t>_kn</w:t>
      </w:r>
      <w:r w:rsidRPr="007402E6">
        <w:rPr>
          <w:rFonts w:eastAsia="Times New Roman" w:cstheme="minorHAnsi"/>
          <w:sz w:val="24"/>
          <w:szCs w:val="24"/>
          <w:lang w:eastAsia="hr-HR"/>
        </w:rPr>
        <w:t>.</w:t>
      </w:r>
    </w:p>
    <w:p w14:paraId="67739EA8" w14:textId="77777777" w:rsidR="00D566C7" w:rsidRPr="00D566C7" w:rsidRDefault="00D566C7" w:rsidP="00D566C7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Calibri" w:hAnsiTheme="majorHAnsi" w:cs="Times New Roman"/>
          <w:b/>
          <w:bCs/>
          <w:sz w:val="28"/>
          <w:szCs w:val="28"/>
          <w:lang w:eastAsia="zh-CN"/>
        </w:rPr>
      </w:pPr>
      <w:bookmarkStart w:id="26" w:name="_Toc24530212"/>
      <w:r w:rsidRPr="00D566C7">
        <w:rPr>
          <w:rFonts w:asciiTheme="majorHAnsi" w:eastAsia="Calibri" w:hAnsiTheme="majorHAnsi" w:cs="Times New Roman"/>
          <w:b/>
          <w:bCs/>
          <w:sz w:val="28"/>
          <w:szCs w:val="28"/>
          <w:lang w:eastAsia="zh-CN"/>
        </w:rPr>
        <w:t>ZAKLJUČAK</w:t>
      </w:r>
      <w:bookmarkEnd w:id="26"/>
      <w:r w:rsidRPr="00D566C7">
        <w:rPr>
          <w:rFonts w:asciiTheme="majorHAnsi" w:eastAsia="Calibri" w:hAnsiTheme="majorHAnsi" w:cs="Times New Roman"/>
          <w:b/>
          <w:bCs/>
          <w:sz w:val="28"/>
          <w:szCs w:val="28"/>
          <w:lang w:eastAsia="zh-CN"/>
        </w:rPr>
        <w:t xml:space="preserve"> </w:t>
      </w:r>
    </w:p>
    <w:p w14:paraId="3472BDC5" w14:textId="6E750885" w:rsidR="00FB1E17" w:rsidRDefault="00FB1E17" w:rsidP="00C917DF">
      <w:pPr>
        <w:spacing w:before="120" w:after="12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>
        <w:rPr>
          <w:rFonts w:eastAsia="Calibri" w:cstheme="minorHAnsi"/>
          <w:sz w:val="24"/>
          <w:szCs w:val="24"/>
          <w:lang w:eastAsia="ar-SA"/>
        </w:rPr>
        <w:t xml:space="preserve">Razmatrajući stanje sustava civilne zaštite na području Varaždinske županije </w:t>
      </w:r>
      <w:r w:rsidRPr="00FB1E17">
        <w:rPr>
          <w:rFonts w:eastAsia="Calibri" w:cstheme="minorHAnsi"/>
          <w:sz w:val="24"/>
          <w:szCs w:val="24"/>
          <w:lang w:eastAsia="ar-SA"/>
        </w:rPr>
        <w:t xml:space="preserve">može se zaključiti da </w:t>
      </w:r>
      <w:r w:rsidR="00C917DF">
        <w:rPr>
          <w:rFonts w:eastAsia="Calibri" w:cstheme="minorHAnsi"/>
          <w:sz w:val="24"/>
          <w:szCs w:val="24"/>
          <w:lang w:eastAsia="ar-SA"/>
        </w:rPr>
        <w:t xml:space="preserve">isti </w:t>
      </w:r>
      <w:r w:rsidRPr="00FB1E17">
        <w:rPr>
          <w:rFonts w:eastAsia="Calibri" w:cstheme="minorHAnsi"/>
          <w:sz w:val="24"/>
          <w:szCs w:val="24"/>
          <w:lang w:eastAsia="ar-SA"/>
        </w:rPr>
        <w:t>omogućava izvršavanje svih zadaća vezanih uz zaštitu i</w:t>
      </w:r>
      <w:r w:rsidR="00C917DF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FB1E17">
        <w:rPr>
          <w:rFonts w:eastAsia="Calibri" w:cstheme="minorHAnsi"/>
          <w:sz w:val="24"/>
          <w:szCs w:val="24"/>
          <w:lang w:eastAsia="ar-SA"/>
        </w:rPr>
        <w:t>spašavanje stanovništva, materijalnih i kulturnih dobara i okoliša od velikih nesreća i</w:t>
      </w:r>
      <w:r w:rsidR="00C917DF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FB1E17">
        <w:rPr>
          <w:rFonts w:eastAsia="Calibri" w:cstheme="minorHAnsi"/>
          <w:sz w:val="24"/>
          <w:szCs w:val="24"/>
          <w:lang w:eastAsia="ar-SA"/>
        </w:rPr>
        <w:t xml:space="preserve">katastrofa zahvaljujući dobroj organiziranosti i opremljenosti svih operativnih </w:t>
      </w:r>
      <w:r w:rsidR="00C917DF">
        <w:rPr>
          <w:rFonts w:eastAsia="Calibri" w:cstheme="minorHAnsi"/>
          <w:sz w:val="24"/>
          <w:szCs w:val="24"/>
          <w:lang w:eastAsia="ar-SA"/>
        </w:rPr>
        <w:t xml:space="preserve">snaga sustava civilne zaštite kao </w:t>
      </w:r>
      <w:r w:rsidRPr="00FB1E17">
        <w:rPr>
          <w:rFonts w:eastAsia="Calibri" w:cstheme="minorHAnsi"/>
          <w:sz w:val="24"/>
          <w:szCs w:val="24"/>
          <w:lang w:eastAsia="ar-SA"/>
        </w:rPr>
        <w:t>i ostalih</w:t>
      </w:r>
      <w:r w:rsidR="00C917DF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FB1E17">
        <w:rPr>
          <w:rFonts w:eastAsia="Calibri" w:cstheme="minorHAnsi"/>
          <w:sz w:val="24"/>
          <w:szCs w:val="24"/>
          <w:lang w:eastAsia="ar-SA"/>
        </w:rPr>
        <w:t>gotovih snaga koje se i zaštitom i spašavanjem bave u okviru svoje redovne</w:t>
      </w:r>
      <w:r w:rsidR="00C917DF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FB1E17">
        <w:rPr>
          <w:rFonts w:eastAsia="Calibri" w:cstheme="minorHAnsi"/>
          <w:sz w:val="24"/>
          <w:szCs w:val="24"/>
          <w:lang w:eastAsia="ar-SA"/>
        </w:rPr>
        <w:t xml:space="preserve">djelatnosti. </w:t>
      </w:r>
    </w:p>
    <w:p w14:paraId="7B597895" w14:textId="77777777" w:rsidR="001C48DE" w:rsidRDefault="001C48DE" w:rsidP="00D566C7">
      <w:pPr>
        <w:spacing w:after="0" w:line="276" w:lineRule="auto"/>
        <w:ind w:left="2124" w:firstLine="708"/>
        <w:jc w:val="center"/>
        <w:rPr>
          <w:rFonts w:eastAsia="Calibri" w:cstheme="minorHAnsi"/>
          <w:b/>
          <w:sz w:val="24"/>
          <w:szCs w:val="24"/>
          <w:lang w:val="pl-PL" w:eastAsia="ar-SA"/>
        </w:rPr>
      </w:pPr>
    </w:p>
    <w:p w14:paraId="120C701D" w14:textId="660472CD" w:rsidR="00D566C7" w:rsidRPr="00D566C7" w:rsidRDefault="00034283" w:rsidP="00D566C7">
      <w:pPr>
        <w:spacing w:after="0" w:line="276" w:lineRule="auto"/>
        <w:ind w:left="2124" w:firstLine="708"/>
        <w:jc w:val="center"/>
        <w:rPr>
          <w:rFonts w:eastAsia="Calibri" w:cstheme="minorHAnsi"/>
          <w:sz w:val="24"/>
          <w:szCs w:val="24"/>
          <w:lang w:val="pl-PL" w:eastAsia="ar-SA"/>
        </w:rPr>
      </w:pPr>
      <w:r>
        <w:rPr>
          <w:rFonts w:eastAsia="Calibri" w:cstheme="minorHAnsi"/>
          <w:b/>
          <w:sz w:val="24"/>
          <w:szCs w:val="24"/>
          <w:lang w:val="pl-PL" w:eastAsia="ar-SA"/>
        </w:rPr>
        <w:t>ŽUPANIJSKA SKUPŠTINA</w:t>
      </w:r>
    </w:p>
    <w:p w14:paraId="1EEEE5C0" w14:textId="77777777" w:rsidR="00C917DF" w:rsidRDefault="00034283" w:rsidP="00034283">
      <w:pPr>
        <w:spacing w:after="0" w:line="276" w:lineRule="auto"/>
        <w:ind w:left="2124" w:firstLine="708"/>
        <w:jc w:val="center"/>
        <w:rPr>
          <w:rFonts w:eastAsia="Calibri" w:cstheme="minorHAnsi"/>
          <w:sz w:val="24"/>
          <w:szCs w:val="24"/>
          <w:lang w:val="pl-PL" w:eastAsia="ar-SA"/>
        </w:rPr>
      </w:pPr>
      <w:r w:rsidRPr="00034283">
        <w:rPr>
          <w:rFonts w:eastAsia="Calibri" w:cstheme="minorHAnsi"/>
          <w:sz w:val="24"/>
          <w:szCs w:val="24"/>
          <w:lang w:val="pl-PL" w:eastAsia="ar-SA"/>
        </w:rPr>
        <w:t xml:space="preserve">PREDSJEDNIK                                                                                                           </w:t>
      </w:r>
      <w:r w:rsidR="00C917DF">
        <w:rPr>
          <w:rFonts w:eastAsia="Calibri" w:cstheme="minorHAnsi"/>
          <w:sz w:val="24"/>
          <w:szCs w:val="24"/>
          <w:lang w:val="pl-PL" w:eastAsia="ar-SA"/>
        </w:rPr>
        <w:t xml:space="preserve">    </w:t>
      </w:r>
    </w:p>
    <w:p w14:paraId="0235C348" w14:textId="4DF0AE6C" w:rsidR="00D566C7" w:rsidRPr="00D566C7" w:rsidRDefault="00C917DF" w:rsidP="00034283">
      <w:pPr>
        <w:spacing w:after="0" w:line="276" w:lineRule="auto"/>
        <w:ind w:left="2124" w:firstLine="708"/>
        <w:jc w:val="center"/>
        <w:rPr>
          <w:rFonts w:eastAsia="Calibri" w:cstheme="minorHAnsi"/>
          <w:sz w:val="24"/>
          <w:szCs w:val="24"/>
          <w:lang w:val="pl-PL" w:eastAsia="ar-SA"/>
        </w:rPr>
      </w:pPr>
      <w:r>
        <w:rPr>
          <w:rFonts w:eastAsia="Calibri" w:cstheme="minorHAnsi"/>
          <w:sz w:val="24"/>
          <w:szCs w:val="24"/>
          <w:lang w:val="pl-PL" w:eastAsia="ar-SA"/>
        </w:rPr>
        <w:t xml:space="preserve"> </w:t>
      </w:r>
      <w:r w:rsidR="00034283" w:rsidRPr="00034283">
        <w:rPr>
          <w:rFonts w:eastAsia="Calibri" w:cstheme="minorHAnsi"/>
          <w:sz w:val="24"/>
          <w:szCs w:val="24"/>
          <w:lang w:val="pl-PL" w:eastAsia="ar-SA"/>
        </w:rPr>
        <w:t>mr.sc. Alen Runac</w:t>
      </w:r>
    </w:p>
    <w:p w14:paraId="6EEDEDBF" w14:textId="71A498DC" w:rsidR="00C917DF" w:rsidRPr="00D566C7" w:rsidRDefault="00C917DF" w:rsidP="00C917DF">
      <w:pPr>
        <w:pStyle w:val="Naslov1"/>
        <w:numPr>
          <w:ilvl w:val="0"/>
          <w:numId w:val="0"/>
        </w:numPr>
        <w:jc w:val="center"/>
      </w:pPr>
      <w:r w:rsidRPr="00C917DF">
        <w:lastRenderedPageBreak/>
        <w:t>OBRAZLOŽENJE</w:t>
      </w:r>
    </w:p>
    <w:bookmarkEnd w:id="1"/>
    <w:p w14:paraId="05C673FC" w14:textId="426214B2" w:rsidR="00C917DF" w:rsidRPr="00C917DF" w:rsidRDefault="00C917DF" w:rsidP="00C917DF">
      <w:pPr>
        <w:spacing w:after="120" w:line="276" w:lineRule="auto"/>
        <w:jc w:val="both"/>
        <w:rPr>
          <w:sz w:val="24"/>
          <w:szCs w:val="24"/>
        </w:rPr>
      </w:pPr>
      <w:r w:rsidRPr="00C917DF">
        <w:rPr>
          <w:sz w:val="24"/>
          <w:szCs w:val="24"/>
        </w:rPr>
        <w:t>Temeljem članka 17.,  stavak 1. Zakona o sustavu civilne zaštite („Narodne novine“, broj 82/15, 118/18</w:t>
      </w:r>
      <w:r>
        <w:rPr>
          <w:sz w:val="24"/>
          <w:szCs w:val="24"/>
        </w:rPr>
        <w:t>, 31/20</w:t>
      </w:r>
      <w:r w:rsidRPr="00C917DF">
        <w:rPr>
          <w:sz w:val="24"/>
          <w:szCs w:val="24"/>
        </w:rPr>
        <w:t>), članka 58. Pravilnika o nositeljima, sadržaju i postupcima izrade planskih dokumenta u civilnoj zaštiti te načinu informiranja javnosti u postupku njihovog donošenja članak („Narodne novine“ broj 49/17), predstavničko tijelo, na prijedlog izvršnog tijela jedinice lokalne i područne (regionalne) samouprave usvaja godišnju analizu stanja i godišnji plan razvoja sustava civilne zaštite s financijskim učincima za trogodišnje razdoblje te smjernice za organizaciju i razvoj sustava koje se razmatraju i usvajaju svake četiri godine</w:t>
      </w:r>
      <w:r>
        <w:rPr>
          <w:sz w:val="24"/>
          <w:szCs w:val="24"/>
        </w:rPr>
        <w:t>.</w:t>
      </w:r>
    </w:p>
    <w:p w14:paraId="50A4F64B" w14:textId="5EB409FD" w:rsidR="00C917DF" w:rsidRPr="00C917DF" w:rsidRDefault="00C917DF" w:rsidP="00C917DF">
      <w:pPr>
        <w:spacing w:after="120" w:line="276" w:lineRule="auto"/>
        <w:jc w:val="both"/>
        <w:rPr>
          <w:sz w:val="24"/>
          <w:szCs w:val="24"/>
        </w:rPr>
      </w:pPr>
      <w:r w:rsidRPr="00C917DF">
        <w:rPr>
          <w:sz w:val="24"/>
          <w:szCs w:val="24"/>
        </w:rPr>
        <w:t xml:space="preserve">Analizirajući utvrđene organizirane snage sustava civilne zaštite procjenjuje se da je neophodan daljnji razvoj i unapređenje mogućnosti djelovanja svih subjekata civilne zaštite, uz osiguravanje sredstva za njihovo opremanje sukladno procjeni ugroženosti i planovima civilne zaštite, te razvojnim programima, uz međusobno stalno usklađivanje planske dokumentacije i organiziranje vježbi s konkretnim sadržajima i u realnom vremenu. </w:t>
      </w:r>
    </w:p>
    <w:p w14:paraId="2D09EB65" w14:textId="4ADAA063" w:rsidR="00C917DF" w:rsidRPr="00C917DF" w:rsidRDefault="00C917DF" w:rsidP="00C917DF">
      <w:pPr>
        <w:spacing w:line="276" w:lineRule="auto"/>
        <w:jc w:val="both"/>
        <w:rPr>
          <w:sz w:val="24"/>
          <w:szCs w:val="24"/>
        </w:rPr>
      </w:pPr>
      <w:r w:rsidRPr="00C917DF">
        <w:rPr>
          <w:sz w:val="24"/>
          <w:szCs w:val="24"/>
        </w:rPr>
        <w:t>Unapređenje sposobnosti pojedinih službi i tijela za sudjelovanje u aktivnostima civilne zaštite, spašavanja ljudi i materijalnih dobara detaljnije je naznačeno u godišnjem Planu razvoja sustava civilne zaštite na području Varaždinske županije za 202</w:t>
      </w:r>
      <w:r>
        <w:rPr>
          <w:sz w:val="24"/>
          <w:szCs w:val="24"/>
        </w:rPr>
        <w:t>1</w:t>
      </w:r>
      <w:r w:rsidRPr="00C917DF">
        <w:rPr>
          <w:sz w:val="24"/>
          <w:szCs w:val="24"/>
        </w:rPr>
        <w:t>. godinu.</w:t>
      </w:r>
    </w:p>
    <w:p w14:paraId="6429B422" w14:textId="77777777" w:rsidR="00C917DF" w:rsidRDefault="00C917DF" w:rsidP="00C917DF">
      <w:pPr>
        <w:spacing w:line="276" w:lineRule="auto"/>
        <w:jc w:val="both"/>
        <w:rPr>
          <w:sz w:val="24"/>
          <w:szCs w:val="24"/>
        </w:rPr>
      </w:pPr>
    </w:p>
    <w:p w14:paraId="70985ADA" w14:textId="7BCB2679" w:rsidR="00C917DF" w:rsidRPr="00C917DF" w:rsidRDefault="00C917DF" w:rsidP="00C917DF">
      <w:pPr>
        <w:spacing w:line="276" w:lineRule="auto"/>
        <w:ind w:left="566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917DF">
        <w:rPr>
          <w:b/>
          <w:bCs/>
          <w:sz w:val="24"/>
          <w:szCs w:val="24"/>
        </w:rPr>
        <w:t>ŽUPAN</w:t>
      </w:r>
    </w:p>
    <w:p w14:paraId="474EE46E" w14:textId="02729A67" w:rsidR="00C917DF" w:rsidRPr="00C917DF" w:rsidRDefault="00C917DF" w:rsidP="00C917DF">
      <w:pPr>
        <w:spacing w:line="276" w:lineRule="auto"/>
        <w:jc w:val="both"/>
        <w:rPr>
          <w:sz w:val="24"/>
          <w:szCs w:val="24"/>
        </w:rPr>
      </w:pPr>
      <w:r w:rsidRPr="00C917D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17DF">
        <w:rPr>
          <w:sz w:val="24"/>
          <w:szCs w:val="24"/>
        </w:rPr>
        <w:t>Radimir Čačić</w:t>
      </w:r>
    </w:p>
    <w:sectPr w:rsidR="00C917DF" w:rsidRPr="00C917DF" w:rsidSect="00731F0F"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BBF4D" w14:textId="77777777" w:rsidR="00450C1F" w:rsidRDefault="00450C1F" w:rsidP="00F27FBF">
      <w:pPr>
        <w:spacing w:after="0" w:line="240" w:lineRule="auto"/>
      </w:pPr>
      <w:r>
        <w:separator/>
      </w:r>
    </w:p>
  </w:endnote>
  <w:endnote w:type="continuationSeparator" w:id="0">
    <w:p w14:paraId="11FB093E" w14:textId="77777777" w:rsidR="00450C1F" w:rsidRDefault="00450C1F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943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BEFE83C" w14:textId="2614181D" w:rsidR="00DD2718" w:rsidRPr="00D566C7" w:rsidRDefault="00DD2718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D566C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D566C7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91709C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D566C7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DD2718" w:rsidRDefault="00DD2718" w:rsidP="00C23A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F7DD" w14:textId="77777777" w:rsidR="00450C1F" w:rsidRDefault="00450C1F" w:rsidP="00F27FBF">
      <w:pPr>
        <w:spacing w:after="0" w:line="240" w:lineRule="auto"/>
      </w:pPr>
      <w:r>
        <w:separator/>
      </w:r>
    </w:p>
  </w:footnote>
  <w:footnote w:type="continuationSeparator" w:id="0">
    <w:p w14:paraId="0CF0377F" w14:textId="77777777" w:rsidR="00450C1F" w:rsidRDefault="00450C1F" w:rsidP="00F27FBF">
      <w:pPr>
        <w:spacing w:after="0" w:line="240" w:lineRule="auto"/>
      </w:pPr>
      <w:r>
        <w:continuationSeparator/>
      </w:r>
    </w:p>
  </w:footnote>
  <w:footnote w:id="1">
    <w:p w14:paraId="1DDA5B0F" w14:textId="595F74AE" w:rsidR="00DD2718" w:rsidRDefault="00DD271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DA6AEA">
        <w:rPr>
          <w:rFonts w:asciiTheme="minorHAnsi" w:hAnsiTheme="minorHAnsi" w:cstheme="minorHAnsi"/>
        </w:rPr>
        <w:t>do 21. studenog 2020. godine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B5A"/>
    <w:multiLevelType w:val="hybridMultilevel"/>
    <w:tmpl w:val="E5C07F00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C2C3E"/>
    <w:multiLevelType w:val="hybridMultilevel"/>
    <w:tmpl w:val="063A29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4C1ABF"/>
    <w:multiLevelType w:val="hybridMultilevel"/>
    <w:tmpl w:val="A634B11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699B"/>
    <w:multiLevelType w:val="hybridMultilevel"/>
    <w:tmpl w:val="73888C1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67D8"/>
    <w:multiLevelType w:val="hybridMultilevel"/>
    <w:tmpl w:val="4F746C2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BE3A41"/>
    <w:multiLevelType w:val="hybridMultilevel"/>
    <w:tmpl w:val="102CA6A6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AD37B2"/>
    <w:multiLevelType w:val="hybridMultilevel"/>
    <w:tmpl w:val="D7B246F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ED0245"/>
    <w:multiLevelType w:val="hybridMultilevel"/>
    <w:tmpl w:val="59A459B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1" w15:restartNumberingAfterBreak="0">
    <w:nsid w:val="4FBB0C00"/>
    <w:multiLevelType w:val="multilevel"/>
    <w:tmpl w:val="0772F630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1E33966"/>
    <w:multiLevelType w:val="hybridMultilevel"/>
    <w:tmpl w:val="7AD25A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3E96"/>
    <w:multiLevelType w:val="hybridMultilevel"/>
    <w:tmpl w:val="86DE7E02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717E7B"/>
    <w:multiLevelType w:val="hybridMultilevel"/>
    <w:tmpl w:val="F5AC8A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D60FAC"/>
    <w:multiLevelType w:val="hybridMultilevel"/>
    <w:tmpl w:val="90687AD4"/>
    <w:lvl w:ilvl="0" w:tplc="9C5E63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 w15:restartNumberingAfterBreak="0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 w15:restartNumberingAfterBreak="0">
    <w:nsid w:val="62CE4FBF"/>
    <w:multiLevelType w:val="hybridMultilevel"/>
    <w:tmpl w:val="414C55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3C15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F7809"/>
    <w:multiLevelType w:val="multilevel"/>
    <w:tmpl w:val="385A3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0B5410"/>
    <w:multiLevelType w:val="hybridMultilevel"/>
    <w:tmpl w:val="AF8E897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6862ED"/>
    <w:multiLevelType w:val="hybridMultilevel"/>
    <w:tmpl w:val="DC4CF97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365F3A"/>
    <w:multiLevelType w:val="hybridMultilevel"/>
    <w:tmpl w:val="D7962AD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154C9A"/>
    <w:multiLevelType w:val="hybridMultilevel"/>
    <w:tmpl w:val="D24C3600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26"/>
  </w:num>
  <w:num w:numId="5">
    <w:abstractNumId w:val="23"/>
  </w:num>
  <w:num w:numId="6">
    <w:abstractNumId w:val="8"/>
  </w:num>
  <w:num w:numId="7">
    <w:abstractNumId w:val="12"/>
  </w:num>
  <w:num w:numId="8">
    <w:abstractNumId w:val="24"/>
  </w:num>
  <w:num w:numId="9">
    <w:abstractNumId w:val="2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14"/>
  </w:num>
  <w:num w:numId="14">
    <w:abstractNumId w:val="28"/>
  </w:num>
  <w:num w:numId="15">
    <w:abstractNumId w:val="9"/>
  </w:num>
  <w:num w:numId="16">
    <w:abstractNumId w:val="5"/>
  </w:num>
  <w:num w:numId="17">
    <w:abstractNumId w:val="3"/>
  </w:num>
  <w:num w:numId="18">
    <w:abstractNumId w:val="13"/>
  </w:num>
  <w:num w:numId="19">
    <w:abstractNumId w:val="0"/>
  </w:num>
  <w:num w:numId="20">
    <w:abstractNumId w:val="27"/>
  </w:num>
  <w:num w:numId="21">
    <w:abstractNumId w:val="29"/>
  </w:num>
  <w:num w:numId="22">
    <w:abstractNumId w:val="4"/>
  </w:num>
  <w:num w:numId="23">
    <w:abstractNumId w:val="6"/>
  </w:num>
  <w:num w:numId="24">
    <w:abstractNumId w:val="15"/>
  </w:num>
  <w:num w:numId="2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23"/>
    <w:rsid w:val="0000130E"/>
    <w:rsid w:val="000026E2"/>
    <w:rsid w:val="00006F90"/>
    <w:rsid w:val="00007BD6"/>
    <w:rsid w:val="00013170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4283"/>
    <w:rsid w:val="0003506F"/>
    <w:rsid w:val="000354F2"/>
    <w:rsid w:val="000410B2"/>
    <w:rsid w:val="000411DC"/>
    <w:rsid w:val="0004341B"/>
    <w:rsid w:val="00043D38"/>
    <w:rsid w:val="00045F59"/>
    <w:rsid w:val="00047ED5"/>
    <w:rsid w:val="00050104"/>
    <w:rsid w:val="0005085A"/>
    <w:rsid w:val="000526B8"/>
    <w:rsid w:val="000531F6"/>
    <w:rsid w:val="000539B0"/>
    <w:rsid w:val="00053BD3"/>
    <w:rsid w:val="00055418"/>
    <w:rsid w:val="0006119B"/>
    <w:rsid w:val="00061B09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4C00"/>
    <w:rsid w:val="000B5E02"/>
    <w:rsid w:val="000B764F"/>
    <w:rsid w:val="000B7AC0"/>
    <w:rsid w:val="000C03D5"/>
    <w:rsid w:val="000C0CD9"/>
    <w:rsid w:val="000C1148"/>
    <w:rsid w:val="000C16B7"/>
    <w:rsid w:val="000C192B"/>
    <w:rsid w:val="000C3FEA"/>
    <w:rsid w:val="000C60F6"/>
    <w:rsid w:val="000D060A"/>
    <w:rsid w:val="000D12BE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41D"/>
    <w:rsid w:val="000E749B"/>
    <w:rsid w:val="000E7D0A"/>
    <w:rsid w:val="000F04A0"/>
    <w:rsid w:val="000F2DB0"/>
    <w:rsid w:val="000F3B7E"/>
    <w:rsid w:val="000F5142"/>
    <w:rsid w:val="000F5AE6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6AD7"/>
    <w:rsid w:val="00107557"/>
    <w:rsid w:val="0011116E"/>
    <w:rsid w:val="00112BBB"/>
    <w:rsid w:val="001132BD"/>
    <w:rsid w:val="001137BF"/>
    <w:rsid w:val="0011381E"/>
    <w:rsid w:val="00113DC1"/>
    <w:rsid w:val="00113E8F"/>
    <w:rsid w:val="00113F42"/>
    <w:rsid w:val="001142F3"/>
    <w:rsid w:val="001147AA"/>
    <w:rsid w:val="00114AE5"/>
    <w:rsid w:val="001157F2"/>
    <w:rsid w:val="00116299"/>
    <w:rsid w:val="00117E82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46F31"/>
    <w:rsid w:val="00152069"/>
    <w:rsid w:val="001523B2"/>
    <w:rsid w:val="001530A0"/>
    <w:rsid w:val="00153E29"/>
    <w:rsid w:val="00154B57"/>
    <w:rsid w:val="001568C4"/>
    <w:rsid w:val="0015692A"/>
    <w:rsid w:val="00156DF4"/>
    <w:rsid w:val="00157386"/>
    <w:rsid w:val="0016283F"/>
    <w:rsid w:val="00162F69"/>
    <w:rsid w:val="00163AAA"/>
    <w:rsid w:val="00163F4E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2907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49C4"/>
    <w:rsid w:val="001A4CC8"/>
    <w:rsid w:val="001A54DB"/>
    <w:rsid w:val="001A7CCC"/>
    <w:rsid w:val="001B3D86"/>
    <w:rsid w:val="001B3E0B"/>
    <w:rsid w:val="001B531A"/>
    <w:rsid w:val="001B736A"/>
    <w:rsid w:val="001B75E0"/>
    <w:rsid w:val="001B7913"/>
    <w:rsid w:val="001C2117"/>
    <w:rsid w:val="001C4776"/>
    <w:rsid w:val="001C48DE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D2DC9"/>
    <w:rsid w:val="001D6A27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066E"/>
    <w:rsid w:val="001F28E4"/>
    <w:rsid w:val="001F2DD7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07AB3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5FE1"/>
    <w:rsid w:val="0022636B"/>
    <w:rsid w:val="00226EA3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0386"/>
    <w:rsid w:val="00282927"/>
    <w:rsid w:val="00284756"/>
    <w:rsid w:val="002848C1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7E2"/>
    <w:rsid w:val="002C2DE2"/>
    <w:rsid w:val="002C5EA7"/>
    <w:rsid w:val="002C5F5A"/>
    <w:rsid w:val="002C6733"/>
    <w:rsid w:val="002C676B"/>
    <w:rsid w:val="002C7416"/>
    <w:rsid w:val="002D181A"/>
    <w:rsid w:val="002D184B"/>
    <w:rsid w:val="002D1F31"/>
    <w:rsid w:val="002D2CDB"/>
    <w:rsid w:val="002D2DC5"/>
    <w:rsid w:val="002D33AA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402"/>
    <w:rsid w:val="0030283E"/>
    <w:rsid w:val="00303677"/>
    <w:rsid w:val="003039A5"/>
    <w:rsid w:val="0030498D"/>
    <w:rsid w:val="003052FB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3C8C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4677"/>
    <w:rsid w:val="003657A8"/>
    <w:rsid w:val="003657ED"/>
    <w:rsid w:val="003668A6"/>
    <w:rsid w:val="00366966"/>
    <w:rsid w:val="003708D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14A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97520"/>
    <w:rsid w:val="003A11CE"/>
    <w:rsid w:val="003A1365"/>
    <w:rsid w:val="003A3EBC"/>
    <w:rsid w:val="003A4899"/>
    <w:rsid w:val="003A4D11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6D1"/>
    <w:rsid w:val="003D2D96"/>
    <w:rsid w:val="003D3107"/>
    <w:rsid w:val="003D3A30"/>
    <w:rsid w:val="003D3ACD"/>
    <w:rsid w:val="003D4463"/>
    <w:rsid w:val="003D49AC"/>
    <w:rsid w:val="003D5B37"/>
    <w:rsid w:val="003D6313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54E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26984"/>
    <w:rsid w:val="00431B30"/>
    <w:rsid w:val="004334EA"/>
    <w:rsid w:val="004341F4"/>
    <w:rsid w:val="00434F2F"/>
    <w:rsid w:val="004356D1"/>
    <w:rsid w:val="0043593E"/>
    <w:rsid w:val="00441FCF"/>
    <w:rsid w:val="00442968"/>
    <w:rsid w:val="0044395B"/>
    <w:rsid w:val="00445249"/>
    <w:rsid w:val="004459B2"/>
    <w:rsid w:val="00450C1F"/>
    <w:rsid w:val="00451A1E"/>
    <w:rsid w:val="00451D8E"/>
    <w:rsid w:val="004559B0"/>
    <w:rsid w:val="00455EA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346D"/>
    <w:rsid w:val="00494F6B"/>
    <w:rsid w:val="00495B83"/>
    <w:rsid w:val="0049625C"/>
    <w:rsid w:val="004962DA"/>
    <w:rsid w:val="004974D2"/>
    <w:rsid w:val="00497DE9"/>
    <w:rsid w:val="004A0E0E"/>
    <w:rsid w:val="004A0F39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707B"/>
    <w:rsid w:val="004B738A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40A1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318C"/>
    <w:rsid w:val="0051553C"/>
    <w:rsid w:val="00515AA3"/>
    <w:rsid w:val="00516949"/>
    <w:rsid w:val="00516DD2"/>
    <w:rsid w:val="00517632"/>
    <w:rsid w:val="005207C7"/>
    <w:rsid w:val="00521D38"/>
    <w:rsid w:val="00523974"/>
    <w:rsid w:val="00523E00"/>
    <w:rsid w:val="0052427E"/>
    <w:rsid w:val="005258DD"/>
    <w:rsid w:val="00526854"/>
    <w:rsid w:val="005270B5"/>
    <w:rsid w:val="00527D16"/>
    <w:rsid w:val="005306B1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456"/>
    <w:rsid w:val="00554AE6"/>
    <w:rsid w:val="005568C8"/>
    <w:rsid w:val="00556B51"/>
    <w:rsid w:val="00556E94"/>
    <w:rsid w:val="005607B9"/>
    <w:rsid w:val="00560AA4"/>
    <w:rsid w:val="0056144C"/>
    <w:rsid w:val="00561EBA"/>
    <w:rsid w:val="00563727"/>
    <w:rsid w:val="00563C2C"/>
    <w:rsid w:val="00563E44"/>
    <w:rsid w:val="00564106"/>
    <w:rsid w:val="00566DC6"/>
    <w:rsid w:val="00566F23"/>
    <w:rsid w:val="00567948"/>
    <w:rsid w:val="0057040A"/>
    <w:rsid w:val="00571280"/>
    <w:rsid w:val="005717FB"/>
    <w:rsid w:val="00571D26"/>
    <w:rsid w:val="00572BC2"/>
    <w:rsid w:val="0057397D"/>
    <w:rsid w:val="00574A48"/>
    <w:rsid w:val="00574FA4"/>
    <w:rsid w:val="00575268"/>
    <w:rsid w:val="00575FE2"/>
    <w:rsid w:val="005760B9"/>
    <w:rsid w:val="00576C7C"/>
    <w:rsid w:val="00577CE9"/>
    <w:rsid w:val="00580CBC"/>
    <w:rsid w:val="00581A11"/>
    <w:rsid w:val="00581FF2"/>
    <w:rsid w:val="00584BEB"/>
    <w:rsid w:val="00584C65"/>
    <w:rsid w:val="00584EEE"/>
    <w:rsid w:val="00586599"/>
    <w:rsid w:val="005878E0"/>
    <w:rsid w:val="00587BC3"/>
    <w:rsid w:val="005905E8"/>
    <w:rsid w:val="00592851"/>
    <w:rsid w:val="005931B9"/>
    <w:rsid w:val="0059385E"/>
    <w:rsid w:val="00594B19"/>
    <w:rsid w:val="005960A2"/>
    <w:rsid w:val="00597161"/>
    <w:rsid w:val="00597330"/>
    <w:rsid w:val="005A1F3F"/>
    <w:rsid w:val="005A22E4"/>
    <w:rsid w:val="005A37D1"/>
    <w:rsid w:val="005A3CCC"/>
    <w:rsid w:val="005A433C"/>
    <w:rsid w:val="005A4581"/>
    <w:rsid w:val="005A4923"/>
    <w:rsid w:val="005A6D57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389"/>
    <w:rsid w:val="005F0D98"/>
    <w:rsid w:val="005F0FFF"/>
    <w:rsid w:val="005F3A83"/>
    <w:rsid w:val="005F3AD3"/>
    <w:rsid w:val="005F483E"/>
    <w:rsid w:val="005F7D0C"/>
    <w:rsid w:val="00600289"/>
    <w:rsid w:val="006016FB"/>
    <w:rsid w:val="0060236E"/>
    <w:rsid w:val="00602489"/>
    <w:rsid w:val="00602F64"/>
    <w:rsid w:val="0060379A"/>
    <w:rsid w:val="00604EC0"/>
    <w:rsid w:val="00610898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2024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09A4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C41"/>
    <w:rsid w:val="00687F19"/>
    <w:rsid w:val="00690510"/>
    <w:rsid w:val="006909D2"/>
    <w:rsid w:val="00691FB0"/>
    <w:rsid w:val="00692304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0D14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703311"/>
    <w:rsid w:val="007047E5"/>
    <w:rsid w:val="007057E7"/>
    <w:rsid w:val="007069A0"/>
    <w:rsid w:val="00707260"/>
    <w:rsid w:val="007072B4"/>
    <w:rsid w:val="00707C20"/>
    <w:rsid w:val="00707E35"/>
    <w:rsid w:val="00707FBE"/>
    <w:rsid w:val="00710526"/>
    <w:rsid w:val="00710DC7"/>
    <w:rsid w:val="00710DE5"/>
    <w:rsid w:val="007113ED"/>
    <w:rsid w:val="007118AC"/>
    <w:rsid w:val="00711AD2"/>
    <w:rsid w:val="00712231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E76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2E6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0D60"/>
    <w:rsid w:val="007614AD"/>
    <w:rsid w:val="00765297"/>
    <w:rsid w:val="00766FCE"/>
    <w:rsid w:val="00767771"/>
    <w:rsid w:val="00771D24"/>
    <w:rsid w:val="007722A7"/>
    <w:rsid w:val="007726DD"/>
    <w:rsid w:val="007747BD"/>
    <w:rsid w:val="0077506B"/>
    <w:rsid w:val="007751F9"/>
    <w:rsid w:val="00775AF6"/>
    <w:rsid w:val="007761A8"/>
    <w:rsid w:val="00777BAF"/>
    <w:rsid w:val="007807EE"/>
    <w:rsid w:val="00781712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6C22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0DD5"/>
    <w:rsid w:val="007C10B0"/>
    <w:rsid w:val="007C14DA"/>
    <w:rsid w:val="007C2812"/>
    <w:rsid w:val="007C30A0"/>
    <w:rsid w:val="007C37F6"/>
    <w:rsid w:val="007C501F"/>
    <w:rsid w:val="007C5618"/>
    <w:rsid w:val="007C5881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19A"/>
    <w:rsid w:val="007E4480"/>
    <w:rsid w:val="007E48E9"/>
    <w:rsid w:val="007E5663"/>
    <w:rsid w:val="007E6046"/>
    <w:rsid w:val="007E615A"/>
    <w:rsid w:val="007E6D66"/>
    <w:rsid w:val="007E79A0"/>
    <w:rsid w:val="007F0145"/>
    <w:rsid w:val="007F0230"/>
    <w:rsid w:val="007F176B"/>
    <w:rsid w:val="007F3980"/>
    <w:rsid w:val="007F45FA"/>
    <w:rsid w:val="007F50A4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5301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999"/>
    <w:rsid w:val="00814FE9"/>
    <w:rsid w:val="00815321"/>
    <w:rsid w:val="00815CAD"/>
    <w:rsid w:val="00816BA3"/>
    <w:rsid w:val="00820328"/>
    <w:rsid w:val="00820477"/>
    <w:rsid w:val="0082400C"/>
    <w:rsid w:val="00824103"/>
    <w:rsid w:val="008258FC"/>
    <w:rsid w:val="00826D84"/>
    <w:rsid w:val="00826DFE"/>
    <w:rsid w:val="00831D42"/>
    <w:rsid w:val="00832810"/>
    <w:rsid w:val="00833DE4"/>
    <w:rsid w:val="00833E65"/>
    <w:rsid w:val="00834792"/>
    <w:rsid w:val="00835575"/>
    <w:rsid w:val="00836BD4"/>
    <w:rsid w:val="00836E6A"/>
    <w:rsid w:val="0083766A"/>
    <w:rsid w:val="00837801"/>
    <w:rsid w:val="00837E69"/>
    <w:rsid w:val="00837F8E"/>
    <w:rsid w:val="00840600"/>
    <w:rsid w:val="00840E2D"/>
    <w:rsid w:val="00841B46"/>
    <w:rsid w:val="00841EC0"/>
    <w:rsid w:val="00842969"/>
    <w:rsid w:val="0084304D"/>
    <w:rsid w:val="0084388B"/>
    <w:rsid w:val="00844C7E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4FEA"/>
    <w:rsid w:val="00885392"/>
    <w:rsid w:val="00885C32"/>
    <w:rsid w:val="00886E3C"/>
    <w:rsid w:val="00890527"/>
    <w:rsid w:val="00892B13"/>
    <w:rsid w:val="00892C71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538"/>
    <w:rsid w:val="008B3A26"/>
    <w:rsid w:val="008B4991"/>
    <w:rsid w:val="008B705B"/>
    <w:rsid w:val="008C0210"/>
    <w:rsid w:val="008C291B"/>
    <w:rsid w:val="008C2A3A"/>
    <w:rsid w:val="008C2B8B"/>
    <w:rsid w:val="008C35DD"/>
    <w:rsid w:val="008C43DD"/>
    <w:rsid w:val="008C4AFD"/>
    <w:rsid w:val="008C637E"/>
    <w:rsid w:val="008C7193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E7131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1709C"/>
    <w:rsid w:val="0092065B"/>
    <w:rsid w:val="00921A87"/>
    <w:rsid w:val="009339AB"/>
    <w:rsid w:val="00933AA3"/>
    <w:rsid w:val="00933E52"/>
    <w:rsid w:val="00934151"/>
    <w:rsid w:val="00935120"/>
    <w:rsid w:val="00935308"/>
    <w:rsid w:val="009353D4"/>
    <w:rsid w:val="00936217"/>
    <w:rsid w:val="00936A68"/>
    <w:rsid w:val="00941A60"/>
    <w:rsid w:val="00942E27"/>
    <w:rsid w:val="00942E33"/>
    <w:rsid w:val="00943B91"/>
    <w:rsid w:val="00943BA7"/>
    <w:rsid w:val="00945F07"/>
    <w:rsid w:val="00946C80"/>
    <w:rsid w:val="00946D10"/>
    <w:rsid w:val="00947EED"/>
    <w:rsid w:val="009506FB"/>
    <w:rsid w:val="00951AF7"/>
    <w:rsid w:val="00951EC8"/>
    <w:rsid w:val="00952150"/>
    <w:rsid w:val="00953732"/>
    <w:rsid w:val="00953AAD"/>
    <w:rsid w:val="00953C0B"/>
    <w:rsid w:val="009549F2"/>
    <w:rsid w:val="009566CB"/>
    <w:rsid w:val="00957F03"/>
    <w:rsid w:val="00961325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80F0D"/>
    <w:rsid w:val="00987B50"/>
    <w:rsid w:val="00990034"/>
    <w:rsid w:val="0099020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95365"/>
    <w:rsid w:val="009A0562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7931"/>
    <w:rsid w:val="009C06E7"/>
    <w:rsid w:val="009C164C"/>
    <w:rsid w:val="009C195A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B62"/>
    <w:rsid w:val="009F1240"/>
    <w:rsid w:val="009F1828"/>
    <w:rsid w:val="009F26E6"/>
    <w:rsid w:val="009F4A1F"/>
    <w:rsid w:val="009F4C8B"/>
    <w:rsid w:val="009F6522"/>
    <w:rsid w:val="009F687D"/>
    <w:rsid w:val="009F70E4"/>
    <w:rsid w:val="009F7DF3"/>
    <w:rsid w:val="00A00C91"/>
    <w:rsid w:val="00A01367"/>
    <w:rsid w:val="00A052EC"/>
    <w:rsid w:val="00A05E8F"/>
    <w:rsid w:val="00A060BC"/>
    <w:rsid w:val="00A066B4"/>
    <w:rsid w:val="00A06F9F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1DB"/>
    <w:rsid w:val="00A537E2"/>
    <w:rsid w:val="00A53A35"/>
    <w:rsid w:val="00A54695"/>
    <w:rsid w:val="00A613EA"/>
    <w:rsid w:val="00A61AD8"/>
    <w:rsid w:val="00A61FCD"/>
    <w:rsid w:val="00A62AE1"/>
    <w:rsid w:val="00A63420"/>
    <w:rsid w:val="00A6381C"/>
    <w:rsid w:val="00A63C35"/>
    <w:rsid w:val="00A64C07"/>
    <w:rsid w:val="00A65F7F"/>
    <w:rsid w:val="00A67740"/>
    <w:rsid w:val="00A67B86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4EB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911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AF6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5463"/>
    <w:rsid w:val="00AF6307"/>
    <w:rsid w:val="00AF69BA"/>
    <w:rsid w:val="00AF6BAC"/>
    <w:rsid w:val="00AF7274"/>
    <w:rsid w:val="00B01287"/>
    <w:rsid w:val="00B013F4"/>
    <w:rsid w:val="00B01BF7"/>
    <w:rsid w:val="00B02A39"/>
    <w:rsid w:val="00B032F9"/>
    <w:rsid w:val="00B0547F"/>
    <w:rsid w:val="00B06F73"/>
    <w:rsid w:val="00B07B63"/>
    <w:rsid w:val="00B106CB"/>
    <w:rsid w:val="00B1148E"/>
    <w:rsid w:val="00B1199B"/>
    <w:rsid w:val="00B126E0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82E"/>
    <w:rsid w:val="00B37966"/>
    <w:rsid w:val="00B3798E"/>
    <w:rsid w:val="00B43E03"/>
    <w:rsid w:val="00B45E60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3770"/>
    <w:rsid w:val="00B7481C"/>
    <w:rsid w:val="00B74D9A"/>
    <w:rsid w:val="00B75ABC"/>
    <w:rsid w:val="00B75EC2"/>
    <w:rsid w:val="00B768D2"/>
    <w:rsid w:val="00B76C17"/>
    <w:rsid w:val="00B77F7E"/>
    <w:rsid w:val="00B80CB4"/>
    <w:rsid w:val="00B8554E"/>
    <w:rsid w:val="00B85EE3"/>
    <w:rsid w:val="00B86A7F"/>
    <w:rsid w:val="00B8719C"/>
    <w:rsid w:val="00B90066"/>
    <w:rsid w:val="00B900C8"/>
    <w:rsid w:val="00B91134"/>
    <w:rsid w:val="00B92DA2"/>
    <w:rsid w:val="00B92DC2"/>
    <w:rsid w:val="00B934B1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24E8"/>
    <w:rsid w:val="00BC3961"/>
    <w:rsid w:val="00BC42D2"/>
    <w:rsid w:val="00BC4686"/>
    <w:rsid w:val="00BC4CA7"/>
    <w:rsid w:val="00BC51F4"/>
    <w:rsid w:val="00BC5CAF"/>
    <w:rsid w:val="00BD3AD9"/>
    <w:rsid w:val="00BD3CAC"/>
    <w:rsid w:val="00BD4348"/>
    <w:rsid w:val="00BE0BC8"/>
    <w:rsid w:val="00BE0EED"/>
    <w:rsid w:val="00BE2D3D"/>
    <w:rsid w:val="00BE3D37"/>
    <w:rsid w:val="00BE3EBC"/>
    <w:rsid w:val="00BE526B"/>
    <w:rsid w:val="00BE6899"/>
    <w:rsid w:val="00BF32C7"/>
    <w:rsid w:val="00BF4928"/>
    <w:rsid w:val="00BF4B47"/>
    <w:rsid w:val="00BF55BC"/>
    <w:rsid w:val="00BF561E"/>
    <w:rsid w:val="00BF56A9"/>
    <w:rsid w:val="00BF6A29"/>
    <w:rsid w:val="00BF74EF"/>
    <w:rsid w:val="00BF78F9"/>
    <w:rsid w:val="00BF7B20"/>
    <w:rsid w:val="00C01609"/>
    <w:rsid w:val="00C017FD"/>
    <w:rsid w:val="00C02CFA"/>
    <w:rsid w:val="00C02D3A"/>
    <w:rsid w:val="00C0665D"/>
    <w:rsid w:val="00C067EA"/>
    <w:rsid w:val="00C070DE"/>
    <w:rsid w:val="00C10F31"/>
    <w:rsid w:val="00C138C9"/>
    <w:rsid w:val="00C13ACF"/>
    <w:rsid w:val="00C13E3F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4A50"/>
    <w:rsid w:val="00C360A4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38E"/>
    <w:rsid w:val="00C46F88"/>
    <w:rsid w:val="00C4774E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487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7DF"/>
    <w:rsid w:val="00C918CD"/>
    <w:rsid w:val="00C91AA5"/>
    <w:rsid w:val="00C91F68"/>
    <w:rsid w:val="00C948E2"/>
    <w:rsid w:val="00C94A1D"/>
    <w:rsid w:val="00C954B7"/>
    <w:rsid w:val="00C9607F"/>
    <w:rsid w:val="00C97B83"/>
    <w:rsid w:val="00CA112E"/>
    <w:rsid w:val="00CA263B"/>
    <w:rsid w:val="00CA2B75"/>
    <w:rsid w:val="00CA3A0D"/>
    <w:rsid w:val="00CA4B95"/>
    <w:rsid w:val="00CA5FB8"/>
    <w:rsid w:val="00CA688C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1D5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4984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5CA2"/>
    <w:rsid w:val="00D36740"/>
    <w:rsid w:val="00D37BDA"/>
    <w:rsid w:val="00D40C2F"/>
    <w:rsid w:val="00D414EB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566C7"/>
    <w:rsid w:val="00D604C1"/>
    <w:rsid w:val="00D613F6"/>
    <w:rsid w:val="00D623ED"/>
    <w:rsid w:val="00D6344F"/>
    <w:rsid w:val="00D635E7"/>
    <w:rsid w:val="00D65546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11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AEA"/>
    <w:rsid w:val="00DA6EFE"/>
    <w:rsid w:val="00DA7825"/>
    <w:rsid w:val="00DB02D0"/>
    <w:rsid w:val="00DB104B"/>
    <w:rsid w:val="00DB1566"/>
    <w:rsid w:val="00DB1D0F"/>
    <w:rsid w:val="00DB212A"/>
    <w:rsid w:val="00DB214B"/>
    <w:rsid w:val="00DB2305"/>
    <w:rsid w:val="00DB37C8"/>
    <w:rsid w:val="00DB3B30"/>
    <w:rsid w:val="00DB4A0F"/>
    <w:rsid w:val="00DB4A9C"/>
    <w:rsid w:val="00DB62FC"/>
    <w:rsid w:val="00DB7FF6"/>
    <w:rsid w:val="00DC014D"/>
    <w:rsid w:val="00DC05C7"/>
    <w:rsid w:val="00DC0A0D"/>
    <w:rsid w:val="00DC351A"/>
    <w:rsid w:val="00DC4A5B"/>
    <w:rsid w:val="00DC4B14"/>
    <w:rsid w:val="00DC4DC3"/>
    <w:rsid w:val="00DC5669"/>
    <w:rsid w:val="00DC73A4"/>
    <w:rsid w:val="00DD1B1B"/>
    <w:rsid w:val="00DD2718"/>
    <w:rsid w:val="00DD4763"/>
    <w:rsid w:val="00DD6D4B"/>
    <w:rsid w:val="00DD6D8E"/>
    <w:rsid w:val="00DE12F6"/>
    <w:rsid w:val="00DE1B8F"/>
    <w:rsid w:val="00DE292B"/>
    <w:rsid w:val="00DE2F14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3FA2"/>
    <w:rsid w:val="00E25795"/>
    <w:rsid w:val="00E31710"/>
    <w:rsid w:val="00E32095"/>
    <w:rsid w:val="00E3232D"/>
    <w:rsid w:val="00E34E36"/>
    <w:rsid w:val="00E35079"/>
    <w:rsid w:val="00E36119"/>
    <w:rsid w:val="00E376BB"/>
    <w:rsid w:val="00E413A0"/>
    <w:rsid w:val="00E41AC7"/>
    <w:rsid w:val="00E41BAC"/>
    <w:rsid w:val="00E422BF"/>
    <w:rsid w:val="00E43243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6666C"/>
    <w:rsid w:val="00E70640"/>
    <w:rsid w:val="00E70851"/>
    <w:rsid w:val="00E7169C"/>
    <w:rsid w:val="00E72333"/>
    <w:rsid w:val="00E73D18"/>
    <w:rsid w:val="00E7574C"/>
    <w:rsid w:val="00E75820"/>
    <w:rsid w:val="00E76981"/>
    <w:rsid w:val="00E769EE"/>
    <w:rsid w:val="00E76B45"/>
    <w:rsid w:val="00E80C1E"/>
    <w:rsid w:val="00E813F9"/>
    <w:rsid w:val="00E867EC"/>
    <w:rsid w:val="00E87BAE"/>
    <w:rsid w:val="00E93ABB"/>
    <w:rsid w:val="00E94DFA"/>
    <w:rsid w:val="00E9558F"/>
    <w:rsid w:val="00E95F07"/>
    <w:rsid w:val="00E96654"/>
    <w:rsid w:val="00E96D2C"/>
    <w:rsid w:val="00E97FDA"/>
    <w:rsid w:val="00EA0743"/>
    <w:rsid w:val="00EA0CA7"/>
    <w:rsid w:val="00EA0FE1"/>
    <w:rsid w:val="00EA1B43"/>
    <w:rsid w:val="00EA21BC"/>
    <w:rsid w:val="00EA31C1"/>
    <w:rsid w:val="00EA5EB5"/>
    <w:rsid w:val="00EA71ED"/>
    <w:rsid w:val="00EB0142"/>
    <w:rsid w:val="00EB3A0F"/>
    <w:rsid w:val="00EB4788"/>
    <w:rsid w:val="00EB6D36"/>
    <w:rsid w:val="00EB702F"/>
    <w:rsid w:val="00EC02EF"/>
    <w:rsid w:val="00EC0925"/>
    <w:rsid w:val="00EC16F4"/>
    <w:rsid w:val="00EC1B03"/>
    <w:rsid w:val="00EC2F93"/>
    <w:rsid w:val="00EC450F"/>
    <w:rsid w:val="00EC7E56"/>
    <w:rsid w:val="00ED028C"/>
    <w:rsid w:val="00ED0836"/>
    <w:rsid w:val="00ED2D1E"/>
    <w:rsid w:val="00ED40CC"/>
    <w:rsid w:val="00ED459C"/>
    <w:rsid w:val="00ED55AB"/>
    <w:rsid w:val="00ED58E3"/>
    <w:rsid w:val="00ED5E38"/>
    <w:rsid w:val="00ED61FF"/>
    <w:rsid w:val="00ED6DD7"/>
    <w:rsid w:val="00EE1E7E"/>
    <w:rsid w:val="00EE226D"/>
    <w:rsid w:val="00EE3391"/>
    <w:rsid w:val="00EE3DEB"/>
    <w:rsid w:val="00EE4964"/>
    <w:rsid w:val="00EE549D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F013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2006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2EDB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4BC6"/>
    <w:rsid w:val="00F962A7"/>
    <w:rsid w:val="00F963F0"/>
    <w:rsid w:val="00F978BB"/>
    <w:rsid w:val="00FA097B"/>
    <w:rsid w:val="00FA0F30"/>
    <w:rsid w:val="00FA3888"/>
    <w:rsid w:val="00FA6760"/>
    <w:rsid w:val="00FB181A"/>
    <w:rsid w:val="00FB1E17"/>
    <w:rsid w:val="00FB29F7"/>
    <w:rsid w:val="00FB38B6"/>
    <w:rsid w:val="00FB5B72"/>
    <w:rsid w:val="00FB6427"/>
    <w:rsid w:val="00FB65B9"/>
    <w:rsid w:val="00FB69EE"/>
    <w:rsid w:val="00FB6D38"/>
    <w:rsid w:val="00FC1510"/>
    <w:rsid w:val="00FC1BB2"/>
    <w:rsid w:val="00FC400A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E664C"/>
    <w:rsid w:val="00FF0DB7"/>
    <w:rsid w:val="00FF0E97"/>
    <w:rsid w:val="00FF1056"/>
    <w:rsid w:val="00FF1B27"/>
    <w:rsid w:val="00FF287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  <w15:chartTrackingRefBased/>
  <w15:docId w15:val="{03EB21D7-683D-4776-8A99-32C6EF5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A7"/>
    <w:pPr>
      <w:ind w:firstLine="709"/>
    </w:pPr>
  </w:style>
  <w:style w:type="paragraph" w:styleId="Naslov1">
    <w:name w:val="heading 1"/>
    <w:basedOn w:val="Normal"/>
    <w:next w:val="Normal"/>
    <w:link w:val="Naslov1Char"/>
    <w:uiPriority w:val="9"/>
    <w:qFormat/>
    <w:rsid w:val="00C917D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333C8C"/>
    <w:pPr>
      <w:keepNext/>
      <w:keepLines/>
      <w:numPr>
        <w:ilvl w:val="1"/>
        <w:numId w:val="3"/>
      </w:numPr>
      <w:spacing w:before="240" w:after="120" w:line="276" w:lineRule="auto"/>
      <w:ind w:left="0" w:firstLine="0"/>
      <w:jc w:val="both"/>
      <w:outlineLvl w:val="1"/>
    </w:pPr>
    <w:rPr>
      <w:rFonts w:asciiTheme="majorHAnsi" w:eastAsia="Times New Roman" w:hAnsiTheme="majorHAnsi" w:cs="Times New Roman"/>
      <w:b/>
      <w:bCs/>
      <w:sz w:val="26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17DF"/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333C8C"/>
    <w:rPr>
      <w:rFonts w:asciiTheme="majorHAnsi" w:eastAsia="Times New Roman" w:hAnsiTheme="majorHAnsi" w:cs="Times New Roman"/>
      <w:b/>
      <w:bCs/>
      <w:sz w:val="26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5FE1"/>
    <w:pPr>
      <w:spacing w:after="120" w:line="276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D566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1A4C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D1B9-D5D6-4BA9-A25E-89DEA46A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</dc:creator>
  <cp:keywords/>
  <dc:description/>
  <cp:lastModifiedBy>Tomislav Jarmić</cp:lastModifiedBy>
  <cp:revision>7</cp:revision>
  <cp:lastPrinted>2019-07-18T12:07:00Z</cp:lastPrinted>
  <dcterms:created xsi:type="dcterms:W3CDTF">2021-01-13T07:21:00Z</dcterms:created>
  <dcterms:modified xsi:type="dcterms:W3CDTF">2021-01-13T08:08:00Z</dcterms:modified>
</cp:coreProperties>
</file>