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EA80" w14:textId="77777777" w:rsidR="00FF6B44" w:rsidRDefault="00FF6B44" w:rsidP="00FF6B44">
      <w:pPr>
        <w:pStyle w:val="Naslov1"/>
        <w:spacing w:before="0" w:after="0"/>
        <w:jc w:val="right"/>
        <w:rPr>
          <w:i/>
          <w:sz w:val="24"/>
          <w:szCs w:val="24"/>
        </w:rPr>
      </w:pPr>
      <w:r>
        <w:rPr>
          <w:rStyle w:val="zadanifontodlomka-000010"/>
        </w:rPr>
        <w:t xml:space="preserve">Obrazac: ZOSPP </w:t>
      </w:r>
    </w:p>
    <w:p w14:paraId="689D04A4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</w:p>
    <w:p w14:paraId="6AC8071B" w14:textId="77777777" w:rsidR="00FF6B44" w:rsidRDefault="00FF6B44" w:rsidP="00FF6B44">
      <w:pPr>
        <w:pStyle w:val="Normal1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ZAHTJEV ZA ODOBRAVANJE SEKUNDARNE PRAVNE POMOĆI </w:t>
      </w:r>
    </w:p>
    <w:p w14:paraId="16C5767F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305F97F7" w14:textId="77777777" w:rsidR="00FF6B44" w:rsidRDefault="00FF6B44" w:rsidP="00FF6B44">
      <w:pPr>
        <w:pStyle w:val="Normal1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Upute </w:t>
      </w:r>
    </w:p>
    <w:p w14:paraId="5E55B08D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1862F88D" w14:textId="77777777" w:rsidR="00FF6B44" w:rsidRDefault="00FF6B44" w:rsidP="00FF6B44">
      <w:pPr>
        <w:pStyle w:val="normal-000003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1.  Svi traženi podaci u ovom zahtjevu moraju biti upisani za podnositelja zahtjeva i sve članove  kućanstva. Obrazac zahtjeva molimo ispuniti čitko velikim tiskanim slovima. Nepotpuni i nejasni podaci mogu izazvati odugovlačenje u postupku odlučivanja o zahtjevu.</w:t>
      </w:r>
      <w:r>
        <w:rPr>
          <w:rFonts w:ascii="Times New Roman" w:hAnsi="Times New Roman" w:cs="Times New Roman"/>
        </w:rPr>
        <w:t xml:space="preserve"> </w:t>
      </w:r>
    </w:p>
    <w:p w14:paraId="27E5FF35" w14:textId="77777777" w:rsidR="00FF6B44" w:rsidRDefault="00FF6B44" w:rsidP="00FF6B44">
      <w:pPr>
        <w:pStyle w:val="normal-000003"/>
        <w:rPr>
          <w:rFonts w:ascii="Times New Roman" w:hAnsi="Times New Roman" w:cs="Times New Roman"/>
        </w:rPr>
      </w:pPr>
    </w:p>
    <w:p w14:paraId="3D7C60C2" w14:textId="77777777" w:rsidR="00FF6B44" w:rsidRDefault="00FF6B44" w:rsidP="00FF6B44">
      <w:pPr>
        <w:pStyle w:val="normal-000003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2.  Zahtjev se predaje osobno ili preporučeno poštom nadležnom upravnom tijelu prema mjestu prebivališta (boravišta) podnositelja zahtjeva. Za podnošenje zahtjeva ne plaćaju se upravne pristojbe.</w:t>
      </w:r>
      <w:r>
        <w:rPr>
          <w:rFonts w:ascii="Times New Roman" w:hAnsi="Times New Roman" w:cs="Times New Roman"/>
        </w:rPr>
        <w:t xml:space="preserve"> </w:t>
      </w:r>
    </w:p>
    <w:p w14:paraId="6798B769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68C1152D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POD MATERIJALNOM I KAZNENOM ODGOVORNOŠĆU DAJEM SLJEDEĆE PODATKE </w:t>
      </w:r>
      <w:r>
        <w:rPr>
          <w:rStyle w:val="zadanifontodlomka-000004"/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2565DFA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6"/>
        <w:gridCol w:w="2787"/>
        <w:gridCol w:w="2543"/>
      </w:tblGrid>
      <w:tr w:rsidR="00FF6B44" w14:paraId="3F9CFBE1" w14:textId="77777777" w:rsidTr="00FF6B44">
        <w:trPr>
          <w:trHeight w:val="225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0189C" w14:textId="77777777" w:rsidR="00FF6B44" w:rsidRDefault="00FF6B44">
            <w:pPr>
              <w:pStyle w:val="normal-000005"/>
              <w:spacing w:line="225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A. PODACI O PODNOSITELJU ZAHTJEVA </w:t>
            </w:r>
          </w:p>
        </w:tc>
      </w:tr>
      <w:tr w:rsidR="00FF6B44" w14:paraId="4B7229D9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7AD1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IME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8610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0798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Muški ⁭          Ženski ⁭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4E8BCC7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C377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PREZIME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8643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3ED1" w14:textId="77777777" w:rsidR="00FF6B44" w:rsidRDefault="00FF6B44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6B44" w14:paraId="02FAC21C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F0AD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IME OCA / MAJKE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0A1C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55AE976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560D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DATUM ROĐENJA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32E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E7FC696" w14:textId="77777777" w:rsidTr="00FF6B44">
        <w:trPr>
          <w:trHeight w:val="240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BB456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ROĐENJA / DRŽAVA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61A19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A0F6869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247F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DRŽAVLJANSTVO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F1ED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3EE44806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56E7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VRSTA I BROJ IDENTIFIKACIJSKOG DOKUMENTA </w:t>
            </w:r>
          </w:p>
          <w:p w14:paraId="030BC1D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(osobna iskaznica ili putovnica)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8438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86E572D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BE9D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I TIJELO IZDAVANJA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D66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AE1B364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3309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OIB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3AEEA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763C288" w14:textId="77777777" w:rsidTr="00FF6B4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BC47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OSOBA S INVALIDITETOM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BF6F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E72B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DA                 NE</w:t>
            </w:r>
          </w:p>
        </w:tc>
      </w:tr>
      <w:tr w:rsidR="00FF6B44" w14:paraId="29E5DE7A" w14:textId="77777777" w:rsidTr="00FF6B4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A8C0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PREBIVALIŠTE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0AB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6B44" w14:paraId="2B1E45DD" w14:textId="77777777" w:rsidTr="00FF6B44">
        <w:tc>
          <w:tcPr>
            <w:tcW w:w="3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4AE4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ULICA I KUĆNI BROJ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EFEB2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A718472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6AF65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I POŠTANSKI BROJ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7862C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63021E6" w14:textId="77777777" w:rsidTr="00FF6B44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F2C67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ŽUPANIJA / DRŽAVA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537F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4C2C21FF" w14:textId="77777777" w:rsidTr="00FF6B44">
        <w:trPr>
          <w:trHeight w:val="285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1261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TELEFON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ECFF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54211E7C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159B55A3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>A.1. PODACI O ZAKONSKOM ZASTUPNIKU ILI SKRBNIKU</w:t>
      </w:r>
    </w:p>
    <w:p w14:paraId="033118D9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0D92ED04" w14:textId="77777777" w:rsidR="00FF6B44" w:rsidRDefault="00FF6B44" w:rsidP="00FF6B44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4"/>
          <w:rFonts w:ascii="Times New Roman" w:hAnsi="Times New Roman" w:cs="Times New Roman"/>
        </w:rPr>
        <w:t>U slučaju da je pravna pomoć potrebna maloljetniku ili osobi koja je lišena poslovne sposobnosti zahtjev u njezino ime podnosi zakonski zastupnik ili skrbnik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000001"/>
          <w:rFonts w:ascii="Times New Roman" w:hAnsi="Times New Roman"/>
        </w:rPr>
        <w:t> </w:t>
      </w:r>
    </w:p>
    <w:tbl>
      <w:tblPr>
        <w:tblW w:w="9304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5528"/>
      </w:tblGrid>
      <w:tr w:rsidR="00FF6B44" w14:paraId="1D3B5485" w14:textId="77777777" w:rsidTr="00FF6B44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B5E1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471B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AC8EF71" w14:textId="77777777" w:rsidTr="00FF6B44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6406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DRŽAVLJANSTVO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1208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8C589F0" w14:textId="77777777" w:rsidTr="00FF6B44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6C88D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VRSTA I BROJ IDENTIFIKACIJSKOG DOKUMENTA  </w:t>
            </w:r>
          </w:p>
          <w:p w14:paraId="78987E7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(osobna iskaznica ili putovnica)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9AD9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2F980A0" w14:textId="77777777" w:rsidTr="00FF6B44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9C7B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lastRenderedPageBreak/>
              <w:t xml:space="preserve">OIB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7F26A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42840A32" w14:textId="77777777" w:rsidTr="00FF6B44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C82BF4" w14:textId="77777777" w:rsidR="00FF6B44" w:rsidRDefault="00FF6B44">
            <w:pPr>
              <w:pStyle w:val="normal-000003"/>
              <w:spacing w:line="252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OZNAKA AKTA KOJIM JE POSTAVLJEN ZAKONSKI ZASTUPNIK/SKRBNIK I TIJELO KOJE JE AKT DONIJELO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B0176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211E86AB" w14:textId="77777777" w:rsidTr="00FF6B44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8039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PREBIVALIŠTE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EB97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6B44" w14:paraId="1DA697F5" w14:textId="77777777" w:rsidTr="00FF6B44"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0FF9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ULICA I KUĆNI BROJ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97FB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44BBD2D" w14:textId="77777777" w:rsidTr="00FF6B4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0561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I POŠTANSKI BROJ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9474A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A8AA12E" w14:textId="77777777" w:rsidTr="00FF6B44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53C0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ŽUPANIJA / DRŽAVA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C490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6DB3FFD" w14:textId="77777777" w:rsidTr="00FF6B44">
        <w:trPr>
          <w:trHeight w:val="285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6437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TELEFON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8142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3432C2EC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1A6CB4CC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B. PRAVNA STVAR ZA KOJU TRAŽITE PRAVNU POMOĆ </w:t>
      </w:r>
    </w:p>
    <w:p w14:paraId="5760C083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tbl>
      <w:tblPr>
        <w:tblW w:w="502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7"/>
      </w:tblGrid>
      <w:tr w:rsidR="00FF6B44" w14:paraId="2F1CAA0C" w14:textId="77777777" w:rsidTr="00FF6B44">
        <w:trPr>
          <w:trHeight w:val="930"/>
        </w:trPr>
        <w:tc>
          <w:tcPr>
            <w:tcW w:w="9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C6499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(opisno): </w:t>
            </w:r>
          </w:p>
          <w:p w14:paraId="1302043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F67999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47B8B12" w14:textId="77777777" w:rsidR="00FF6B44" w:rsidRDefault="00FF6B44">
            <w:pPr>
              <w:pStyle w:val="normal-000005"/>
              <w:tabs>
                <w:tab w:val="left" w:pos="348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  <w:p w14:paraId="2293163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FC9272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2F0132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9B45C22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173F7306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C. VRSTA POSTUPKA ZA KOJI TRAŽITE PRAVNU POMOĆ </w:t>
      </w:r>
    </w:p>
    <w:p w14:paraId="782C6B98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5B288BD2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Napomena: U tablici C. 1. moguće je odabrati samo jednu od ponuđenih mogućnosti.</w:t>
      </w:r>
      <w:r>
        <w:rPr>
          <w:rFonts w:ascii="Times New Roman" w:hAnsi="Times New Roman" w:cs="Times New Roman"/>
        </w:rPr>
        <w:t xml:space="preserve"> </w:t>
      </w:r>
    </w:p>
    <w:p w14:paraId="3D88DCD1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tbl>
      <w:tblPr>
        <w:tblW w:w="502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3"/>
        <w:gridCol w:w="834"/>
      </w:tblGrid>
      <w:tr w:rsidR="00FF6B44" w14:paraId="59EEF8E0" w14:textId="77777777" w:rsidTr="00FF6B44">
        <w:tc>
          <w:tcPr>
            <w:tcW w:w="8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8C1C7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C.  VRSTE POSTUPAKA: </w:t>
            </w: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DA3BB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25891F5" w14:textId="77777777" w:rsidTr="00FF6B44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CE8F34" w14:textId="77777777" w:rsidR="00FF6B44" w:rsidRDefault="00FF6B44" w:rsidP="00BD4790">
            <w:pPr>
              <w:pStyle w:val="normal-000003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Postupak u svezi sa stvarnim pravima, osim zemljišnoknjižnih postupaka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35BFE431" w14:textId="77777777" w:rsidTr="00FF6B44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45C90" w14:textId="77777777" w:rsidR="00FF6B44" w:rsidRDefault="00FF6B44" w:rsidP="00BD4790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Postupak iz radnih odnosa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C7A0DD7" w14:textId="77777777" w:rsidTr="00FF6B44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A20A83" w14:textId="77777777" w:rsidR="00FF6B44" w:rsidRDefault="00FF6B44" w:rsidP="00BD4790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Postupak iz obiteljskih odnosa, osim u postupcima sporazumnog razvoda braka u kojima bračni drugovi nemaju maloljetnu zajedničku ili posvojenu djecu ili nad kojom ostvaruju roditeljsku skrb nakon punoljetnosti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2B4BD522" w14:textId="77777777" w:rsidTr="00FF6B44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71F189" w14:textId="77777777" w:rsidR="00FF6B44" w:rsidRDefault="00FF6B44" w:rsidP="00BD4790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Ovršni postupak i postupak osiguranja kada je riječ o prisilnom ostvarenju ili osiguranju tražbine koja proizlazi iz postupka za koji se prema odredbama Zakona o besplatnoj pravnoj pomoći može odobriti pravna pomoć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07B6E89" w14:textId="77777777" w:rsidTr="00FF6B44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C5451" w14:textId="77777777" w:rsidR="00FF6B44" w:rsidRDefault="00FF6B44" w:rsidP="00BD4790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Mirno rješenje spora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A34D699" w14:textId="77777777" w:rsidTr="00FF6B44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4C3FB6" w14:textId="77777777" w:rsidR="00FF6B44" w:rsidRDefault="00FF6B44" w:rsidP="00BD4790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Ostali upravni i građanski sudski postupci (iznimno, kada takva potreba proizlazi iz konkretnih životnih okolnosti podnositelja zahtjeva i članova kućanstva)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9521D26" w14:textId="77777777" w:rsidTr="00FF6B44"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99ABD" w14:textId="77777777" w:rsidR="00FF6B44" w:rsidRDefault="00FF6B44" w:rsidP="00BD4790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Stečaj potrošača </w:t>
            </w: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</w:tbl>
    <w:p w14:paraId="0E352881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</w:p>
    <w:p w14:paraId="285F8D58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D. ODABERITE PONUĐENI OBLIK PRAVNE POMOĆI </w:t>
      </w:r>
    </w:p>
    <w:p w14:paraId="74BE3073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FF6B44" w14:paraId="50977D43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5908E" w14:textId="77777777" w:rsidR="00FF6B44" w:rsidRDefault="00FF6B44" w:rsidP="00BD4790">
            <w:pPr>
              <w:pStyle w:val="normal-000005"/>
              <w:numPr>
                <w:ilvl w:val="0"/>
                <w:numId w:val="2"/>
              </w:numPr>
              <w:spacing w:line="252" w:lineRule="auto"/>
              <w:ind w:left="284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Pravni savjet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3C426F2E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D5FD6" w14:textId="77777777" w:rsidR="00FF6B44" w:rsidRDefault="00FF6B44" w:rsidP="00BD4790">
            <w:pPr>
              <w:pStyle w:val="Normal1"/>
              <w:numPr>
                <w:ilvl w:val="0"/>
                <w:numId w:val="2"/>
              </w:numPr>
              <w:spacing w:line="252" w:lineRule="auto"/>
              <w:ind w:left="284" w:hanging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Sastavljanje podnesaka u postupku zaštite prava radnika pred poslodavcem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DFFAFFE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01AC4" w14:textId="77777777" w:rsidR="00FF6B44" w:rsidRDefault="00FF6B44" w:rsidP="00BD4790">
            <w:pPr>
              <w:pStyle w:val="Normal1"/>
              <w:numPr>
                <w:ilvl w:val="0"/>
                <w:numId w:val="2"/>
              </w:numPr>
              <w:spacing w:line="252" w:lineRule="auto"/>
              <w:ind w:left="284" w:hanging="284"/>
              <w:jc w:val="both"/>
              <w:rPr>
                <w:rStyle w:val="zadanifontodlomka-000004"/>
                <w:rFonts w:ascii="Times New Roman" w:hAnsi="Times New Roman" w:cs="Times New Roman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Sastavljanje podnesaka u sudskim postupcima</w:t>
            </w:r>
          </w:p>
        </w:tc>
      </w:tr>
      <w:tr w:rsidR="00FF6B44" w14:paraId="5735444B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F4E22" w14:textId="77777777" w:rsidR="00FF6B44" w:rsidRDefault="00FF6B44" w:rsidP="00BD4790">
            <w:pPr>
              <w:pStyle w:val="normal-000005"/>
              <w:numPr>
                <w:ilvl w:val="0"/>
                <w:numId w:val="2"/>
              </w:numPr>
              <w:spacing w:line="252" w:lineRule="auto"/>
              <w:ind w:left="284" w:hanging="284"/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Zastupanje u sudskim postupcima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037E609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89D833" w14:textId="77777777" w:rsidR="00FF6B44" w:rsidRDefault="00FF6B44" w:rsidP="00BD4790">
            <w:pPr>
              <w:pStyle w:val="normal-000005"/>
              <w:numPr>
                <w:ilvl w:val="0"/>
                <w:numId w:val="2"/>
              </w:numPr>
              <w:spacing w:line="252" w:lineRule="auto"/>
              <w:ind w:left="284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Pravna pomoć u mirnom rješenju spora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4B80A203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</w:p>
    <w:p w14:paraId="20D43684" w14:textId="77777777" w:rsidR="00FF6B44" w:rsidRDefault="00FF6B44" w:rsidP="00FF6B44">
      <w:pPr>
        <w:pStyle w:val="normal-000005"/>
        <w:jc w:val="both"/>
        <w:rPr>
          <w:rStyle w:val="zadanifontodlomka-000004"/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lastRenderedPageBreak/>
        <w:t xml:space="preserve">Napomena: Ako vam je uz gore odabrani oblik pravne pomoći potrebno i oslobođenje od plaćanja troškova sudskog postupka iz tablice D.1. i/ili oslobođenje od plaćanja sudskih pristojbi iz tablice D.2.  moguće je odabrati i te oblike pravne  pomoći. </w:t>
      </w:r>
    </w:p>
    <w:p w14:paraId="083C2F3D" w14:textId="77777777" w:rsidR="00FF6B44" w:rsidRDefault="00FF6B44" w:rsidP="00FF6B44">
      <w:pPr>
        <w:pStyle w:val="normal-000005"/>
        <w:jc w:val="both"/>
      </w:pP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FF6B44" w14:paraId="24E7186D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ECDD01" w14:textId="77777777" w:rsidR="00FF6B44" w:rsidRDefault="00FF6B44" w:rsidP="00BD4790">
            <w:pPr>
              <w:pStyle w:val="normal-000005"/>
              <w:numPr>
                <w:ilvl w:val="0"/>
                <w:numId w:val="3"/>
              </w:numPr>
              <w:spacing w:line="252" w:lineRule="auto"/>
              <w:ind w:left="753" w:hanging="709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Oslobođenje od plaćanja troškova sudskog postupka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453523E1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A0D5C1" w14:textId="77777777" w:rsidR="00FF6B44" w:rsidRDefault="00FF6B44" w:rsidP="00BD4790">
            <w:pPr>
              <w:pStyle w:val="normal-000005"/>
              <w:numPr>
                <w:ilvl w:val="0"/>
                <w:numId w:val="3"/>
              </w:numPr>
              <w:spacing w:line="252" w:lineRule="auto"/>
              <w:ind w:hanging="6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Oslobođenje od plaćanja sudskih pristojbi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51750F0" w14:textId="77777777" w:rsidTr="00FF6B44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AE559E" w14:textId="77777777" w:rsidR="00FF6B44" w:rsidRDefault="00FF6B44" w:rsidP="00BD4790">
            <w:pPr>
              <w:pStyle w:val="normal-000003"/>
              <w:numPr>
                <w:ilvl w:val="0"/>
                <w:numId w:val="3"/>
              </w:numPr>
              <w:spacing w:line="252" w:lineRule="auto"/>
              <w:ind w:hanging="6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Stečaj potrošača - oslobođenje obveze uplate predujma troškova izvansudskog postupka nad potrošačem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3A88C60E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</w:p>
    <w:p w14:paraId="2C22C9C6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Napomene: Ako zahtjev podnosite za oslobođenje obveze uplate predujma troškova izvansudskog postupka nad potrošačem (članak 15. stavak 3. Zakona o stečaju potrošača -„Narodne novine”, br. 100/15. i</w:t>
      </w:r>
      <w:r>
        <w:rPr>
          <w:rFonts w:ascii="Times New Roman" w:hAnsi="Times New Roman" w:cs="Times New Roman"/>
        </w:rPr>
        <w:t xml:space="preserve"> </w:t>
      </w:r>
      <w:r>
        <w:rPr>
          <w:rStyle w:val="zadanifontodlomka-000004"/>
          <w:rFonts w:ascii="Times New Roman" w:hAnsi="Times New Roman" w:cs="Times New Roman"/>
        </w:rPr>
        <w:t xml:space="preserve">67/18.) odaberite D.3. </w:t>
      </w:r>
    </w:p>
    <w:p w14:paraId="4DA37DBB" w14:textId="77777777" w:rsidR="00FF6B44" w:rsidRDefault="00FF6B44" w:rsidP="00FF6B44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zadanifontodlomka-000004"/>
          <w:rFonts w:ascii="Times New Roman" w:hAnsi="Times New Roman" w:cs="Times New Roman"/>
        </w:rPr>
        <w:t>Ako zahtjev podnosite za oslobođenje obveze uplate predujma troškova postupka stečaja potrošača (članak 45. stavak 3. Zakona o stečaju potrošača - „Narodne novine”, br. 100/15. i 67/18.)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zadanifontodlomka-000004"/>
          <w:rFonts w:ascii="Times New Roman" w:hAnsi="Times New Roman" w:cs="Times New Roman"/>
        </w:rPr>
        <w:t>odaberite  D.1.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000001"/>
          <w:rFonts w:ascii="Times New Roman" w:hAnsi="Times New Roman"/>
        </w:rPr>
        <w:t> </w:t>
      </w: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5"/>
        <w:gridCol w:w="50"/>
      </w:tblGrid>
      <w:tr w:rsidR="00FF6B44" w14:paraId="017B7A7B" w14:textId="77777777" w:rsidTr="00FF6B44">
        <w:tc>
          <w:tcPr>
            <w:tcW w:w="9265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1B4FB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E. ODOBRAVANJE PRAVNE POMOĆI BEZ UTVRĐIVANJA IMOVNOG STANJA</w:t>
            </w:r>
          </w:p>
          <w:p w14:paraId="76CEF99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562A" w14:textId="77777777" w:rsidR="00FF6B44" w:rsidRDefault="00FF6B4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6B44" w14:paraId="0FE4E7C9" w14:textId="77777777" w:rsidTr="00FF6B44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165F7A" w14:textId="77777777" w:rsidR="00FF6B44" w:rsidRDefault="00FF6B44" w:rsidP="00BD4790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Dijete u postupku radi ostvarivanja prava na uzdržavanje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BE42" w14:textId="77777777" w:rsidR="00FF6B44" w:rsidRDefault="00FF6B4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6B44" w14:paraId="3EF9B803" w14:textId="77777777" w:rsidTr="00FF6B44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CBC85" w14:textId="77777777" w:rsidR="00FF6B44" w:rsidRDefault="00FF6B44" w:rsidP="00BD4790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Žrtva kaznenog djela nasilja u postupku radi ostvarivanja prava na naknadu štete koja je počinjenjem kaznenog djela prouzročena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247E" w14:textId="77777777" w:rsidR="00FF6B44" w:rsidRDefault="00FF6B4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6B44" w14:paraId="26C141CC" w14:textId="77777777" w:rsidTr="00FF6B44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51473" w14:textId="77777777" w:rsidR="00FF6B44" w:rsidRDefault="00FF6B44" w:rsidP="00BD4790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Korisnik pomoći za uzdržavanje u skladu s posebnim propisima kojima je uređeno ostvarivanje prava iz sustava socijalne skrbi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2C95" w14:textId="77777777" w:rsidR="00FF6B44" w:rsidRDefault="00FF6B4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6B44" w14:paraId="3F36D7D1" w14:textId="77777777" w:rsidTr="00FF6B44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5F7B7" w14:textId="77777777" w:rsidR="00FF6B44" w:rsidRDefault="00FF6B44" w:rsidP="00BD4790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Osoba koja je korisnik prava na </w:t>
            </w:r>
            <w:proofErr w:type="spellStart"/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opskrbninu</w:t>
            </w:r>
            <w:proofErr w:type="spellEnd"/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 prema Zakonu o pravima hrvatskih branitelja iz Domovinskog rata i članova njihovih obitelji i Zakonu o zaštiti vojnih  i civilnih invalida rata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01B3" w14:textId="77777777" w:rsidR="00FF6B44" w:rsidRDefault="00FF6B44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60231B7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0D39FA39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FF6B44" w14:paraId="4EBAB0E2" w14:textId="77777777" w:rsidTr="00FF6B44">
        <w:tc>
          <w:tcPr>
            <w:tcW w:w="9060" w:type="dxa"/>
            <w:tcMar>
              <w:top w:w="15" w:type="dxa"/>
              <w:left w:w="75" w:type="dxa"/>
              <w:bottom w:w="0" w:type="dxa"/>
              <w:right w:w="90" w:type="dxa"/>
            </w:tcMar>
            <w:hideMark/>
          </w:tcPr>
          <w:p w14:paraId="04410DC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F. PODACI O ČLANOVIMA KUĆANSTVA PODNOSITELJA ZAHTJEVA </w:t>
            </w:r>
          </w:p>
        </w:tc>
      </w:tr>
    </w:tbl>
    <w:p w14:paraId="6B20B846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614A3E07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Broj članova kućanstva (uključujući i podnositelja zahtjeva) __________</w:t>
      </w:r>
      <w:r>
        <w:rPr>
          <w:rFonts w:ascii="Times New Roman" w:hAnsi="Times New Roman" w:cs="Times New Roman"/>
        </w:rPr>
        <w:t xml:space="preserve"> </w:t>
      </w:r>
    </w:p>
    <w:p w14:paraId="783A8242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</w:p>
    <w:tbl>
      <w:tblPr>
        <w:tblW w:w="9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1418"/>
        <w:gridCol w:w="1800"/>
        <w:gridCol w:w="3019"/>
      </w:tblGrid>
      <w:tr w:rsidR="00FF6B44" w14:paraId="292C7E95" w14:textId="77777777" w:rsidTr="00FF6B44"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4178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26C80A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Datum rođenja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D5248B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OIB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7942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Odnos prema podnositelju zahtjeva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371A83A6" w14:textId="77777777" w:rsidTr="00FF6B44">
        <w:trPr>
          <w:trHeight w:val="300"/>
        </w:trPr>
        <w:tc>
          <w:tcPr>
            <w:tcW w:w="30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0D3C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83A6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4559B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5084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41B3C628" w14:textId="77777777" w:rsidTr="00FF6B44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394F9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E6CD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1E43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D251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499825C2" w14:textId="77777777" w:rsidTr="00FF6B44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5C33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DF419D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5110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C2AF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50476FD" w14:textId="77777777" w:rsidTr="00FF6B44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D64E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10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E658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8DA8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466F562B" w14:textId="77777777" w:rsidTr="00FF6B44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58AC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89C2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A503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F3361B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DA4F958" w14:textId="77777777" w:rsidTr="00FF6B44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49777A" w14:textId="77777777" w:rsidR="00FF6B44" w:rsidRDefault="00FF6B44">
            <w:pPr>
              <w:pStyle w:val="normal-000005"/>
              <w:spacing w:line="252" w:lineRule="auto"/>
              <w:rPr>
                <w:rStyle w:val="00000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796493" w14:textId="77777777" w:rsidR="00FF6B44" w:rsidRDefault="00FF6B44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1452C3" w14:textId="77777777" w:rsidR="00FF6B44" w:rsidRDefault="00FF6B44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B7EA51" w14:textId="77777777" w:rsidR="00FF6B44" w:rsidRDefault="00FF6B44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</w:tr>
    </w:tbl>
    <w:p w14:paraId="6CFE8F97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</w:p>
    <w:p w14:paraId="7CD77FF9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G. IMOVNO STANJE PODNOSITELJA ZAHTJEVA I ČLANOVA KUĆANSTVA </w:t>
      </w:r>
    </w:p>
    <w:p w14:paraId="725577DA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53E3E4E6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Napomena uz tablicu G.1 - upisuje se posebno za podnositelja zahtjeva i svakog člana kućanstva podatak o prihodima  ostvarenim u razdoblju od 12 mjeseci prije početka mjeseca u kojem se zahtjev podnosi. Ako ima više članova kućanstva od predviđenih mjesta u tablici ostali se upisuju na poleđini zahtjeva.</w:t>
      </w:r>
      <w:r>
        <w:rPr>
          <w:rFonts w:ascii="Times New Roman" w:hAnsi="Times New Roman" w:cs="Times New Roman"/>
        </w:rPr>
        <w:t xml:space="preserve"> </w:t>
      </w:r>
    </w:p>
    <w:p w14:paraId="68D12B63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</w:p>
    <w:p w14:paraId="3B7A5B05" w14:textId="77777777" w:rsidR="00FF6B44" w:rsidRDefault="00FF6B44" w:rsidP="00FF6B44">
      <w:pPr>
        <w:pStyle w:val="normal-000005"/>
        <w:rPr>
          <w:rStyle w:val="zadanifontodlomka-000011"/>
          <w:rFonts w:ascii="Times New Roman" w:hAnsi="Times New Roman" w:cs="Times New Roman"/>
        </w:rPr>
      </w:pPr>
    </w:p>
    <w:p w14:paraId="6002916D" w14:textId="77777777" w:rsidR="00FF6B44" w:rsidRDefault="00FF6B44" w:rsidP="00FF6B44">
      <w:pPr>
        <w:pStyle w:val="normal-000005"/>
      </w:pPr>
      <w:r>
        <w:rPr>
          <w:rStyle w:val="zadanifontodlomka-000011"/>
          <w:rFonts w:ascii="Times New Roman" w:hAnsi="Times New Roman" w:cs="Times New Roman"/>
        </w:rPr>
        <w:t xml:space="preserve">Tablica G.1 PODACI O DOHOTKU I PRIMICIMA </w:t>
      </w:r>
    </w:p>
    <w:p w14:paraId="5D91EECB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tbl>
      <w:tblPr>
        <w:tblW w:w="9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2175"/>
        <w:gridCol w:w="3169"/>
      </w:tblGrid>
      <w:tr w:rsidR="00FF6B44" w14:paraId="63387506" w14:textId="77777777" w:rsidTr="00FF6B44">
        <w:trPr>
          <w:trHeight w:val="6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82C6AD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 podnositelja zahtjeva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E0CA806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 članova kućanstva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6CB7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Prihodi od nesamostalnog / samostalnog rada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8738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Naziv poslodavca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94550C6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Sjedište / adresa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28593348" w14:textId="77777777" w:rsidTr="00FF6B44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50C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CD35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427D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8E7F32B" w14:textId="77777777" w:rsidTr="00FF6B44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11246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6B4FD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A122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8B377BE" w14:textId="77777777" w:rsidTr="00FF6B44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89E3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AD63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99A5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A53A803" w14:textId="77777777" w:rsidTr="00FF6B44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56FF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53C8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10E0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F3D7F5D" w14:textId="77777777" w:rsidTr="00FF6B44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15EE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24EE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AF53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7061E82D" w14:textId="77777777" w:rsidTr="00FF6B44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C0AD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                    UKUPAN IZNOS: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7F3D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7714F05E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7956473F" w14:textId="77777777" w:rsidR="00FF6B44" w:rsidRDefault="00FF6B44" w:rsidP="00FF6B44">
      <w:pPr>
        <w:pStyle w:val="normal-000003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Napomena uz tablicu G.2 - u tablici G.2 upisuju se podaci o stanu ili kući u vlasništvu/suvlasništvu podnositelja zahtjeva i članova kućanstva kojim se zadovoljavaju osnovne stambene potrebe, odnosno dio nekretnine nužan za ostvarenje osnovnih životnih potreba za podnositelja zahtjeva i članova njegova kućanstva, a posebno se upisuju podaci o ostalim nekretninama u vlasništvu/suvlasništvu podnositelja zahtjeva ili članova kućanstva, stan, kuća, poslovni prostor, zemljište ili ostale nekretnine. Ako ima više nekretnina od predviđenih mjesta u tablici ostale se upisuju na poleđini zahtjeva.</w:t>
      </w:r>
      <w:r>
        <w:rPr>
          <w:rFonts w:ascii="Times New Roman" w:hAnsi="Times New Roman" w:cs="Times New Roman"/>
        </w:rPr>
        <w:t xml:space="preserve"> </w:t>
      </w:r>
    </w:p>
    <w:p w14:paraId="7DF83AE3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36F8122C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Tablica G.2 PODACI O NEKRETNINAMA </w:t>
      </w:r>
    </w:p>
    <w:p w14:paraId="65DDF7A0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1775"/>
        <w:gridCol w:w="1700"/>
        <w:gridCol w:w="1134"/>
        <w:gridCol w:w="1274"/>
        <w:gridCol w:w="1842"/>
      </w:tblGrid>
      <w:tr w:rsidR="00FF6B44" w14:paraId="12E4AF74" w14:textId="77777777" w:rsidTr="00FF6B4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1A692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Vrsta nekretnine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FE2AB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Vlasnik</w:t>
            </w:r>
          </w:p>
          <w:p w14:paraId="7A77735D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(ime i prezime)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91AE4B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Adresa</w:t>
            </w:r>
          </w:p>
          <w:p w14:paraId="16D868A9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(ulica, kbr. i  mjesto)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3E713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Korisna površina u m2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488E9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Tržišna vrijednost u kunama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537A7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Napomena</w:t>
            </w:r>
          </w:p>
        </w:tc>
      </w:tr>
      <w:tr w:rsidR="00FF6B44" w14:paraId="1FB8882E" w14:textId="77777777" w:rsidTr="00FF6B44">
        <w:trPr>
          <w:trHeight w:val="33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BA7F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Nekretnina nužna za ostvarenje osnovnih životnih potreba (stan ili kuća)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6A83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0DDE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E24D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E8F77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99CFD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2CA15D02" w14:textId="77777777" w:rsidTr="00FF6B44">
        <w:trPr>
          <w:trHeight w:val="42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D004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Poslovni prostor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0FE2FA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A838C7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00CE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B5D0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B782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C6D7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1ABD04E" w14:textId="77777777" w:rsidTr="00FF6B44">
        <w:trPr>
          <w:trHeight w:val="42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9CE39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Zemljište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E938E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38A16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3C73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DDBE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8ED0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9F86B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D2CEE42" w14:textId="77777777" w:rsidTr="00FF6B44">
        <w:trPr>
          <w:trHeight w:val="5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2F2F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Ostale nekretnine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10A5A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BAFFE6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F0C9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28A45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F4040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0A02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0FBD17A5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Napomena uz tablicu G.3 - navode se  prijevozna sredstva (vozila, plovila i dr.) podnositelja zahtjeva i članova kućanstva. Ako ima više prijevoznih sredstava od predviđenih mjesta u tablici ostala se upisuju na poleđini zahtjeva.</w:t>
      </w:r>
      <w:r>
        <w:rPr>
          <w:rFonts w:ascii="Times New Roman" w:hAnsi="Times New Roman" w:cs="Times New Roman"/>
        </w:rPr>
        <w:t xml:space="preserve"> </w:t>
      </w:r>
    </w:p>
    <w:p w14:paraId="6440DB39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27270215" w14:textId="77777777" w:rsidR="00FF6B44" w:rsidRDefault="00FF6B44" w:rsidP="00FF6B44">
      <w:pPr>
        <w:pStyle w:val="normal-000005"/>
        <w:rPr>
          <w:rStyle w:val="zadanifontodlomka-000011"/>
          <w:rFonts w:ascii="Times New Roman" w:hAnsi="Times New Roman" w:cs="Times New Roman"/>
        </w:rPr>
      </w:pPr>
    </w:p>
    <w:p w14:paraId="1E87BA72" w14:textId="77777777" w:rsidR="00FF6B44" w:rsidRDefault="00FF6B44" w:rsidP="00FF6B44">
      <w:pPr>
        <w:pStyle w:val="normal-000005"/>
        <w:rPr>
          <w:rStyle w:val="zadanifontodlomka-000011"/>
          <w:rFonts w:ascii="Times New Roman" w:hAnsi="Times New Roman" w:cs="Times New Roman"/>
        </w:rPr>
      </w:pPr>
    </w:p>
    <w:p w14:paraId="58086095" w14:textId="77777777" w:rsidR="00FF6B44" w:rsidRDefault="00FF6B44" w:rsidP="00FF6B44">
      <w:pPr>
        <w:pStyle w:val="normal-000005"/>
        <w:rPr>
          <w:rStyle w:val="zadanifontodlomka-000011"/>
          <w:rFonts w:ascii="Times New Roman" w:hAnsi="Times New Roman" w:cs="Times New Roman"/>
        </w:rPr>
      </w:pPr>
    </w:p>
    <w:p w14:paraId="546E24AC" w14:textId="77777777" w:rsidR="00FF6B44" w:rsidRDefault="00FF6B44" w:rsidP="00FF6B44">
      <w:pPr>
        <w:pStyle w:val="normal-000005"/>
      </w:pPr>
      <w:r>
        <w:rPr>
          <w:rStyle w:val="zadanifontodlomka-000011"/>
          <w:rFonts w:ascii="Times New Roman" w:hAnsi="Times New Roman" w:cs="Times New Roman"/>
        </w:rPr>
        <w:lastRenderedPageBreak/>
        <w:t xml:space="preserve">Tablica G.3  PODACI O PRIJEVOZNIM SREDSTVIMA </w:t>
      </w:r>
    </w:p>
    <w:p w14:paraId="2081AD95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tbl>
      <w:tblPr>
        <w:tblW w:w="9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064"/>
      </w:tblGrid>
      <w:tr w:rsidR="00FF6B44" w14:paraId="292B66F9" w14:textId="77777777" w:rsidTr="00FF6B44">
        <w:trPr>
          <w:trHeight w:val="345"/>
        </w:trPr>
        <w:tc>
          <w:tcPr>
            <w:tcW w:w="9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ECF17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Podaci o vozilima / plovilima: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1F82EE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6B44" w14:paraId="5AA7D208" w14:textId="77777777" w:rsidTr="00FF6B44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A344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Vlasnik (ime i prezime)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36B4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C46FEB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152AECAC" w14:textId="77777777" w:rsidTr="00FF6B44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16547" w14:textId="77777777" w:rsidR="00FF6B44" w:rsidRDefault="00FF6B44">
            <w:pPr>
              <w:pStyle w:val="normal-000005"/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Vrsta, marka i tip, god. proizvodnje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755F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3979EAA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F224727" w14:textId="77777777" w:rsidTr="00FF6B44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C62F3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Registarska oznaka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100E3BA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44ED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0456B983" w14:textId="77777777" w:rsidTr="00FF6B44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109F53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Vrijednost u kunama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35BD0C2B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89F5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0E177A56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35BCDB02" w14:textId="77777777" w:rsidR="00FF6B44" w:rsidRDefault="00FF6B44" w:rsidP="00FF6B44">
      <w:pPr>
        <w:pStyle w:val="normal-000005"/>
        <w:jc w:val="both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Napomena uz tablicu G.4 - unosi se iznos gotovine u domaćoj i stranoj valuti, štednja odnosno novčana sredstva na osobnim računima ili štednim knjižicama, vrijednosni papiri, poslovni udjeli i ostala imovina u tuzemstvu, mirovina, poslovni udjeli i ostala imovina u inozemstvu podnositelja zahtjeva i članova kućanstva.</w:t>
      </w:r>
      <w:r>
        <w:rPr>
          <w:rFonts w:ascii="Times New Roman" w:hAnsi="Times New Roman" w:cs="Times New Roman"/>
        </w:rPr>
        <w:t xml:space="preserve"> </w:t>
      </w:r>
    </w:p>
    <w:p w14:paraId="292AA42F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63E96B59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11"/>
          <w:rFonts w:ascii="Times New Roman" w:hAnsi="Times New Roman" w:cs="Times New Roman"/>
        </w:rPr>
        <w:t xml:space="preserve">Tablica G.4 PODACI O OSTALOJ IMOVINI I PRIMICIMA </w:t>
      </w:r>
    </w:p>
    <w:p w14:paraId="0CC83217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tbl>
      <w:tblPr>
        <w:tblW w:w="9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1"/>
        <w:gridCol w:w="3260"/>
        <w:gridCol w:w="1843"/>
      </w:tblGrid>
      <w:tr w:rsidR="00FF6B44" w14:paraId="66E7A57B" w14:textId="77777777" w:rsidTr="00FF6B44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66063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Vrsta imovine / primitka </w:t>
            </w:r>
          </w:p>
          <w:p w14:paraId="7C1CB377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(štednja, vrijednosni papiri, poslovni udjeli i ostala imovina)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DE605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</w:t>
            </w:r>
          </w:p>
          <w:p w14:paraId="3A0E4F85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vlasnika / korisnika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D64FA" w14:textId="77777777" w:rsidR="00FF6B44" w:rsidRDefault="00FF6B44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Iznos u kunama</w:t>
            </w:r>
          </w:p>
        </w:tc>
      </w:tr>
      <w:tr w:rsidR="00FF6B44" w14:paraId="613AFCBA" w14:textId="77777777" w:rsidTr="00FF6B44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457A4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3275E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9ED2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5A66CA8F" w14:textId="77777777" w:rsidTr="00FF6B44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616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CAE72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D446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F6B44" w14:paraId="613EBEA1" w14:textId="77777777" w:rsidTr="00FF6B44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75BC4C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C57C1D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372978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6B44" w14:paraId="221C48FC" w14:textId="77777777" w:rsidTr="00FF6B44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23FEC1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F10AE7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3C231F" w14:textId="77777777" w:rsidR="00FF6B44" w:rsidRDefault="00FF6B44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228B487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5EA275BC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198B8D35" w14:textId="77777777" w:rsidR="00FF6B44" w:rsidRDefault="00FF6B44" w:rsidP="00FF6B44">
      <w:pPr>
        <w:pStyle w:val="normal-000005"/>
        <w:rPr>
          <w:rFonts w:ascii="Times New Roman" w:hAnsi="Times New Roman" w:cs="Times New Roman"/>
        </w:rPr>
      </w:pPr>
      <w:r>
        <w:rPr>
          <w:rStyle w:val="zadanifontodlomka-000004"/>
          <w:rFonts w:ascii="Times New Roman" w:hAnsi="Times New Roman" w:cs="Times New Roman"/>
        </w:rPr>
        <w:t>U _____________________, ___________</w:t>
      </w:r>
      <w:r>
        <w:rPr>
          <w:rFonts w:ascii="Times New Roman" w:hAnsi="Times New Roman" w:cs="Times New Roman"/>
        </w:rPr>
        <w:t xml:space="preserve"> </w:t>
      </w:r>
      <w:r>
        <w:rPr>
          <w:rStyle w:val="zadanifontodlomka-000011"/>
          <w:rFonts w:ascii="Times New Roman" w:hAnsi="Times New Roman" w:cs="Times New Roman"/>
        </w:rPr>
        <w:t> </w:t>
      </w:r>
      <w:r>
        <w:rPr>
          <w:rStyle w:val="zadanifontodlomka-000011"/>
          <w:rFonts w:ascii="Times New Roman" w:hAnsi="Times New Roman" w:cs="Times New Roman"/>
        </w:rPr>
        <w:tab/>
      </w:r>
      <w:r>
        <w:rPr>
          <w:rStyle w:val="zadanifontodlomka-000011"/>
          <w:rFonts w:ascii="Times New Roman" w:hAnsi="Times New Roman" w:cs="Times New Roman"/>
        </w:rPr>
        <w:tab/>
        <w:t xml:space="preserve">       Potpis podnositelja zahtjeva </w:t>
      </w:r>
    </w:p>
    <w:p w14:paraId="19B4F0EA" w14:textId="77777777" w:rsidR="00FF6B44" w:rsidRDefault="00FF6B44" w:rsidP="00FF6B44">
      <w:pPr>
        <w:pStyle w:val="normal-000085"/>
        <w:rPr>
          <w:rFonts w:ascii="Times New Roman" w:hAnsi="Times New Roman" w:cs="Times New Roman"/>
        </w:rPr>
      </w:pPr>
      <w:r>
        <w:rPr>
          <w:rStyle w:val="000001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</w:p>
    <w:p w14:paraId="4D8AFF7F" w14:textId="77777777" w:rsidR="00FF6B44" w:rsidRDefault="00FF6B44" w:rsidP="00FF6B44">
      <w:pPr>
        <w:rPr>
          <w:rFonts w:ascii="Times New Roman" w:hAnsi="Times New Roman"/>
          <w:sz w:val="24"/>
          <w:szCs w:val="24"/>
        </w:rPr>
      </w:pP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</w:r>
      <w:r>
        <w:rPr>
          <w:rStyle w:val="zadanifontodlomka-000004"/>
          <w:rFonts w:ascii="Times New Roman" w:hAnsi="Times New Roman" w:cs="Times New Roman"/>
        </w:rPr>
        <w:tab/>
        <w:t xml:space="preserve">       ______________________</w:t>
      </w:r>
    </w:p>
    <w:p w14:paraId="687897B5" w14:textId="77777777" w:rsidR="00FF6B44" w:rsidRDefault="00FF6B44" w:rsidP="00FF6B44">
      <w:pPr>
        <w:rPr>
          <w:rFonts w:ascii="Times New Roman" w:hAnsi="Times New Roman"/>
          <w:sz w:val="24"/>
          <w:szCs w:val="24"/>
        </w:rPr>
      </w:pPr>
    </w:p>
    <w:p w14:paraId="7560DC28" w14:textId="77777777" w:rsidR="00FF6B44" w:rsidRDefault="00FF6B44" w:rsidP="00FF6B44">
      <w:pPr>
        <w:rPr>
          <w:rFonts w:ascii="Times New Roman" w:hAnsi="Times New Roman"/>
          <w:sz w:val="24"/>
          <w:szCs w:val="24"/>
        </w:rPr>
      </w:pPr>
    </w:p>
    <w:p w14:paraId="1FEAEFD5" w14:textId="77777777" w:rsidR="00FF6B44" w:rsidRDefault="00FF6B44" w:rsidP="00FF6B44">
      <w:pPr>
        <w:rPr>
          <w:rFonts w:ascii="Times New Roman" w:hAnsi="Times New Roman"/>
          <w:sz w:val="24"/>
          <w:szCs w:val="24"/>
        </w:rPr>
      </w:pPr>
    </w:p>
    <w:p w14:paraId="12FF7741" w14:textId="77777777" w:rsidR="00FF6B44" w:rsidRDefault="00FF6B44" w:rsidP="00FF6B44">
      <w:pPr>
        <w:rPr>
          <w:rFonts w:ascii="Times New Roman" w:hAnsi="Times New Roman"/>
          <w:sz w:val="24"/>
          <w:szCs w:val="24"/>
        </w:rPr>
      </w:pPr>
    </w:p>
    <w:p w14:paraId="6D8EA6EB" w14:textId="77777777" w:rsidR="00FF6B44" w:rsidRDefault="00FF6B44" w:rsidP="00FF6B44">
      <w:pPr>
        <w:rPr>
          <w:rFonts w:ascii="Times New Roman" w:hAnsi="Times New Roman"/>
          <w:sz w:val="24"/>
          <w:szCs w:val="24"/>
        </w:rPr>
      </w:pPr>
    </w:p>
    <w:p w14:paraId="14A668F4" w14:textId="77777777" w:rsidR="00FF6B44" w:rsidRDefault="00FF6B44" w:rsidP="00FF6B44"/>
    <w:p w14:paraId="4F151B8D" w14:textId="77777777" w:rsidR="00FF6B44" w:rsidRDefault="00FF6B44" w:rsidP="00FF6B44"/>
    <w:p w14:paraId="77CED1ED" w14:textId="77777777" w:rsidR="00FF6B44" w:rsidRDefault="00FF6B44" w:rsidP="00FF6B44"/>
    <w:p w14:paraId="54586BE7" w14:textId="77777777" w:rsidR="00FF6B44" w:rsidRDefault="00FF6B44" w:rsidP="00FF6B44"/>
    <w:p w14:paraId="5F307208" w14:textId="77777777" w:rsidR="00FF6B44" w:rsidRDefault="00FF6B44" w:rsidP="00FF6B44"/>
    <w:p w14:paraId="60937312" w14:textId="77777777" w:rsidR="00A85C50" w:rsidRDefault="00A85C50"/>
    <w:sectPr w:rsidR="00A8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32B"/>
    <w:multiLevelType w:val="multilevel"/>
    <w:tmpl w:val="56D6B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20AE"/>
    <w:multiLevelType w:val="multilevel"/>
    <w:tmpl w:val="E50C7B72"/>
    <w:lvl w:ilvl="0">
      <w:start w:val="1"/>
      <w:numFmt w:val="ordinal"/>
      <w:lvlText w:val="D.%1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2CD"/>
    <w:multiLevelType w:val="multilevel"/>
    <w:tmpl w:val="D7904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D2C3B"/>
    <w:multiLevelType w:val="multilevel"/>
    <w:tmpl w:val="3F1809D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44"/>
    <w:rsid w:val="000F3D35"/>
    <w:rsid w:val="00A85C50"/>
    <w:rsid w:val="00AB301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8732"/>
  <w15:chartTrackingRefBased/>
  <w15:docId w15:val="{82691B02-39FA-47DE-93A8-9F4A321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44"/>
    <w:pPr>
      <w:suppressAutoHyphens/>
      <w:autoSpaceDN w:val="0"/>
      <w:spacing w:line="240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link w:val="Naslov1Char"/>
    <w:qFormat/>
    <w:rsid w:val="00FF6B44"/>
    <w:pPr>
      <w:spacing w:before="100" w:after="100"/>
      <w:outlineLvl w:val="0"/>
    </w:pPr>
    <w:rPr>
      <w:rFonts w:ascii="Times New Roman" w:hAnsi="Times New Roman"/>
      <w:b/>
      <w:bCs/>
      <w:kern w:val="3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6B44"/>
    <w:rPr>
      <w:rFonts w:ascii="Times New Roman" w:eastAsia="Times New Roman" w:hAnsi="Times New Roman" w:cs="Times New Roman"/>
      <w:b/>
      <w:bCs/>
      <w:kern w:val="3"/>
      <w:sz w:val="48"/>
      <w:szCs w:val="48"/>
      <w:lang w:eastAsia="hr-HR"/>
    </w:rPr>
  </w:style>
  <w:style w:type="paragraph" w:customStyle="1" w:styleId="Normal1">
    <w:name w:val="Normal1"/>
    <w:basedOn w:val="Normal"/>
    <w:rsid w:val="00FF6B44"/>
    <w:pPr>
      <w:spacing w:after="0"/>
      <w:jc w:val="center"/>
    </w:pPr>
    <w:rPr>
      <w:rFonts w:ascii="Arial" w:hAnsi="Arial" w:cs="Arial"/>
      <w:sz w:val="24"/>
      <w:szCs w:val="24"/>
    </w:rPr>
  </w:style>
  <w:style w:type="paragraph" w:customStyle="1" w:styleId="normal-000003">
    <w:name w:val="normal-000003"/>
    <w:basedOn w:val="Normal"/>
    <w:rsid w:val="00FF6B44"/>
    <w:pPr>
      <w:spacing w:after="0"/>
      <w:jc w:val="both"/>
    </w:pPr>
    <w:rPr>
      <w:rFonts w:ascii="Arial" w:hAnsi="Arial" w:cs="Arial"/>
      <w:sz w:val="24"/>
      <w:szCs w:val="24"/>
    </w:rPr>
  </w:style>
  <w:style w:type="paragraph" w:customStyle="1" w:styleId="normal-000005">
    <w:name w:val="normal-000005"/>
    <w:basedOn w:val="Normal"/>
    <w:rsid w:val="00FF6B44"/>
    <w:pPr>
      <w:spacing w:after="0"/>
    </w:pPr>
    <w:rPr>
      <w:rFonts w:ascii="Arial" w:hAnsi="Arial" w:cs="Arial"/>
      <w:sz w:val="24"/>
      <w:szCs w:val="24"/>
    </w:rPr>
  </w:style>
  <w:style w:type="paragraph" w:customStyle="1" w:styleId="normal-000085">
    <w:name w:val="normal-000085"/>
    <w:basedOn w:val="Normal"/>
    <w:rsid w:val="00FF6B44"/>
    <w:pPr>
      <w:spacing w:after="0"/>
      <w:jc w:val="right"/>
    </w:pPr>
    <w:rPr>
      <w:rFonts w:ascii="Arial" w:hAnsi="Arial" w:cs="Arial"/>
      <w:sz w:val="24"/>
      <w:szCs w:val="24"/>
    </w:rPr>
  </w:style>
  <w:style w:type="character" w:customStyle="1" w:styleId="000001">
    <w:name w:val="000001"/>
    <w:basedOn w:val="Zadanifontodlomka"/>
    <w:rsid w:val="00FF6B44"/>
    <w:rPr>
      <w:b w:val="0"/>
      <w:bCs w:val="0"/>
      <w:sz w:val="24"/>
      <w:szCs w:val="24"/>
    </w:rPr>
  </w:style>
  <w:style w:type="character" w:customStyle="1" w:styleId="zadanifontodlomka-000004">
    <w:name w:val="zadanifontodlomka-000004"/>
    <w:basedOn w:val="Zadanifontodlomka"/>
    <w:rsid w:val="00FF6B44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zadanifontodlomka-000010">
    <w:name w:val="zadanifontodlomka-000010"/>
    <w:basedOn w:val="Zadanifontodlomka"/>
    <w:rsid w:val="00FF6B44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zadanifontodlomka-000011">
    <w:name w:val="zadanifontodlomka-000011"/>
    <w:basedOn w:val="Zadanifontodlomka"/>
    <w:rsid w:val="00FF6B44"/>
    <w:rPr>
      <w:rFonts w:ascii="Arial" w:hAnsi="Arial" w:cs="Arial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Bertović</dc:creator>
  <cp:keywords/>
  <dc:description/>
  <cp:lastModifiedBy>Romana Borak Jaklin</cp:lastModifiedBy>
  <cp:revision>2</cp:revision>
  <dcterms:created xsi:type="dcterms:W3CDTF">2020-12-08T13:29:00Z</dcterms:created>
  <dcterms:modified xsi:type="dcterms:W3CDTF">2020-12-08T13:29:00Z</dcterms:modified>
</cp:coreProperties>
</file>