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19A0" w14:textId="77777777" w:rsidR="00BD28D1" w:rsidRDefault="00601646" w:rsidP="00E018D6">
      <w:pPr>
        <w:jc w:val="right"/>
      </w:pPr>
      <w:r>
        <w:t xml:space="preserve">   </w:t>
      </w:r>
    </w:p>
    <w:p w14:paraId="0BE0FB78" w14:textId="23C21944" w:rsidR="00E018D6" w:rsidRDefault="00601646" w:rsidP="00E018D6">
      <w:pPr>
        <w:jc w:val="right"/>
        <w:rPr>
          <w:szCs w:val="20"/>
        </w:rPr>
      </w:pPr>
      <w:r>
        <w:t xml:space="preserve">      </w:t>
      </w:r>
      <w:r w:rsidR="00E737F8">
        <w:t>NACRT</w:t>
      </w:r>
      <w:r>
        <w:t xml:space="preserve">   </w:t>
      </w:r>
      <w:r w:rsidR="00E018D6" w:rsidRPr="00E018D6">
        <w:rPr>
          <w:szCs w:val="20"/>
        </w:rPr>
        <w:t xml:space="preserve">                </w:t>
      </w:r>
    </w:p>
    <w:p w14:paraId="511BEFAD" w14:textId="77777777" w:rsidR="00E018D6" w:rsidRDefault="00E018D6" w:rsidP="00E018D6">
      <w:pPr>
        <w:rPr>
          <w:szCs w:val="20"/>
        </w:rPr>
      </w:pPr>
      <w:r>
        <w:rPr>
          <w:szCs w:val="20"/>
        </w:rPr>
        <w:t xml:space="preserve">                </w:t>
      </w:r>
      <w:r w:rsidRPr="00E018D6">
        <w:rPr>
          <w:szCs w:val="20"/>
        </w:rPr>
        <w:t xml:space="preserve">   </w:t>
      </w:r>
      <w:r w:rsidRPr="00E018D6">
        <w:rPr>
          <w:noProof/>
          <w:szCs w:val="20"/>
        </w:rPr>
        <w:drawing>
          <wp:inline distT="0" distB="0" distL="0" distR="0" wp14:anchorId="71E8F181" wp14:editId="1085C49F">
            <wp:extent cx="495300" cy="609600"/>
            <wp:effectExtent l="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8D6">
        <w:rPr>
          <w:szCs w:val="20"/>
        </w:rPr>
        <w:t xml:space="preserve">  </w:t>
      </w:r>
    </w:p>
    <w:p w14:paraId="37C6ABD2" w14:textId="77777777" w:rsidR="00E018D6" w:rsidRPr="00E018D6" w:rsidRDefault="00E018D6" w:rsidP="00E018D6">
      <w:pPr>
        <w:jc w:val="both"/>
        <w:rPr>
          <w:b/>
          <w:bCs/>
          <w:szCs w:val="20"/>
        </w:rPr>
      </w:pPr>
      <w:r w:rsidRPr="00E018D6">
        <w:rPr>
          <w:b/>
          <w:bCs/>
          <w:szCs w:val="20"/>
        </w:rPr>
        <w:t xml:space="preserve"> REPUBLIKA HRVATSKA</w:t>
      </w:r>
    </w:p>
    <w:p w14:paraId="5BBA6750" w14:textId="77777777" w:rsidR="00E018D6" w:rsidRPr="00E018D6" w:rsidRDefault="00E018D6" w:rsidP="00E018D6">
      <w:pPr>
        <w:jc w:val="both"/>
        <w:rPr>
          <w:b/>
          <w:szCs w:val="20"/>
        </w:rPr>
      </w:pPr>
      <w:r w:rsidRPr="00E018D6">
        <w:rPr>
          <w:b/>
          <w:szCs w:val="20"/>
        </w:rPr>
        <w:t>VARAŽDINSKA ŽUPANIJA</w:t>
      </w:r>
    </w:p>
    <w:p w14:paraId="191A419B" w14:textId="7B3667EB" w:rsidR="00E018D6" w:rsidRPr="00E018D6" w:rsidRDefault="004D537B" w:rsidP="00E018D6">
      <w:pPr>
        <w:jc w:val="both"/>
        <w:rPr>
          <w:b/>
          <w:szCs w:val="20"/>
        </w:rPr>
      </w:pPr>
      <w:r>
        <w:rPr>
          <w:b/>
          <w:szCs w:val="20"/>
        </w:rPr>
        <w:t xml:space="preserve"> Ž</w:t>
      </w:r>
      <w:r w:rsidR="00712278">
        <w:rPr>
          <w:b/>
          <w:szCs w:val="20"/>
        </w:rPr>
        <w:t>UPANIJSKA SKUPŠTINA</w:t>
      </w:r>
    </w:p>
    <w:p w14:paraId="193EA26A" w14:textId="22E9AC28" w:rsidR="00FF0C11" w:rsidRDefault="00601646" w:rsidP="00601646">
      <w:r>
        <w:t>K</w:t>
      </w:r>
      <w:r w:rsidR="00E018D6">
        <w:t>LASA:</w:t>
      </w:r>
      <w:r w:rsidR="00FF0C11">
        <w:t xml:space="preserve"> 602-08/22-01/3</w:t>
      </w:r>
    </w:p>
    <w:p w14:paraId="6F60BC4C" w14:textId="278FDDFF" w:rsidR="00601646" w:rsidRDefault="00E018D6" w:rsidP="00601646">
      <w:proofErr w:type="spellStart"/>
      <w:r>
        <w:t>URBROJ</w:t>
      </w:r>
      <w:proofErr w:type="spellEnd"/>
      <w:r>
        <w:t xml:space="preserve">: </w:t>
      </w:r>
      <w:r w:rsidR="00FF0C11">
        <w:t>2186-01/1-23-4</w:t>
      </w:r>
    </w:p>
    <w:p w14:paraId="6D24AFCF" w14:textId="1EB31605" w:rsidR="00601646" w:rsidRDefault="00601646" w:rsidP="00601646">
      <w:r>
        <w:t xml:space="preserve">Varaždin,  </w:t>
      </w:r>
      <w:r w:rsidR="00E17F26">
        <w:t xml:space="preserve">                 </w:t>
      </w:r>
      <w:r>
        <w:t>202</w:t>
      </w:r>
      <w:r w:rsidR="00916402">
        <w:t>3</w:t>
      </w:r>
      <w:r>
        <w:t>.</w:t>
      </w:r>
    </w:p>
    <w:p w14:paraId="3379904F" w14:textId="77777777" w:rsidR="00601646" w:rsidRDefault="00601646" w:rsidP="00601646"/>
    <w:p w14:paraId="750360F4" w14:textId="5ACE6E70" w:rsidR="00916402" w:rsidRPr="00916402" w:rsidRDefault="00601646" w:rsidP="00916402">
      <w:pPr>
        <w:ind w:firstLine="720"/>
        <w:jc w:val="both"/>
        <w:rPr>
          <w:szCs w:val="20"/>
        </w:rPr>
      </w:pPr>
      <w:r>
        <w:t xml:space="preserve">       </w:t>
      </w:r>
      <w:r w:rsidR="00916402" w:rsidRPr="00916402">
        <w:rPr>
          <w:szCs w:val="20"/>
        </w:rPr>
        <w:t xml:space="preserve">Temeljem članka 27. i 35. Zakona o lokalnoj i područnoj (regionalnoj) samoupravi („Narodne novine“, broj 33/01., 60/01., 129/05., 109/07., 125/08., 36/09., 150/11., 144/12., 19/13., 137/15., 123/17., 98/19. i 144/20.), članka 33. točke 4. Statuta Varaždinske županije ("Službeni vjesnik Varaždinske županije", broj 14/18., </w:t>
      </w:r>
      <w:r w:rsidR="00916402" w:rsidRPr="00916402">
        <w:t>7/20., 65/20. - pročišćeni tekst i 11/21.</w:t>
      </w:r>
      <w:r w:rsidR="00916402" w:rsidRPr="00916402">
        <w:rPr>
          <w:szCs w:val="20"/>
        </w:rPr>
        <w:t xml:space="preserve">) i članka 56. Poslovnika o radu Županijske skupštine Varaždinske županije („Službeni vjesnik Varaždinske županije“, broj 26/18., 7/20. i 11/21.), Županijska skupština Varaždinske županije, na sjednici održanoj  </w:t>
      </w:r>
      <w:r w:rsidR="00E17F26" w:rsidRPr="00E17F26">
        <w:rPr>
          <w:szCs w:val="20"/>
        </w:rPr>
        <w:t xml:space="preserve">  </w:t>
      </w:r>
      <w:r w:rsidR="00E17F26">
        <w:rPr>
          <w:szCs w:val="20"/>
        </w:rPr>
        <w:t xml:space="preserve">       </w:t>
      </w:r>
      <w:r w:rsidR="00E17F26" w:rsidRPr="00E17F26">
        <w:rPr>
          <w:szCs w:val="20"/>
        </w:rPr>
        <w:t xml:space="preserve">  </w:t>
      </w:r>
      <w:r w:rsidR="00916402" w:rsidRPr="00916402">
        <w:rPr>
          <w:szCs w:val="20"/>
        </w:rPr>
        <w:t xml:space="preserve">  202</w:t>
      </w:r>
      <w:r w:rsidR="00FF0C11">
        <w:rPr>
          <w:szCs w:val="20"/>
        </w:rPr>
        <w:t>3</w:t>
      </w:r>
      <w:r w:rsidR="00916402" w:rsidRPr="00916402">
        <w:rPr>
          <w:szCs w:val="20"/>
        </w:rPr>
        <w:t>. godine, donosi</w:t>
      </w:r>
    </w:p>
    <w:p w14:paraId="1DAB5D70" w14:textId="77777777" w:rsidR="00916402" w:rsidRPr="00916402" w:rsidRDefault="00916402" w:rsidP="00916402">
      <w:pPr>
        <w:ind w:firstLine="720"/>
        <w:jc w:val="both"/>
        <w:rPr>
          <w:b/>
          <w:sz w:val="28"/>
          <w:szCs w:val="28"/>
        </w:rPr>
      </w:pPr>
    </w:p>
    <w:p w14:paraId="0BAA7CCA" w14:textId="77777777" w:rsidR="00916402" w:rsidRDefault="00916402" w:rsidP="00916402">
      <w:pPr>
        <w:tabs>
          <w:tab w:val="left" w:pos="2475"/>
        </w:tabs>
        <w:jc w:val="center"/>
        <w:rPr>
          <w:b/>
          <w:color w:val="000000"/>
          <w:sz w:val="28"/>
          <w:szCs w:val="28"/>
        </w:rPr>
      </w:pPr>
      <w:r w:rsidRPr="00916402">
        <w:rPr>
          <w:b/>
          <w:color w:val="000000"/>
          <w:sz w:val="28"/>
          <w:szCs w:val="28"/>
        </w:rPr>
        <w:t xml:space="preserve">ODLUKU </w:t>
      </w:r>
    </w:p>
    <w:p w14:paraId="26820B4E" w14:textId="622897E3" w:rsidR="00916402" w:rsidRPr="00916402" w:rsidRDefault="00916402" w:rsidP="00916402">
      <w:pPr>
        <w:tabs>
          <w:tab w:val="left" w:pos="2475"/>
        </w:tabs>
        <w:jc w:val="center"/>
        <w:rPr>
          <w:b/>
        </w:rPr>
      </w:pPr>
      <w:r>
        <w:rPr>
          <w:b/>
          <w:color w:val="000000"/>
        </w:rPr>
        <w:t>o</w:t>
      </w:r>
      <w:r w:rsidRPr="00916402">
        <w:rPr>
          <w:b/>
          <w:color w:val="000000"/>
        </w:rPr>
        <w:t xml:space="preserve"> izmjeni Odluke </w:t>
      </w:r>
      <w:r w:rsidRPr="00916402">
        <w:rPr>
          <w:b/>
        </w:rPr>
        <w:t>o nagrađivanju učenika i studenata za posebna postignuća</w:t>
      </w:r>
    </w:p>
    <w:p w14:paraId="65F87278" w14:textId="77777777" w:rsidR="00916402" w:rsidRPr="00916402" w:rsidRDefault="00916402" w:rsidP="00916402">
      <w:pPr>
        <w:jc w:val="center"/>
        <w:rPr>
          <w:b/>
        </w:rPr>
      </w:pPr>
      <w:r w:rsidRPr="00916402">
        <w:rPr>
          <w:b/>
        </w:rPr>
        <w:t xml:space="preserve"> na međunarodnim natjecanjima</w:t>
      </w:r>
    </w:p>
    <w:p w14:paraId="177A2556" w14:textId="77777777" w:rsidR="00916402" w:rsidRPr="00916402" w:rsidRDefault="00916402" w:rsidP="00916402">
      <w:pPr>
        <w:jc w:val="center"/>
        <w:rPr>
          <w:b/>
        </w:rPr>
      </w:pPr>
    </w:p>
    <w:p w14:paraId="43F7240A" w14:textId="77777777" w:rsidR="00916402" w:rsidRDefault="00916402" w:rsidP="00B75242">
      <w:pPr>
        <w:ind w:left="567" w:hanging="567"/>
        <w:jc w:val="center"/>
        <w:rPr>
          <w:b/>
        </w:rPr>
      </w:pPr>
      <w:r w:rsidRPr="00916402">
        <w:rPr>
          <w:b/>
        </w:rPr>
        <w:t>Članak 1.</w:t>
      </w:r>
    </w:p>
    <w:p w14:paraId="4F0F874B" w14:textId="77777777" w:rsidR="008757B9" w:rsidRDefault="006F5FD7" w:rsidP="008757B9">
      <w:pPr>
        <w:jc w:val="both"/>
        <w:rPr>
          <w:bCs/>
        </w:rPr>
      </w:pPr>
      <w:r>
        <w:rPr>
          <w:bCs/>
        </w:rPr>
        <w:tab/>
      </w:r>
      <w:r w:rsidR="00916402" w:rsidRPr="00916402">
        <w:rPr>
          <w:bCs/>
        </w:rPr>
        <w:t>U Odluci o</w:t>
      </w:r>
      <w:r w:rsidR="00916402">
        <w:rPr>
          <w:bCs/>
        </w:rPr>
        <w:t xml:space="preserve"> </w:t>
      </w:r>
      <w:r w:rsidR="00916402" w:rsidRPr="00916402">
        <w:rPr>
          <w:bCs/>
        </w:rPr>
        <w:t>nagrađivanju učenika i studenata za posebna postignuća na međunarodnim natjecanjima („Službeni vjesnik Varaždinske županije, broj 18/22.; u daljnjem tekstu Odluka)</w:t>
      </w:r>
      <w:r>
        <w:rPr>
          <w:bCs/>
        </w:rPr>
        <w:t xml:space="preserve"> </w:t>
      </w:r>
      <w:r w:rsidR="00916402">
        <w:rPr>
          <w:bCs/>
        </w:rPr>
        <w:t>u članku 1. stavku 1. iza riječi „u znanju“ stavlja se zarez i dodaju riječi „sportu</w:t>
      </w:r>
      <w:r w:rsidR="00CD76B7">
        <w:rPr>
          <w:bCs/>
        </w:rPr>
        <w:t xml:space="preserve"> i umjetnosti</w:t>
      </w:r>
      <w:r w:rsidR="00916402">
        <w:rPr>
          <w:bCs/>
        </w:rPr>
        <w:t>“.</w:t>
      </w:r>
    </w:p>
    <w:p w14:paraId="47D48626" w14:textId="77777777" w:rsidR="008757B9" w:rsidRDefault="008757B9" w:rsidP="008757B9">
      <w:pPr>
        <w:jc w:val="both"/>
        <w:rPr>
          <w:bCs/>
        </w:rPr>
      </w:pPr>
    </w:p>
    <w:p w14:paraId="2B99278A" w14:textId="21C619B2" w:rsidR="00916402" w:rsidRPr="00B75242" w:rsidRDefault="00916402" w:rsidP="008757B9">
      <w:pPr>
        <w:jc w:val="center"/>
        <w:rPr>
          <w:b/>
        </w:rPr>
      </w:pPr>
      <w:r w:rsidRPr="00B75242">
        <w:rPr>
          <w:b/>
        </w:rPr>
        <w:t>Članak 2.</w:t>
      </w:r>
    </w:p>
    <w:p w14:paraId="0484A3FA" w14:textId="7FA922CB" w:rsidR="00916402" w:rsidRDefault="006F5FD7" w:rsidP="006F5FD7">
      <w:pPr>
        <w:jc w:val="both"/>
        <w:rPr>
          <w:bCs/>
        </w:rPr>
      </w:pPr>
      <w:r>
        <w:rPr>
          <w:bCs/>
        </w:rPr>
        <w:tab/>
      </w:r>
      <w:r w:rsidR="00916402">
        <w:rPr>
          <w:bCs/>
        </w:rPr>
        <w:t xml:space="preserve">U članku 5. </w:t>
      </w:r>
      <w:r w:rsidR="0074721D">
        <w:rPr>
          <w:bCs/>
        </w:rPr>
        <w:t xml:space="preserve">stavak 1. </w:t>
      </w:r>
      <w:r w:rsidR="00B75242">
        <w:rPr>
          <w:bCs/>
        </w:rPr>
        <w:t>mijenja se i glasi:</w:t>
      </w:r>
    </w:p>
    <w:p w14:paraId="581996BB" w14:textId="1E383350" w:rsidR="004377A0" w:rsidRDefault="00CD76B7" w:rsidP="00CD76B7">
      <w:pPr>
        <w:jc w:val="both"/>
        <w:rPr>
          <w:bCs/>
        </w:rPr>
      </w:pPr>
      <w:r>
        <w:rPr>
          <w:bCs/>
        </w:rPr>
        <w:tab/>
      </w:r>
      <w:r w:rsidR="00B75242">
        <w:rPr>
          <w:bCs/>
        </w:rPr>
        <w:t>„</w:t>
      </w:r>
      <w:r w:rsidR="0074721D">
        <w:rPr>
          <w:bCs/>
        </w:rPr>
        <w:t>Nagrada se dodjeljuje za posebna postignuća učenika, studenta u znanju (pojedinačno ili ekipno)</w:t>
      </w:r>
      <w:r w:rsidR="00BA7105">
        <w:rPr>
          <w:bCs/>
        </w:rPr>
        <w:t xml:space="preserve">, </w:t>
      </w:r>
      <w:r w:rsidR="00B7339B">
        <w:rPr>
          <w:bCs/>
        </w:rPr>
        <w:t xml:space="preserve">a </w:t>
      </w:r>
      <w:r w:rsidR="00BA7105">
        <w:rPr>
          <w:bCs/>
        </w:rPr>
        <w:t>u</w:t>
      </w:r>
      <w:r>
        <w:rPr>
          <w:bCs/>
        </w:rPr>
        <w:t xml:space="preserve"> sportu i umjetnosti</w:t>
      </w:r>
      <w:r w:rsidR="00BA7105">
        <w:rPr>
          <w:bCs/>
        </w:rPr>
        <w:t xml:space="preserve"> pojedinačno</w:t>
      </w:r>
      <w:r w:rsidR="0074721D">
        <w:rPr>
          <w:bCs/>
        </w:rPr>
        <w:t xml:space="preserve">, </w:t>
      </w:r>
      <w:r w:rsidR="004377A0">
        <w:rPr>
          <w:bCs/>
        </w:rPr>
        <w:t xml:space="preserve">ostvarena </w:t>
      </w:r>
      <w:r>
        <w:rPr>
          <w:bCs/>
        </w:rPr>
        <w:t xml:space="preserve">u školskoj/akademskoj godini </w:t>
      </w:r>
      <w:r w:rsidR="0074721D">
        <w:rPr>
          <w:bCs/>
        </w:rPr>
        <w:t>na međunarodnom natjecanju za osvojenu zlatnu, srebrnu ili brončanu medalju, osvojeno 1., 2.</w:t>
      </w:r>
      <w:r w:rsidR="004377A0">
        <w:rPr>
          <w:bCs/>
        </w:rPr>
        <w:t xml:space="preserve"> ili 3. mjesto ili osvojenu I., II. ili III. nagradu</w:t>
      </w:r>
      <w:r w:rsidR="006F5FD7">
        <w:rPr>
          <w:bCs/>
        </w:rPr>
        <w:t>.</w:t>
      </w:r>
      <w:r w:rsidR="00B75242">
        <w:rPr>
          <w:bCs/>
        </w:rPr>
        <w:t>„</w:t>
      </w:r>
    </w:p>
    <w:p w14:paraId="1B5CC6D9" w14:textId="77777777" w:rsidR="004377A0" w:rsidRPr="00B75242" w:rsidRDefault="004377A0" w:rsidP="00B75242">
      <w:pPr>
        <w:tabs>
          <w:tab w:val="left" w:pos="2475"/>
        </w:tabs>
        <w:jc w:val="center"/>
        <w:rPr>
          <w:b/>
        </w:rPr>
      </w:pPr>
    </w:p>
    <w:p w14:paraId="6576AF63" w14:textId="1A85C74C" w:rsidR="004377A0" w:rsidRPr="00B75242" w:rsidRDefault="004377A0" w:rsidP="00B75242">
      <w:pPr>
        <w:tabs>
          <w:tab w:val="left" w:pos="2475"/>
        </w:tabs>
        <w:jc w:val="center"/>
        <w:rPr>
          <w:b/>
        </w:rPr>
      </w:pPr>
      <w:r w:rsidRPr="00B75242">
        <w:rPr>
          <w:b/>
        </w:rPr>
        <w:t>Članak 3.</w:t>
      </w:r>
    </w:p>
    <w:p w14:paraId="08F212B4" w14:textId="77777777" w:rsidR="0029201E" w:rsidRDefault="006F5FD7" w:rsidP="0029201E">
      <w:pPr>
        <w:jc w:val="both"/>
        <w:rPr>
          <w:bCs/>
        </w:rPr>
      </w:pPr>
      <w:r>
        <w:rPr>
          <w:bCs/>
        </w:rPr>
        <w:tab/>
      </w:r>
      <w:r w:rsidR="004377A0">
        <w:rPr>
          <w:bCs/>
        </w:rPr>
        <w:t>U članku 6.</w:t>
      </w:r>
      <w:r w:rsidR="00F62E6F">
        <w:rPr>
          <w:bCs/>
        </w:rPr>
        <w:t xml:space="preserve"> </w:t>
      </w:r>
      <w:r w:rsidR="00B75242">
        <w:rPr>
          <w:bCs/>
        </w:rPr>
        <w:t>riječi: „5.000,00 kuna“ zamjenjuju se riječima „700,00 eura</w:t>
      </w:r>
      <w:r w:rsidR="005D59CA">
        <w:rPr>
          <w:bCs/>
        </w:rPr>
        <w:t>“</w:t>
      </w:r>
      <w:r w:rsidR="00F62E6F">
        <w:rPr>
          <w:bCs/>
        </w:rPr>
        <w:t>;</w:t>
      </w:r>
      <w:r w:rsidR="00B75242">
        <w:rPr>
          <w:bCs/>
        </w:rPr>
        <w:t xml:space="preserve"> riječi: </w:t>
      </w:r>
      <w:r w:rsidR="005D59CA">
        <w:rPr>
          <w:bCs/>
        </w:rPr>
        <w:t>„</w:t>
      </w:r>
      <w:r w:rsidR="00B75242">
        <w:rPr>
          <w:bCs/>
        </w:rPr>
        <w:t>3.000,00 kuna</w:t>
      </w:r>
      <w:r w:rsidR="005D59CA">
        <w:rPr>
          <w:bCs/>
        </w:rPr>
        <w:t>“</w:t>
      </w:r>
      <w:r w:rsidR="00B75242">
        <w:rPr>
          <w:bCs/>
        </w:rPr>
        <w:t xml:space="preserve"> zamjenjuju se riječima „400,00 eura</w:t>
      </w:r>
      <w:r w:rsidR="005D59CA">
        <w:rPr>
          <w:bCs/>
        </w:rPr>
        <w:t>“</w:t>
      </w:r>
      <w:r w:rsidR="00B75242">
        <w:rPr>
          <w:bCs/>
        </w:rPr>
        <w:t xml:space="preserve">, a riječi: </w:t>
      </w:r>
      <w:r w:rsidR="005D59CA">
        <w:rPr>
          <w:bCs/>
        </w:rPr>
        <w:t>„</w:t>
      </w:r>
      <w:r w:rsidR="00B75242">
        <w:rPr>
          <w:bCs/>
        </w:rPr>
        <w:t>2.000,00 kuna</w:t>
      </w:r>
      <w:r w:rsidR="005D59CA">
        <w:rPr>
          <w:bCs/>
        </w:rPr>
        <w:t>“</w:t>
      </w:r>
      <w:r w:rsidR="00B75242">
        <w:rPr>
          <w:bCs/>
        </w:rPr>
        <w:t xml:space="preserve"> zamjenjuju se riječima </w:t>
      </w:r>
      <w:r w:rsidR="005D59CA">
        <w:rPr>
          <w:bCs/>
        </w:rPr>
        <w:t>„</w:t>
      </w:r>
      <w:r w:rsidR="00B75242">
        <w:rPr>
          <w:bCs/>
        </w:rPr>
        <w:t>300,00 eura“.</w:t>
      </w:r>
    </w:p>
    <w:p w14:paraId="0A4B33DD" w14:textId="77777777" w:rsidR="0029201E" w:rsidRDefault="0029201E" w:rsidP="0029201E">
      <w:pPr>
        <w:jc w:val="both"/>
        <w:rPr>
          <w:bCs/>
        </w:rPr>
      </w:pPr>
    </w:p>
    <w:p w14:paraId="7D76C1D7" w14:textId="49C449AC" w:rsidR="00601646" w:rsidRPr="006F5FD7" w:rsidRDefault="00F62E6F" w:rsidP="0029201E">
      <w:pPr>
        <w:jc w:val="center"/>
        <w:rPr>
          <w:color w:val="000000" w:themeColor="text1"/>
        </w:rPr>
      </w:pPr>
      <w:r w:rsidRPr="008757B9">
        <w:rPr>
          <w:b/>
        </w:rPr>
        <w:t>Članak 4.</w:t>
      </w:r>
    </w:p>
    <w:p w14:paraId="2E63499E" w14:textId="77777777" w:rsidR="0029201E" w:rsidRDefault="001E1637" w:rsidP="0029201E">
      <w:pPr>
        <w:spacing w:after="200" w:line="276" w:lineRule="auto"/>
        <w:ind w:firstLine="708"/>
        <w:jc w:val="both"/>
        <w:rPr>
          <w:rFonts w:eastAsia="Calibri"/>
          <w:iCs/>
          <w:color w:val="000000" w:themeColor="text1"/>
        </w:rPr>
      </w:pPr>
      <w:r w:rsidRPr="006F5FD7">
        <w:rPr>
          <w:rFonts w:eastAsia="Calibri"/>
          <w:iCs/>
          <w:color w:val="000000" w:themeColor="text1"/>
        </w:rPr>
        <w:t>Sve o</w:t>
      </w:r>
      <w:r w:rsidR="00E018D6" w:rsidRPr="006F5FD7">
        <w:rPr>
          <w:rFonts w:eastAsia="Calibri"/>
          <w:iCs/>
          <w:color w:val="000000" w:themeColor="text1"/>
        </w:rPr>
        <w:t>stale odredbe Odluke ostaju nepromijenjene</w:t>
      </w:r>
      <w:r w:rsidR="00F45D3D" w:rsidRPr="006F5FD7">
        <w:rPr>
          <w:rFonts w:eastAsia="Calibri"/>
          <w:iCs/>
          <w:color w:val="000000" w:themeColor="text1"/>
        </w:rPr>
        <w:t>.</w:t>
      </w:r>
    </w:p>
    <w:p w14:paraId="563DC5D4" w14:textId="77777777" w:rsidR="0029201E" w:rsidRPr="0029201E" w:rsidRDefault="00B0764F" w:rsidP="0029201E">
      <w:pPr>
        <w:pStyle w:val="Bezproreda"/>
        <w:jc w:val="center"/>
        <w:rPr>
          <w:b/>
          <w:bCs/>
        </w:rPr>
      </w:pPr>
      <w:r w:rsidRPr="0029201E">
        <w:rPr>
          <w:b/>
          <w:bCs/>
        </w:rPr>
        <w:t xml:space="preserve">Članak </w:t>
      </w:r>
      <w:r w:rsidR="00BA7105" w:rsidRPr="0029201E">
        <w:rPr>
          <w:b/>
          <w:bCs/>
        </w:rPr>
        <w:t>5</w:t>
      </w:r>
      <w:r w:rsidR="00601646" w:rsidRPr="0029201E">
        <w:rPr>
          <w:b/>
          <w:bCs/>
        </w:rPr>
        <w:t>.</w:t>
      </w:r>
    </w:p>
    <w:p w14:paraId="147E58BA" w14:textId="53148BA3" w:rsidR="0029201E" w:rsidRDefault="00125369" w:rsidP="0029201E">
      <w:pPr>
        <w:pStyle w:val="Bezproreda"/>
        <w:jc w:val="both"/>
      </w:pPr>
      <w:r>
        <w:tab/>
      </w:r>
      <w:r w:rsidR="00601646">
        <w:t>Ova Odluka</w:t>
      </w:r>
      <w:r>
        <w:t xml:space="preserve"> stupa na snagu osmog dana od dana</w:t>
      </w:r>
      <w:r w:rsidR="00601646">
        <w:t xml:space="preserve"> objave u „Službenom vjesniku Varaždinske županije“.</w:t>
      </w:r>
    </w:p>
    <w:p w14:paraId="3B28A582" w14:textId="36A5DF90" w:rsidR="00E018D6" w:rsidRPr="00E018D6" w:rsidRDefault="00601646" w:rsidP="0029201E">
      <w:pPr>
        <w:pStyle w:val="Bezproreda"/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</w:p>
    <w:p w14:paraId="21623595" w14:textId="46443659" w:rsidR="00E018D6" w:rsidRPr="00E018D6" w:rsidRDefault="00E018D6" w:rsidP="00E018D6">
      <w:pPr>
        <w:tabs>
          <w:tab w:val="left" w:pos="5812"/>
        </w:tabs>
        <w:rPr>
          <w:b/>
          <w:szCs w:val="20"/>
        </w:rPr>
      </w:pPr>
      <w:r w:rsidRPr="00E018D6">
        <w:rPr>
          <w:szCs w:val="20"/>
        </w:rPr>
        <w:tab/>
        <w:t xml:space="preserve">        </w:t>
      </w:r>
      <w:r w:rsidR="00350076">
        <w:rPr>
          <w:szCs w:val="20"/>
        </w:rPr>
        <w:t xml:space="preserve"> </w:t>
      </w:r>
      <w:r w:rsidR="0029201E">
        <w:rPr>
          <w:szCs w:val="20"/>
        </w:rPr>
        <w:t xml:space="preserve"> </w:t>
      </w:r>
      <w:r w:rsidRPr="00E018D6">
        <w:rPr>
          <w:b/>
          <w:szCs w:val="20"/>
        </w:rPr>
        <w:t>PREDSJEDNIK</w:t>
      </w:r>
    </w:p>
    <w:p w14:paraId="4FAE684C" w14:textId="07BC16FE" w:rsidR="00601646" w:rsidRDefault="00E018D6" w:rsidP="00E018D6">
      <w:pPr>
        <w:tabs>
          <w:tab w:val="left" w:pos="5812"/>
        </w:tabs>
        <w:rPr>
          <w:b/>
        </w:rPr>
      </w:pPr>
      <w:r w:rsidRPr="00E018D6">
        <w:rPr>
          <w:b/>
          <w:szCs w:val="20"/>
        </w:rPr>
        <w:tab/>
      </w:r>
      <w:r>
        <w:rPr>
          <w:b/>
        </w:rPr>
        <w:t xml:space="preserve">  </w:t>
      </w:r>
      <w:r w:rsidR="00F45D3D">
        <w:rPr>
          <w:b/>
        </w:rPr>
        <w:t xml:space="preserve">     </w:t>
      </w:r>
      <w:r w:rsidR="00601646">
        <w:rPr>
          <w:b/>
        </w:rPr>
        <w:t>dr.sc. Josip Križanić</w:t>
      </w:r>
    </w:p>
    <w:p w14:paraId="70E41D46" w14:textId="77777777" w:rsidR="00601646" w:rsidRDefault="00601646" w:rsidP="00601646">
      <w:pPr>
        <w:jc w:val="both"/>
        <w:rPr>
          <w:b/>
        </w:rPr>
      </w:pPr>
    </w:p>
    <w:p w14:paraId="7A43F552" w14:textId="77777777" w:rsidR="00601646" w:rsidRDefault="00601646" w:rsidP="00601646"/>
    <w:p w14:paraId="1C274466" w14:textId="77777777" w:rsidR="00B0764F" w:rsidRDefault="00B0764F" w:rsidP="00601646"/>
    <w:p w14:paraId="2CCB6C6C" w14:textId="2A326F22" w:rsidR="00FF0C11" w:rsidRDefault="00FF0C11" w:rsidP="00FF0C11">
      <w:pPr>
        <w:tabs>
          <w:tab w:val="left" w:pos="6195"/>
        </w:tabs>
        <w:jc w:val="center"/>
        <w:rPr>
          <w:b/>
        </w:rPr>
      </w:pPr>
      <w:r w:rsidRPr="00FF0C11">
        <w:rPr>
          <w:b/>
        </w:rPr>
        <w:t>Obrazloženje</w:t>
      </w:r>
    </w:p>
    <w:p w14:paraId="49421846" w14:textId="77777777" w:rsidR="008B4768" w:rsidRPr="00FF0C11" w:rsidRDefault="008B4768" w:rsidP="00FF0C11">
      <w:pPr>
        <w:tabs>
          <w:tab w:val="left" w:pos="6195"/>
        </w:tabs>
        <w:jc w:val="center"/>
        <w:rPr>
          <w:b/>
          <w:color w:val="000000"/>
        </w:rPr>
      </w:pPr>
    </w:p>
    <w:p w14:paraId="130B3FFB" w14:textId="27E7C2FF" w:rsidR="00FF0C11" w:rsidRPr="00FF0C11" w:rsidRDefault="003537A2" w:rsidP="00FF0C11">
      <w:pPr>
        <w:jc w:val="center"/>
        <w:rPr>
          <w:b/>
          <w:color w:val="000000"/>
        </w:rPr>
      </w:pPr>
      <w:r>
        <w:rPr>
          <w:b/>
          <w:color w:val="000000"/>
        </w:rPr>
        <w:t>nacrta</w:t>
      </w:r>
      <w:r w:rsidR="00FF0C11" w:rsidRPr="00FF0C11">
        <w:rPr>
          <w:b/>
          <w:color w:val="000000"/>
        </w:rPr>
        <w:t xml:space="preserve"> O</w:t>
      </w:r>
      <w:r w:rsidR="00EC1D41">
        <w:rPr>
          <w:b/>
          <w:color w:val="000000"/>
        </w:rPr>
        <w:t>dluke</w:t>
      </w:r>
      <w:r w:rsidR="00FF0C11" w:rsidRPr="00FF0C11">
        <w:rPr>
          <w:b/>
          <w:color w:val="000000"/>
        </w:rPr>
        <w:t xml:space="preserve"> </w:t>
      </w:r>
      <w:r>
        <w:rPr>
          <w:b/>
          <w:color w:val="000000"/>
        </w:rPr>
        <w:t xml:space="preserve">o izmjeni Odluke </w:t>
      </w:r>
      <w:r w:rsidR="00FF0C11" w:rsidRPr="00FF0C11">
        <w:rPr>
          <w:b/>
          <w:color w:val="000000"/>
        </w:rPr>
        <w:t>o nagrađivanju učenika i studenata za posebna postignuća  na međunarodnim natjecanjima</w:t>
      </w:r>
    </w:p>
    <w:p w14:paraId="31A2445F" w14:textId="77777777" w:rsidR="00FF0C11" w:rsidRPr="00FF0C11" w:rsidRDefault="00FF0C11" w:rsidP="00FF0C11">
      <w:pPr>
        <w:jc w:val="center"/>
        <w:rPr>
          <w:b/>
          <w:color w:val="000000"/>
        </w:rPr>
      </w:pPr>
    </w:p>
    <w:p w14:paraId="3925AF3A" w14:textId="77777777" w:rsidR="00FF0C11" w:rsidRPr="00FF0C11" w:rsidRDefault="00FF0C11" w:rsidP="00FF0C11">
      <w:pPr>
        <w:tabs>
          <w:tab w:val="left" w:pos="6195"/>
        </w:tabs>
        <w:rPr>
          <w:b/>
          <w:color w:val="000000"/>
        </w:rPr>
      </w:pPr>
    </w:p>
    <w:p w14:paraId="16A1943F" w14:textId="70DA4444" w:rsidR="00EC1D41" w:rsidRDefault="00FF0C11" w:rsidP="00FF0C11">
      <w:pPr>
        <w:spacing w:line="360" w:lineRule="auto"/>
        <w:jc w:val="both"/>
        <w:rPr>
          <w:color w:val="000000"/>
          <w:szCs w:val="20"/>
        </w:rPr>
      </w:pPr>
      <w:r w:rsidRPr="00FF0C11">
        <w:rPr>
          <w:color w:val="000000"/>
          <w:szCs w:val="20"/>
        </w:rPr>
        <w:tab/>
      </w:r>
      <w:r w:rsidR="00127C9B">
        <w:rPr>
          <w:color w:val="000000"/>
          <w:szCs w:val="20"/>
        </w:rPr>
        <w:t xml:space="preserve">Nagrađivanje učenika i studenata za posebna postignuća na međunarodnim natjecanjima provodi se na temelju </w:t>
      </w:r>
      <w:r w:rsidRPr="00FF0C11">
        <w:rPr>
          <w:color w:val="000000"/>
          <w:szCs w:val="20"/>
        </w:rPr>
        <w:t>Odluk</w:t>
      </w:r>
      <w:r w:rsidR="00127C9B">
        <w:rPr>
          <w:color w:val="000000"/>
          <w:szCs w:val="20"/>
        </w:rPr>
        <w:t>e</w:t>
      </w:r>
      <w:r w:rsidRPr="00FF0C11">
        <w:rPr>
          <w:color w:val="000000"/>
          <w:szCs w:val="20"/>
        </w:rPr>
        <w:t xml:space="preserve"> o nagrađivanju učenika </w:t>
      </w:r>
      <w:r w:rsidR="00C82759">
        <w:rPr>
          <w:color w:val="000000"/>
          <w:szCs w:val="20"/>
        </w:rPr>
        <w:t xml:space="preserve">i studenata </w:t>
      </w:r>
      <w:r w:rsidRPr="00FF0C11">
        <w:rPr>
          <w:color w:val="000000"/>
          <w:szCs w:val="20"/>
        </w:rPr>
        <w:t>za posebna postignuća na međunarodnim natjecanjima (</w:t>
      </w:r>
      <w:r w:rsidR="00C82759">
        <w:rPr>
          <w:color w:val="000000"/>
          <w:szCs w:val="20"/>
        </w:rPr>
        <w:t>„</w:t>
      </w:r>
      <w:r w:rsidRPr="00FF0C11">
        <w:rPr>
          <w:color w:val="000000"/>
          <w:szCs w:val="20"/>
        </w:rPr>
        <w:t xml:space="preserve">Službeni vjesnik Varaždinske županije“, broj </w:t>
      </w:r>
      <w:r w:rsidR="00112C50">
        <w:rPr>
          <w:color w:val="000000"/>
          <w:szCs w:val="20"/>
        </w:rPr>
        <w:t>18</w:t>
      </w:r>
      <w:r w:rsidRPr="00FF0C11">
        <w:rPr>
          <w:color w:val="000000"/>
          <w:szCs w:val="20"/>
        </w:rPr>
        <w:t>/2</w:t>
      </w:r>
      <w:r w:rsidR="00112C50">
        <w:rPr>
          <w:color w:val="000000"/>
          <w:szCs w:val="20"/>
        </w:rPr>
        <w:t>2</w:t>
      </w:r>
      <w:r w:rsidRPr="00FF0C11">
        <w:rPr>
          <w:color w:val="000000"/>
          <w:szCs w:val="20"/>
        </w:rPr>
        <w:t>.)</w:t>
      </w:r>
      <w:r w:rsidR="00127C9B">
        <w:rPr>
          <w:color w:val="000000"/>
          <w:szCs w:val="20"/>
        </w:rPr>
        <w:t>.</w:t>
      </w:r>
      <w:r w:rsidR="00566D84">
        <w:rPr>
          <w:color w:val="000000"/>
          <w:szCs w:val="20"/>
        </w:rPr>
        <w:t xml:space="preserve"> </w:t>
      </w:r>
    </w:p>
    <w:p w14:paraId="733BEC91" w14:textId="4579474A" w:rsidR="00127C9B" w:rsidRDefault="00127C9B" w:rsidP="00FF0C11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Navedenom Odlukom nagrađivani </w:t>
      </w:r>
      <w:r w:rsidR="00136B99">
        <w:rPr>
          <w:color w:val="000000"/>
          <w:szCs w:val="20"/>
        </w:rPr>
        <w:t xml:space="preserve">su </w:t>
      </w:r>
      <w:r>
        <w:rPr>
          <w:color w:val="000000"/>
          <w:szCs w:val="20"/>
        </w:rPr>
        <w:t>učenici i studenti za posebna postignuća na međunarodnim natjecanjima u znanju.</w:t>
      </w:r>
    </w:p>
    <w:p w14:paraId="6D33C8AD" w14:textId="681249A6" w:rsidR="002F2903" w:rsidRDefault="00127C9B" w:rsidP="00FF0C11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U odnosu na važeću Odluku,</w:t>
      </w:r>
      <w:r w:rsidR="003537A2">
        <w:rPr>
          <w:color w:val="000000"/>
          <w:szCs w:val="20"/>
        </w:rPr>
        <w:t xml:space="preserve"> nacrtom</w:t>
      </w:r>
      <w:r w:rsidR="002F2903">
        <w:rPr>
          <w:color w:val="000000"/>
          <w:szCs w:val="20"/>
        </w:rPr>
        <w:t xml:space="preserve"> Odluk</w:t>
      </w:r>
      <w:r w:rsidR="003537A2">
        <w:rPr>
          <w:color w:val="000000"/>
          <w:szCs w:val="20"/>
        </w:rPr>
        <w:t>e o izmjeni Odluke</w:t>
      </w:r>
      <w:r w:rsidR="002F2903">
        <w:rPr>
          <w:color w:val="000000"/>
          <w:szCs w:val="20"/>
        </w:rPr>
        <w:t xml:space="preserve"> </w:t>
      </w:r>
      <w:r w:rsidR="002F2903" w:rsidRPr="00FF0C11">
        <w:rPr>
          <w:color w:val="000000"/>
        </w:rPr>
        <w:t xml:space="preserve">o nagrađivanju učenika i studenata za posebna postignuća na međunarodnim natjecanjima, </w:t>
      </w:r>
      <w:r w:rsidR="002F2903">
        <w:rPr>
          <w:color w:val="000000"/>
          <w:szCs w:val="20"/>
        </w:rPr>
        <w:t>osim znanja,</w:t>
      </w:r>
      <w:r w:rsidR="00EC1D41">
        <w:rPr>
          <w:color w:val="000000"/>
          <w:szCs w:val="20"/>
        </w:rPr>
        <w:t xml:space="preserve"> </w:t>
      </w:r>
      <w:r w:rsidR="003537A2">
        <w:rPr>
          <w:color w:val="000000"/>
          <w:szCs w:val="20"/>
        </w:rPr>
        <w:t xml:space="preserve">želi se </w:t>
      </w:r>
      <w:r w:rsidR="00EC1D41">
        <w:rPr>
          <w:color w:val="000000"/>
          <w:szCs w:val="20"/>
        </w:rPr>
        <w:t xml:space="preserve">poduprijeti izvrsnost u sportu i umjetnosti te na taj način motivirati učenike i studente za sudjelovanje na </w:t>
      </w:r>
      <w:r w:rsidR="002F2903">
        <w:rPr>
          <w:color w:val="000000"/>
          <w:szCs w:val="20"/>
        </w:rPr>
        <w:t xml:space="preserve">međunarodnim </w:t>
      </w:r>
      <w:r w:rsidR="00EC1D41">
        <w:rPr>
          <w:color w:val="000000"/>
          <w:szCs w:val="20"/>
        </w:rPr>
        <w:t>natjecanjima</w:t>
      </w:r>
      <w:r w:rsidR="00136B99">
        <w:rPr>
          <w:color w:val="000000"/>
          <w:szCs w:val="20"/>
        </w:rPr>
        <w:t xml:space="preserve"> u sportu i umjetnosti</w:t>
      </w:r>
      <w:r w:rsidR="00EC1D41">
        <w:rPr>
          <w:color w:val="000000"/>
          <w:szCs w:val="20"/>
        </w:rPr>
        <w:t xml:space="preserve"> </w:t>
      </w:r>
      <w:r w:rsidR="00136B99">
        <w:rPr>
          <w:color w:val="000000"/>
          <w:szCs w:val="20"/>
        </w:rPr>
        <w:t>te</w:t>
      </w:r>
      <w:r w:rsidR="002F2903">
        <w:rPr>
          <w:color w:val="000000"/>
          <w:szCs w:val="20"/>
        </w:rPr>
        <w:t xml:space="preserve"> postizanju što boljih rezultata.</w:t>
      </w:r>
    </w:p>
    <w:p w14:paraId="056B0C79" w14:textId="77777777" w:rsidR="00FF0C11" w:rsidRPr="00FF0C11" w:rsidRDefault="00FF0C11" w:rsidP="00FF0C11">
      <w:pPr>
        <w:spacing w:line="360" w:lineRule="auto"/>
        <w:ind w:firstLine="700"/>
        <w:jc w:val="both"/>
        <w:rPr>
          <w:color w:val="000000"/>
          <w:szCs w:val="20"/>
        </w:rPr>
      </w:pPr>
      <w:r w:rsidRPr="00FF0C11">
        <w:rPr>
          <w:szCs w:val="20"/>
        </w:rPr>
        <w:t xml:space="preserve">Iz svega navedenog predlaže se Županijskoj Skupštini donošenje </w:t>
      </w:r>
      <w:r w:rsidRPr="00FF0C11">
        <w:rPr>
          <w:color w:val="000000"/>
          <w:szCs w:val="20"/>
        </w:rPr>
        <w:t>navedene Odluke.</w:t>
      </w:r>
    </w:p>
    <w:p w14:paraId="76CA3015" w14:textId="77777777" w:rsidR="00FF0C11" w:rsidRPr="00FF0C11" w:rsidRDefault="00FF0C11" w:rsidP="00FF0C11">
      <w:pPr>
        <w:ind w:firstLine="360"/>
        <w:jc w:val="both"/>
        <w:rPr>
          <w:szCs w:val="20"/>
        </w:rPr>
      </w:pPr>
    </w:p>
    <w:p w14:paraId="45A38353" w14:textId="77777777" w:rsidR="00FF0C11" w:rsidRPr="00FF0C11" w:rsidRDefault="00FF0C11" w:rsidP="00FF0C11">
      <w:pPr>
        <w:ind w:firstLine="360"/>
        <w:jc w:val="both"/>
        <w:rPr>
          <w:szCs w:val="20"/>
        </w:rPr>
      </w:pPr>
    </w:p>
    <w:p w14:paraId="2CF1DDFF" w14:textId="77777777" w:rsidR="00FF0C11" w:rsidRPr="00FF0C11" w:rsidRDefault="00FF0C11" w:rsidP="00FF0C11">
      <w:pPr>
        <w:ind w:firstLine="360"/>
        <w:jc w:val="both"/>
        <w:rPr>
          <w:szCs w:val="20"/>
        </w:rPr>
      </w:pPr>
    </w:p>
    <w:p w14:paraId="55DE471E" w14:textId="77777777" w:rsidR="00FF0C11" w:rsidRPr="00E17F26" w:rsidRDefault="00FF0C11" w:rsidP="00FF0C11">
      <w:pPr>
        <w:ind w:firstLine="6300"/>
        <w:jc w:val="center"/>
        <w:rPr>
          <w:b/>
          <w:bCs/>
          <w:szCs w:val="20"/>
        </w:rPr>
      </w:pPr>
      <w:r w:rsidRPr="00E17F26">
        <w:rPr>
          <w:b/>
          <w:bCs/>
          <w:szCs w:val="20"/>
        </w:rPr>
        <w:t>ŽUPAN</w:t>
      </w:r>
    </w:p>
    <w:p w14:paraId="4B5B2EAD" w14:textId="77777777" w:rsidR="00FF0C11" w:rsidRPr="00E17F26" w:rsidRDefault="00FF0C11" w:rsidP="00FF0C11">
      <w:pPr>
        <w:ind w:firstLine="6300"/>
        <w:jc w:val="center"/>
        <w:rPr>
          <w:b/>
          <w:bCs/>
          <w:szCs w:val="20"/>
        </w:rPr>
      </w:pPr>
    </w:p>
    <w:p w14:paraId="041A8874" w14:textId="77777777" w:rsidR="00FF0C11" w:rsidRPr="00E17F26" w:rsidRDefault="00FF0C11" w:rsidP="00FF0C11">
      <w:pPr>
        <w:ind w:firstLine="6300"/>
        <w:jc w:val="center"/>
        <w:rPr>
          <w:b/>
          <w:bCs/>
          <w:szCs w:val="20"/>
        </w:rPr>
      </w:pPr>
      <w:r w:rsidRPr="00E17F26">
        <w:rPr>
          <w:b/>
          <w:bCs/>
          <w:szCs w:val="20"/>
        </w:rPr>
        <w:t>Anđelko Stričak</w:t>
      </w:r>
    </w:p>
    <w:p w14:paraId="08F1894F" w14:textId="77777777" w:rsidR="00FF0C11" w:rsidRPr="00FF0C11" w:rsidRDefault="00FF0C11" w:rsidP="00FF0C11">
      <w:pPr>
        <w:ind w:firstLine="6300"/>
        <w:jc w:val="center"/>
        <w:rPr>
          <w:szCs w:val="20"/>
        </w:rPr>
      </w:pPr>
    </w:p>
    <w:p w14:paraId="352D53E5" w14:textId="77777777" w:rsidR="00FF0C11" w:rsidRPr="00FF0C11" w:rsidRDefault="00FF0C11" w:rsidP="00FF0C11">
      <w:pPr>
        <w:ind w:firstLine="6300"/>
        <w:jc w:val="center"/>
        <w:rPr>
          <w:szCs w:val="20"/>
        </w:rPr>
      </w:pPr>
    </w:p>
    <w:p w14:paraId="0DB0B068" w14:textId="77777777" w:rsidR="00E8444E" w:rsidRDefault="00E8444E" w:rsidP="00601646"/>
    <w:p w14:paraId="271A1EF4" w14:textId="77777777" w:rsidR="00E8444E" w:rsidRDefault="00E8444E" w:rsidP="00601646"/>
    <w:sectPr w:rsidR="00E8444E" w:rsidSect="0029201E">
      <w:pgSz w:w="11906" w:h="16838"/>
      <w:pgMar w:top="426" w:right="1417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4A3"/>
    <w:multiLevelType w:val="hybridMultilevel"/>
    <w:tmpl w:val="C3FAD75A"/>
    <w:lvl w:ilvl="0" w:tplc="62C456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685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46"/>
    <w:rsid w:val="00112C50"/>
    <w:rsid w:val="00125369"/>
    <w:rsid w:val="00127C9B"/>
    <w:rsid w:val="00136B99"/>
    <w:rsid w:val="001528DF"/>
    <w:rsid w:val="001E1637"/>
    <w:rsid w:val="00243B6B"/>
    <w:rsid w:val="0029201E"/>
    <w:rsid w:val="002A5FD3"/>
    <w:rsid w:val="002C7B84"/>
    <w:rsid w:val="002F2903"/>
    <w:rsid w:val="00350076"/>
    <w:rsid w:val="003537A2"/>
    <w:rsid w:val="00367924"/>
    <w:rsid w:val="003C6F96"/>
    <w:rsid w:val="003E12A2"/>
    <w:rsid w:val="004377A0"/>
    <w:rsid w:val="004A0AE6"/>
    <w:rsid w:val="004C6031"/>
    <w:rsid w:val="004D537B"/>
    <w:rsid w:val="005145BA"/>
    <w:rsid w:val="00566D84"/>
    <w:rsid w:val="005B6AA4"/>
    <w:rsid w:val="005D49C9"/>
    <w:rsid w:val="005D59CA"/>
    <w:rsid w:val="00601646"/>
    <w:rsid w:val="006401E6"/>
    <w:rsid w:val="006E66ED"/>
    <w:rsid w:val="006F5FD7"/>
    <w:rsid w:val="00712278"/>
    <w:rsid w:val="0074721D"/>
    <w:rsid w:val="007A0A37"/>
    <w:rsid w:val="008539A0"/>
    <w:rsid w:val="0087171E"/>
    <w:rsid w:val="008757B9"/>
    <w:rsid w:val="008B4768"/>
    <w:rsid w:val="00916402"/>
    <w:rsid w:val="00922CE3"/>
    <w:rsid w:val="009C2467"/>
    <w:rsid w:val="00A13A4D"/>
    <w:rsid w:val="00A70433"/>
    <w:rsid w:val="00B07556"/>
    <w:rsid w:val="00B0764F"/>
    <w:rsid w:val="00B7339B"/>
    <w:rsid w:val="00B75242"/>
    <w:rsid w:val="00BA7105"/>
    <w:rsid w:val="00BD28D1"/>
    <w:rsid w:val="00BE04E2"/>
    <w:rsid w:val="00C14BCF"/>
    <w:rsid w:val="00C82759"/>
    <w:rsid w:val="00CB481C"/>
    <w:rsid w:val="00CD76B7"/>
    <w:rsid w:val="00D032F3"/>
    <w:rsid w:val="00DA3C98"/>
    <w:rsid w:val="00E018D6"/>
    <w:rsid w:val="00E17F26"/>
    <w:rsid w:val="00E719F7"/>
    <w:rsid w:val="00E737F8"/>
    <w:rsid w:val="00E8444E"/>
    <w:rsid w:val="00EA2E9F"/>
    <w:rsid w:val="00EC1D41"/>
    <w:rsid w:val="00F45D3D"/>
    <w:rsid w:val="00F62E6F"/>
    <w:rsid w:val="00F9005F"/>
    <w:rsid w:val="00FB7594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C9EE"/>
  <w15:chartTrackingRefBased/>
  <w15:docId w15:val="{284C3DD0-FC4C-483E-AFF2-946AECC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D032F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032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2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Cesar</dc:creator>
  <cp:keywords/>
  <dc:description/>
  <cp:lastModifiedBy>Gordana Novosel</cp:lastModifiedBy>
  <cp:revision>3</cp:revision>
  <cp:lastPrinted>2023-06-19T10:12:00Z</cp:lastPrinted>
  <dcterms:created xsi:type="dcterms:W3CDTF">2023-06-20T09:27:00Z</dcterms:created>
  <dcterms:modified xsi:type="dcterms:W3CDTF">2023-06-20T09:29:00Z</dcterms:modified>
</cp:coreProperties>
</file>