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C94A" w14:textId="77777777" w:rsidR="00F210F2" w:rsidRDefault="00F210F2" w:rsidP="00F210F2"/>
    <w:p w14:paraId="134BF2E1" w14:textId="77777777" w:rsidR="00F210F2" w:rsidRDefault="00F210F2" w:rsidP="00F210F2">
      <w:r>
        <w:t xml:space="preserve">                 </w:t>
      </w:r>
      <w:r>
        <w:rPr>
          <w:noProof/>
        </w:rPr>
        <w:drawing>
          <wp:inline distT="0" distB="0" distL="0" distR="0" wp14:anchorId="758A7F16" wp14:editId="5D3A5A83">
            <wp:extent cx="504825" cy="609600"/>
            <wp:effectExtent l="0" t="0" r="9525" b="0"/>
            <wp:docPr id="1" name="Slika 1" descr="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H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14:paraId="63B150CB" w14:textId="77777777" w:rsidR="00F210F2" w:rsidRDefault="00F210F2" w:rsidP="00F210F2">
      <w:pPr>
        <w:jc w:val="both"/>
      </w:pPr>
      <w:r>
        <w:t xml:space="preserve">                 </w:t>
      </w:r>
    </w:p>
    <w:p w14:paraId="24755849" w14:textId="77777777" w:rsidR="00F210F2" w:rsidRDefault="00F210F2" w:rsidP="00F210F2">
      <w:pPr>
        <w:jc w:val="both"/>
        <w:rPr>
          <w:bCs/>
        </w:rPr>
      </w:pPr>
      <w:r>
        <w:rPr>
          <w:b/>
          <w:bCs/>
        </w:rPr>
        <w:t xml:space="preserve"> </w:t>
      </w:r>
      <w:r>
        <w:rPr>
          <w:bCs/>
        </w:rPr>
        <w:t>REPUBLIKA HRVATSKA</w:t>
      </w:r>
      <w:r>
        <w:rPr>
          <w:bCs/>
        </w:rPr>
        <w:tab/>
      </w:r>
      <w:r>
        <w:rPr>
          <w:bCs/>
        </w:rPr>
        <w:tab/>
      </w:r>
      <w:r>
        <w:rPr>
          <w:bCs/>
        </w:rPr>
        <w:tab/>
      </w:r>
      <w:r>
        <w:rPr>
          <w:bCs/>
        </w:rPr>
        <w:tab/>
      </w:r>
      <w:r>
        <w:rPr>
          <w:bCs/>
        </w:rPr>
        <w:tab/>
      </w:r>
      <w:r>
        <w:rPr>
          <w:bCs/>
        </w:rPr>
        <w:tab/>
        <w:t>PRIJEDLOG</w:t>
      </w:r>
    </w:p>
    <w:p w14:paraId="44C8A882" w14:textId="77777777" w:rsidR="00F210F2" w:rsidRDefault="00F210F2" w:rsidP="00F210F2">
      <w:pPr>
        <w:jc w:val="both"/>
      </w:pPr>
      <w:r>
        <w:t>VARAŽDINSKA ŽUPANIJA</w:t>
      </w:r>
    </w:p>
    <w:p w14:paraId="60F561B6" w14:textId="5F1CCB55" w:rsidR="00F210F2" w:rsidRDefault="003658BB" w:rsidP="00F210F2">
      <w:pPr>
        <w:jc w:val="both"/>
        <w:rPr>
          <w:b/>
        </w:rPr>
      </w:pPr>
      <w:r>
        <w:rPr>
          <w:b/>
        </w:rPr>
        <w:t>ŽUPANIJSKA SKUPŠTINA</w:t>
      </w:r>
    </w:p>
    <w:p w14:paraId="40B25ED4" w14:textId="6F84CD9E" w:rsidR="00F210F2" w:rsidRDefault="000F63F6" w:rsidP="00F210F2">
      <w:pPr>
        <w:jc w:val="both"/>
      </w:pPr>
      <w:r>
        <w:t xml:space="preserve">KLASA: </w:t>
      </w:r>
      <w:r w:rsidR="006246A3">
        <w:t>061-01/24-01/1</w:t>
      </w:r>
    </w:p>
    <w:p w14:paraId="15ECD172" w14:textId="60EEBBE4" w:rsidR="00F210F2" w:rsidRDefault="000F63F6" w:rsidP="00F210F2">
      <w:pPr>
        <w:jc w:val="both"/>
      </w:pPr>
      <w:r>
        <w:t>URBROJ: 2186-01/1-</w:t>
      </w:r>
      <w:r w:rsidR="004D2220">
        <w:t>24</w:t>
      </w:r>
      <w:r w:rsidR="00981E64">
        <w:t>-</w:t>
      </w:r>
      <w:r w:rsidR="008A5324">
        <w:t>1</w:t>
      </w:r>
    </w:p>
    <w:p w14:paraId="392BC181" w14:textId="2F19CA5E" w:rsidR="00F210F2" w:rsidRDefault="00F210F2" w:rsidP="00F210F2">
      <w:pPr>
        <w:jc w:val="both"/>
      </w:pPr>
      <w:r>
        <w:t>Varaždin,                       20</w:t>
      </w:r>
      <w:r w:rsidR="004D2220">
        <w:t>24</w:t>
      </w:r>
      <w:r>
        <w:t xml:space="preserve">. </w:t>
      </w:r>
    </w:p>
    <w:p w14:paraId="5EAB4974" w14:textId="77777777" w:rsidR="00F210F2" w:rsidRDefault="00F210F2" w:rsidP="00F210F2">
      <w:pPr>
        <w:jc w:val="both"/>
      </w:pPr>
    </w:p>
    <w:p w14:paraId="6C2DCDF1" w14:textId="77777777" w:rsidR="00F210F2" w:rsidRDefault="00F210F2" w:rsidP="00F210F2"/>
    <w:p w14:paraId="48E845BA" w14:textId="242E0E94" w:rsidR="00375288" w:rsidRPr="00375288" w:rsidRDefault="00F210F2" w:rsidP="00375288">
      <w:pPr>
        <w:jc w:val="both"/>
        <w:rPr>
          <w:rFonts w:eastAsia="Calibri"/>
        </w:rPr>
      </w:pPr>
      <w:r>
        <w:tab/>
      </w:r>
      <w:r w:rsidR="00375288">
        <w:t xml:space="preserve">Na temelju </w:t>
      </w:r>
      <w:r w:rsidR="00375288" w:rsidRPr="00375288">
        <w:rPr>
          <w:rFonts w:eastAsia="Calibri"/>
        </w:rPr>
        <w:t xml:space="preserve">odredbe članka </w:t>
      </w:r>
      <w:r w:rsidR="00375288" w:rsidRPr="00DC000C">
        <w:rPr>
          <w:rFonts w:eastAsia="Calibri"/>
        </w:rPr>
        <w:t>33. točke 4.</w:t>
      </w:r>
      <w:r w:rsidR="00375288" w:rsidRPr="00375288">
        <w:rPr>
          <w:rFonts w:eastAsia="Calibri"/>
        </w:rPr>
        <w:t xml:space="preserve"> Statuta Varaždinske županije („Službeni vjesnik Varaždinske županije“ br. 14/18</w:t>
      </w:r>
      <w:r w:rsidR="001B5FFC">
        <w:rPr>
          <w:rFonts w:eastAsia="Calibri"/>
        </w:rPr>
        <w:t>.</w:t>
      </w:r>
      <w:r w:rsidR="00375288" w:rsidRPr="00375288">
        <w:rPr>
          <w:rFonts w:eastAsia="Calibri"/>
        </w:rPr>
        <w:t>, 7/20</w:t>
      </w:r>
      <w:r w:rsidR="001B5FFC">
        <w:rPr>
          <w:rFonts w:eastAsia="Calibri"/>
        </w:rPr>
        <w:t>.</w:t>
      </w:r>
      <w:r w:rsidR="00375288" w:rsidRPr="00375288">
        <w:rPr>
          <w:rFonts w:eastAsia="Calibri"/>
        </w:rPr>
        <w:t>, 65/20</w:t>
      </w:r>
      <w:r w:rsidR="001B5FFC">
        <w:rPr>
          <w:rFonts w:eastAsia="Calibri"/>
        </w:rPr>
        <w:t>.</w:t>
      </w:r>
      <w:r w:rsidR="00375288" w:rsidRPr="00375288">
        <w:rPr>
          <w:rFonts w:eastAsia="Calibri"/>
        </w:rPr>
        <w:t xml:space="preserve"> – pročišćeni tekst i 11/21</w:t>
      </w:r>
      <w:r w:rsidR="001B5FFC">
        <w:rPr>
          <w:rFonts w:eastAsia="Calibri"/>
        </w:rPr>
        <w:t>.</w:t>
      </w:r>
      <w:r w:rsidR="00375288" w:rsidRPr="00375288">
        <w:rPr>
          <w:rFonts w:eastAsia="Calibri"/>
        </w:rPr>
        <w:t>) i članka 56. Poslovnika o radu Županijske skupštine Varaždinske županije („Službeni vjesnik Varaždinske županije“ br</w:t>
      </w:r>
      <w:r w:rsidR="00375288">
        <w:rPr>
          <w:rFonts w:eastAsia="Calibri"/>
        </w:rPr>
        <w:t>oj</w:t>
      </w:r>
      <w:r w:rsidR="00375288" w:rsidRPr="00375288">
        <w:rPr>
          <w:rFonts w:eastAsia="Calibri"/>
        </w:rPr>
        <w:t xml:space="preserve"> 26/18</w:t>
      </w:r>
      <w:r w:rsidR="001B5FFC">
        <w:rPr>
          <w:rFonts w:eastAsia="Calibri"/>
        </w:rPr>
        <w:t>.</w:t>
      </w:r>
      <w:r w:rsidR="00375288" w:rsidRPr="00375288">
        <w:rPr>
          <w:rFonts w:eastAsia="Calibri"/>
        </w:rPr>
        <w:t>, 7/20</w:t>
      </w:r>
      <w:r w:rsidR="001B5FFC">
        <w:rPr>
          <w:rFonts w:eastAsia="Calibri"/>
        </w:rPr>
        <w:t>.</w:t>
      </w:r>
      <w:r w:rsidR="00375288" w:rsidRPr="00375288">
        <w:rPr>
          <w:rFonts w:eastAsia="Calibri"/>
        </w:rPr>
        <w:t>, 65/20</w:t>
      </w:r>
      <w:r w:rsidR="001B5FFC">
        <w:rPr>
          <w:rFonts w:eastAsia="Calibri"/>
        </w:rPr>
        <w:t>.</w:t>
      </w:r>
      <w:r w:rsidR="00375288" w:rsidRPr="00375288">
        <w:rPr>
          <w:rFonts w:eastAsia="Calibri"/>
        </w:rPr>
        <w:t xml:space="preserve"> – pročišćeni tekst i 11/21</w:t>
      </w:r>
      <w:r w:rsidR="001B5FFC">
        <w:rPr>
          <w:rFonts w:eastAsia="Calibri"/>
        </w:rPr>
        <w:t>.</w:t>
      </w:r>
      <w:r w:rsidR="00375288" w:rsidRPr="00375288">
        <w:rPr>
          <w:rFonts w:eastAsia="Calibri"/>
        </w:rPr>
        <w:t>), Županijska skupština Varaždinske županije na sjednici održanoj                           202</w:t>
      </w:r>
      <w:r w:rsidR="00CD21D5">
        <w:rPr>
          <w:rFonts w:eastAsia="Calibri"/>
        </w:rPr>
        <w:t>4</w:t>
      </w:r>
      <w:r w:rsidR="00375288" w:rsidRPr="00375288">
        <w:rPr>
          <w:rFonts w:eastAsia="Calibri"/>
        </w:rPr>
        <w:t>. godine, donosi</w:t>
      </w:r>
    </w:p>
    <w:p w14:paraId="2CC28C85" w14:textId="11C7BD4D" w:rsidR="00375288" w:rsidRDefault="00375288" w:rsidP="00F210F2">
      <w:pPr>
        <w:jc w:val="both"/>
      </w:pPr>
    </w:p>
    <w:p w14:paraId="0ABF4720" w14:textId="77777777" w:rsidR="00375288" w:rsidRDefault="00375288" w:rsidP="00F210F2">
      <w:pPr>
        <w:jc w:val="both"/>
      </w:pPr>
    </w:p>
    <w:p w14:paraId="3F4C2B74" w14:textId="77777777" w:rsidR="00F210F2" w:rsidRDefault="00F210F2" w:rsidP="00F210F2">
      <w:pPr>
        <w:jc w:val="both"/>
      </w:pPr>
    </w:p>
    <w:p w14:paraId="682BCD7E" w14:textId="77777777" w:rsidR="00F210F2" w:rsidRPr="00F210F2" w:rsidRDefault="00F210F2" w:rsidP="00357E8C">
      <w:pPr>
        <w:jc w:val="center"/>
        <w:rPr>
          <w:b/>
        </w:rPr>
      </w:pPr>
      <w:bookmarkStart w:id="0" w:name="_Hlk173396684"/>
      <w:r w:rsidRPr="00F210F2">
        <w:rPr>
          <w:b/>
        </w:rPr>
        <w:t>ODLUKU</w:t>
      </w:r>
    </w:p>
    <w:p w14:paraId="73773822" w14:textId="77777777" w:rsidR="00F210F2" w:rsidRPr="00F210F2" w:rsidRDefault="00CA25D6" w:rsidP="00357E8C">
      <w:pPr>
        <w:jc w:val="center"/>
        <w:rPr>
          <w:b/>
        </w:rPr>
      </w:pPr>
      <w:r>
        <w:rPr>
          <w:b/>
        </w:rPr>
        <w:t>o  izmjeni</w:t>
      </w:r>
      <w:r w:rsidR="00F210F2" w:rsidRPr="00F210F2">
        <w:rPr>
          <w:b/>
        </w:rPr>
        <w:t xml:space="preserve"> Odluke o javnim  priznanjima Varaždinske županije</w:t>
      </w:r>
    </w:p>
    <w:p w14:paraId="3FB156A1" w14:textId="77777777" w:rsidR="00F210F2" w:rsidRDefault="00F210F2" w:rsidP="00357E8C">
      <w:pPr>
        <w:jc w:val="center"/>
      </w:pPr>
    </w:p>
    <w:bookmarkEnd w:id="0"/>
    <w:p w14:paraId="0D088412" w14:textId="77777777" w:rsidR="00F210F2" w:rsidRDefault="00F210F2" w:rsidP="00F210F2">
      <w:pPr>
        <w:jc w:val="both"/>
      </w:pPr>
    </w:p>
    <w:p w14:paraId="1ABF621C" w14:textId="52B102C9" w:rsidR="00F210F2" w:rsidRDefault="00F210F2" w:rsidP="00022CB7">
      <w:pPr>
        <w:jc w:val="center"/>
      </w:pPr>
      <w:r w:rsidRPr="00F210F2">
        <w:t>Članak 1.</w:t>
      </w:r>
    </w:p>
    <w:p w14:paraId="11F034D0" w14:textId="7D80EF3A" w:rsidR="00775265" w:rsidRDefault="00775265" w:rsidP="00E60719">
      <w:pPr>
        <w:ind w:firstLine="708"/>
        <w:jc w:val="both"/>
      </w:pPr>
      <w:r>
        <w:t>U Odluci o javnim priznanjima (</w:t>
      </w:r>
      <w:r w:rsidRPr="00F210F2">
        <w:t>Službe</w:t>
      </w:r>
      <w:r>
        <w:t>ni vjesnik Varaždinske županije"</w:t>
      </w:r>
      <w:r w:rsidRPr="00F210F2">
        <w:t xml:space="preserve"> b</w:t>
      </w:r>
      <w:r>
        <w:t xml:space="preserve">roj 6/11., 9/16., 49/18. i </w:t>
      </w:r>
      <w:r w:rsidRPr="00F210F2">
        <w:t xml:space="preserve"> </w:t>
      </w:r>
      <w:r>
        <w:t xml:space="preserve">65/20. </w:t>
      </w:r>
      <w:r w:rsidR="004D0EEC">
        <w:t xml:space="preserve">- </w:t>
      </w:r>
      <w:r>
        <w:t>pročišćeni tekst</w:t>
      </w:r>
      <w:r w:rsidRPr="00F210F2">
        <w:t>)</w:t>
      </w:r>
      <w:r>
        <w:t xml:space="preserve">, </w:t>
      </w:r>
      <w:bookmarkStart w:id="1" w:name="_Hlk173484514"/>
      <w:r>
        <w:t>u članku 9. dodaje se novi stavak</w:t>
      </w:r>
      <w:r w:rsidR="00681A5A">
        <w:t xml:space="preserve">, </w:t>
      </w:r>
      <w:r w:rsidR="001E26AD">
        <w:t xml:space="preserve">i </w:t>
      </w:r>
      <w:r>
        <w:t>glasi:</w:t>
      </w:r>
    </w:p>
    <w:p w14:paraId="082356B4" w14:textId="77777777" w:rsidR="00681A5A" w:rsidRDefault="00681A5A" w:rsidP="00775265">
      <w:pPr>
        <w:jc w:val="both"/>
      </w:pPr>
    </w:p>
    <w:p w14:paraId="606989D8" w14:textId="156F9CE0" w:rsidR="00775265" w:rsidRDefault="00681A5A" w:rsidP="00E60719">
      <w:pPr>
        <w:ind w:firstLine="708"/>
        <w:jc w:val="both"/>
        <w:rPr>
          <w:b/>
          <w:bCs/>
        </w:rPr>
      </w:pPr>
      <w:r w:rsidRPr="00681A5A">
        <w:rPr>
          <w:b/>
          <w:bCs/>
        </w:rPr>
        <w:t>„</w:t>
      </w:r>
      <w:r w:rsidR="00775265" w:rsidRPr="00681A5A">
        <w:rPr>
          <w:b/>
          <w:bCs/>
        </w:rPr>
        <w:t xml:space="preserve">U jednoj godini se iznimno mogu dodijeliti dvije nagrade za životno djelo u slučaju </w:t>
      </w:r>
      <w:r w:rsidRPr="00681A5A">
        <w:rPr>
          <w:b/>
          <w:bCs/>
        </w:rPr>
        <w:t>posthumne dodjele nagrade za životno djelo.“</w:t>
      </w:r>
    </w:p>
    <w:p w14:paraId="7F36FBA8" w14:textId="77777777" w:rsidR="00EC23AD" w:rsidRPr="00681A5A" w:rsidRDefault="00EC23AD" w:rsidP="00E60719">
      <w:pPr>
        <w:ind w:firstLine="708"/>
        <w:jc w:val="both"/>
        <w:rPr>
          <w:b/>
          <w:bCs/>
        </w:rPr>
      </w:pPr>
    </w:p>
    <w:p w14:paraId="4726C091" w14:textId="77777777" w:rsidR="00775265" w:rsidRDefault="00775265" w:rsidP="00775265">
      <w:pPr>
        <w:jc w:val="both"/>
      </w:pPr>
    </w:p>
    <w:bookmarkEnd w:id="1"/>
    <w:p w14:paraId="0A2DD9EE" w14:textId="6BC4C849" w:rsidR="00022CB7" w:rsidRDefault="00022CB7" w:rsidP="00022CB7">
      <w:pPr>
        <w:jc w:val="center"/>
      </w:pPr>
      <w:r>
        <w:t>Članak 2.</w:t>
      </w:r>
    </w:p>
    <w:p w14:paraId="6A5A151D" w14:textId="1BFF7D96" w:rsidR="00022CB7" w:rsidRDefault="00022CB7" w:rsidP="00E60719">
      <w:pPr>
        <w:ind w:firstLine="708"/>
      </w:pPr>
      <w:r w:rsidRPr="003269B1">
        <w:t>Članak 1</w:t>
      </w:r>
      <w:r w:rsidR="00450AE2" w:rsidRPr="003269B1">
        <w:t>0</w:t>
      </w:r>
      <w:r w:rsidRPr="003269B1">
        <w:t xml:space="preserve">. </w:t>
      </w:r>
      <w:r>
        <w:t xml:space="preserve">Odluke mijenja se i glasi: </w:t>
      </w:r>
    </w:p>
    <w:p w14:paraId="0427AD9C" w14:textId="77777777" w:rsidR="001E26AD" w:rsidRDefault="001E26AD" w:rsidP="00E60719">
      <w:pPr>
        <w:ind w:firstLine="708"/>
      </w:pPr>
    </w:p>
    <w:p w14:paraId="7CF4D50C" w14:textId="12659051" w:rsidR="00B10482" w:rsidRDefault="00022CB7" w:rsidP="00B10482">
      <w:pPr>
        <w:jc w:val="both"/>
        <w:rPr>
          <w:b/>
          <w:bCs/>
        </w:rPr>
      </w:pPr>
      <w:r w:rsidRPr="00022CB7">
        <w:t xml:space="preserve"> </w:t>
      </w:r>
      <w:bookmarkStart w:id="2" w:name="_Hlk173483386"/>
      <w:r w:rsidR="009E5605">
        <w:tab/>
      </w:r>
      <w:r w:rsidRPr="009E5605">
        <w:rPr>
          <w:b/>
          <w:bCs/>
        </w:rPr>
        <w:t>„</w:t>
      </w:r>
      <w:bookmarkStart w:id="3" w:name="_Hlk173485450"/>
      <w:r w:rsidRPr="009E5605">
        <w:rPr>
          <w:b/>
          <w:bCs/>
        </w:rPr>
        <w:t>Nagrada za životno djelo dodjeljuje se u obliku diplome</w:t>
      </w:r>
      <w:r w:rsidR="001E26AD">
        <w:rPr>
          <w:b/>
          <w:bCs/>
        </w:rPr>
        <w:t xml:space="preserve">, </w:t>
      </w:r>
      <w:r w:rsidRPr="009E5605">
        <w:rPr>
          <w:b/>
          <w:bCs/>
        </w:rPr>
        <w:t>kovanice od zlata</w:t>
      </w:r>
      <w:r w:rsidR="00A4094A" w:rsidRPr="00A4094A">
        <w:rPr>
          <w:b/>
          <w:bCs/>
        </w:rPr>
        <w:t xml:space="preserve"> </w:t>
      </w:r>
      <w:r w:rsidR="00A4094A" w:rsidRPr="009E5605">
        <w:rPr>
          <w:b/>
          <w:bCs/>
        </w:rPr>
        <w:t>te u obliku novčanih sredstava</w:t>
      </w:r>
      <w:r w:rsidR="00A4094A">
        <w:rPr>
          <w:b/>
          <w:bCs/>
        </w:rPr>
        <w:t>. N</w:t>
      </w:r>
      <w:r w:rsidRPr="009E5605">
        <w:rPr>
          <w:b/>
          <w:bCs/>
        </w:rPr>
        <w:t xml:space="preserve">a </w:t>
      </w:r>
      <w:r w:rsidR="00A4094A">
        <w:rPr>
          <w:b/>
          <w:bCs/>
        </w:rPr>
        <w:t xml:space="preserve">kovanici od zlata </w:t>
      </w:r>
      <w:r w:rsidRPr="009E5605">
        <w:rPr>
          <w:b/>
          <w:bCs/>
        </w:rPr>
        <w:t xml:space="preserve">s jedne strane </w:t>
      </w:r>
      <w:r w:rsidR="00A4094A">
        <w:rPr>
          <w:b/>
          <w:bCs/>
        </w:rPr>
        <w:t xml:space="preserve">otisnut je </w:t>
      </w:r>
      <w:r w:rsidRPr="009E5605">
        <w:rPr>
          <w:b/>
          <w:bCs/>
        </w:rPr>
        <w:t>grb Varaždinske županije, a s druge strane lik Majke Božje s Djetetom</w:t>
      </w:r>
      <w:r w:rsidR="00A4094A">
        <w:rPr>
          <w:b/>
          <w:bCs/>
        </w:rPr>
        <w:t xml:space="preserve">. </w:t>
      </w:r>
    </w:p>
    <w:p w14:paraId="297A6C90" w14:textId="7E8572FB" w:rsidR="00A4094A" w:rsidRPr="009E5605" w:rsidRDefault="00A4094A" w:rsidP="00A4094A">
      <w:pPr>
        <w:ind w:firstLine="708"/>
        <w:jc w:val="both"/>
        <w:rPr>
          <w:b/>
          <w:bCs/>
        </w:rPr>
      </w:pPr>
      <w:r>
        <w:rPr>
          <w:b/>
          <w:bCs/>
        </w:rPr>
        <w:t xml:space="preserve">Nagrada za životno djelo u obliku novčanih sredstava dodjeljuje se u neto iznosu od 2.000,00 EUR </w:t>
      </w:r>
      <w:r w:rsidRPr="009E5605">
        <w:rPr>
          <w:b/>
          <w:bCs/>
        </w:rPr>
        <w:t>(</w:t>
      </w:r>
      <w:proofErr w:type="spellStart"/>
      <w:r w:rsidRPr="009E5605">
        <w:rPr>
          <w:b/>
          <w:bCs/>
        </w:rPr>
        <w:t>dvijetisućeeura</w:t>
      </w:r>
      <w:proofErr w:type="spellEnd"/>
      <w:r w:rsidRPr="009E5605">
        <w:rPr>
          <w:b/>
          <w:bCs/>
        </w:rPr>
        <w:t>)</w:t>
      </w:r>
      <w:r>
        <w:rPr>
          <w:b/>
          <w:bCs/>
        </w:rPr>
        <w:t>.</w:t>
      </w:r>
    </w:p>
    <w:p w14:paraId="1A3649A9" w14:textId="1784259F" w:rsidR="00022CB7" w:rsidRPr="009E5605" w:rsidRDefault="00B10482" w:rsidP="009E5605">
      <w:pPr>
        <w:ind w:firstLine="708"/>
        <w:jc w:val="both"/>
        <w:rPr>
          <w:b/>
          <w:bCs/>
        </w:rPr>
      </w:pPr>
      <w:r w:rsidRPr="009E5605">
        <w:rPr>
          <w:b/>
          <w:bCs/>
        </w:rPr>
        <w:t xml:space="preserve">U slučaju iznimne dodjele dviju nagrada za životno djelo, </w:t>
      </w:r>
      <w:r w:rsidR="001E26AD">
        <w:rPr>
          <w:b/>
          <w:bCs/>
        </w:rPr>
        <w:t xml:space="preserve">nagrada koja se dodjeljuje </w:t>
      </w:r>
      <w:r w:rsidRPr="009E5605">
        <w:rPr>
          <w:b/>
          <w:bCs/>
        </w:rPr>
        <w:t>posthumno</w:t>
      </w:r>
      <w:r w:rsidR="001E26AD">
        <w:rPr>
          <w:b/>
          <w:bCs/>
        </w:rPr>
        <w:t xml:space="preserve">, </w:t>
      </w:r>
      <w:r w:rsidRPr="009E5605">
        <w:rPr>
          <w:b/>
          <w:bCs/>
        </w:rPr>
        <w:t xml:space="preserve">dodijeliti </w:t>
      </w:r>
      <w:r w:rsidR="001E26AD">
        <w:rPr>
          <w:b/>
          <w:bCs/>
        </w:rPr>
        <w:t xml:space="preserve">će se </w:t>
      </w:r>
      <w:r w:rsidRPr="009E5605">
        <w:rPr>
          <w:b/>
          <w:bCs/>
        </w:rPr>
        <w:t>u obliku diplome.“</w:t>
      </w:r>
    </w:p>
    <w:bookmarkEnd w:id="2"/>
    <w:bookmarkEnd w:id="3"/>
    <w:p w14:paraId="28AECECF" w14:textId="77777777" w:rsidR="00022CB7" w:rsidRDefault="00022CB7" w:rsidP="00022CB7"/>
    <w:p w14:paraId="10B1ED64" w14:textId="77777777" w:rsidR="00EC23AD" w:rsidRDefault="00EC23AD" w:rsidP="00022CB7"/>
    <w:p w14:paraId="4BDBF8A9" w14:textId="45D9316B" w:rsidR="00775265" w:rsidRDefault="00681A5A" w:rsidP="00EC23AD">
      <w:pPr>
        <w:jc w:val="center"/>
      </w:pPr>
      <w:r>
        <w:t xml:space="preserve">Članak </w:t>
      </w:r>
      <w:r w:rsidR="00022CB7">
        <w:t>3</w:t>
      </w:r>
      <w:r>
        <w:t>.</w:t>
      </w:r>
    </w:p>
    <w:p w14:paraId="167D41CA" w14:textId="566676A2" w:rsidR="00884999" w:rsidRDefault="00681A5A" w:rsidP="00E60719">
      <w:pPr>
        <w:ind w:firstLine="708"/>
        <w:jc w:val="both"/>
      </w:pPr>
      <w:bookmarkStart w:id="4" w:name="_Hlk173478753"/>
      <w:r>
        <w:t xml:space="preserve">Članak  14. stavak 1. </w:t>
      </w:r>
      <w:r w:rsidR="00884999">
        <w:t>mijenja se i glasi:</w:t>
      </w:r>
    </w:p>
    <w:p w14:paraId="23C8C184" w14:textId="77777777" w:rsidR="00884999" w:rsidRDefault="00884999" w:rsidP="00884999">
      <w:pPr>
        <w:jc w:val="both"/>
      </w:pPr>
    </w:p>
    <w:bookmarkEnd w:id="4"/>
    <w:p w14:paraId="149F6DAD" w14:textId="6A06D23B" w:rsidR="00884999" w:rsidRPr="00884999" w:rsidRDefault="00681A5A" w:rsidP="00E60719">
      <w:pPr>
        <w:ind w:firstLine="708"/>
        <w:jc w:val="both"/>
        <w:rPr>
          <w:b/>
          <w:bCs/>
        </w:rPr>
      </w:pPr>
      <w:r>
        <w:rPr>
          <w:b/>
          <w:bCs/>
        </w:rPr>
        <w:t>„</w:t>
      </w:r>
      <w:r w:rsidR="00884999" w:rsidRPr="00884999">
        <w:rPr>
          <w:b/>
          <w:bCs/>
        </w:rPr>
        <w:t>Komisija može, iznimno, predložiti i jednu nagradu više čime se tada povećava ukupni broj nagrada iz čl</w:t>
      </w:r>
      <w:r w:rsidR="00884999">
        <w:rPr>
          <w:b/>
          <w:bCs/>
        </w:rPr>
        <w:t>anka 9.,</w:t>
      </w:r>
      <w:r w:rsidR="00884999" w:rsidRPr="00884999">
        <w:rPr>
          <w:b/>
          <w:bCs/>
        </w:rPr>
        <w:t xml:space="preserve"> 11. i 13. ove Odluke za jedan broj.</w:t>
      </w:r>
      <w:r>
        <w:rPr>
          <w:b/>
          <w:bCs/>
        </w:rPr>
        <w:t>“</w:t>
      </w:r>
    </w:p>
    <w:p w14:paraId="78D7BE16" w14:textId="77777777" w:rsidR="00116A8F" w:rsidRDefault="00116A8F" w:rsidP="00681A5A">
      <w:pPr>
        <w:jc w:val="both"/>
      </w:pPr>
    </w:p>
    <w:p w14:paraId="5E37DA34" w14:textId="77777777" w:rsidR="00F210F2" w:rsidRDefault="00F210F2" w:rsidP="00F210F2">
      <w:pPr>
        <w:jc w:val="both"/>
        <w:rPr>
          <w:b/>
        </w:rPr>
      </w:pPr>
    </w:p>
    <w:p w14:paraId="6479749A" w14:textId="119FDAFE" w:rsidR="00F210F2" w:rsidRDefault="00520EB6" w:rsidP="00F210F2">
      <w:pPr>
        <w:jc w:val="both"/>
      </w:pPr>
      <w:r>
        <w:rPr>
          <w:b/>
        </w:rPr>
        <w:tab/>
      </w:r>
      <w:r w:rsidR="00F210F2" w:rsidRPr="00F210F2">
        <w:t xml:space="preserve">                                                       </w:t>
      </w:r>
      <w:r w:rsidR="00B940B3">
        <w:t xml:space="preserve">Članak </w:t>
      </w:r>
      <w:r w:rsidR="00022CB7">
        <w:t>4</w:t>
      </w:r>
      <w:r w:rsidR="00F210F2" w:rsidRPr="00F210F2">
        <w:t>.</w:t>
      </w:r>
    </w:p>
    <w:p w14:paraId="15981215" w14:textId="77777777" w:rsidR="00B5338B" w:rsidRDefault="00022CB7" w:rsidP="00E60719">
      <w:pPr>
        <w:ind w:firstLine="708"/>
        <w:jc w:val="both"/>
      </w:pPr>
      <w:bookmarkStart w:id="5" w:name="_Hlk173485657"/>
      <w:r>
        <w:t>U članku 15. iza stavka 4. dodaje se stavak 5. koji glasi:</w:t>
      </w:r>
    </w:p>
    <w:p w14:paraId="4D443528" w14:textId="77777777" w:rsidR="00B5338B" w:rsidRDefault="00B5338B" w:rsidP="00F210F2">
      <w:pPr>
        <w:jc w:val="both"/>
      </w:pPr>
    </w:p>
    <w:p w14:paraId="7E53DDDE" w14:textId="6BDFAE41" w:rsidR="00022CB7" w:rsidRPr="00B5338B" w:rsidRDefault="00B5338B" w:rsidP="00E60719">
      <w:pPr>
        <w:ind w:firstLine="708"/>
        <w:jc w:val="both"/>
        <w:rPr>
          <w:b/>
          <w:bCs/>
        </w:rPr>
      </w:pPr>
      <w:r>
        <w:rPr>
          <w:b/>
          <w:bCs/>
        </w:rPr>
        <w:t>„</w:t>
      </w:r>
      <w:r w:rsidR="00022CB7" w:rsidRPr="00B5338B">
        <w:rPr>
          <w:b/>
          <w:bCs/>
        </w:rPr>
        <w:t xml:space="preserve">Prijedlog </w:t>
      </w:r>
      <w:r w:rsidRPr="00B5338B">
        <w:rPr>
          <w:b/>
          <w:bCs/>
        </w:rPr>
        <w:t xml:space="preserve">donošenja Odluke o </w:t>
      </w:r>
      <w:r w:rsidR="00022CB7" w:rsidRPr="00B5338B">
        <w:rPr>
          <w:b/>
          <w:bCs/>
        </w:rPr>
        <w:t>dodjel</w:t>
      </w:r>
      <w:r w:rsidRPr="00B5338B">
        <w:rPr>
          <w:b/>
          <w:bCs/>
        </w:rPr>
        <w:t>i</w:t>
      </w:r>
      <w:r w:rsidR="00022CB7" w:rsidRPr="00B5338B">
        <w:rPr>
          <w:b/>
          <w:bCs/>
        </w:rPr>
        <w:t xml:space="preserve"> priznanja župana</w:t>
      </w:r>
      <w:r w:rsidRPr="00B5338B">
        <w:rPr>
          <w:b/>
          <w:bCs/>
        </w:rPr>
        <w:t>, priprema se sukladno Uputi o pripremi i postupku donošenja akata župana. Svi nadležni upravni odjeli dužni su evidenciju dodijeljenih priznanja tijekom godine dostaviti Upravnom odjelu nadležnom za poslove župana, gdje se vodi objedinjena evidencija svih dodijeljenih priznanja župana.</w:t>
      </w:r>
      <w:r w:rsidR="004D0EEC">
        <w:rPr>
          <w:b/>
          <w:bCs/>
        </w:rPr>
        <w:t>“</w:t>
      </w:r>
    </w:p>
    <w:p w14:paraId="3F88CAED" w14:textId="77777777" w:rsidR="00022CB7" w:rsidRDefault="00022CB7" w:rsidP="00F210F2">
      <w:pPr>
        <w:jc w:val="both"/>
      </w:pPr>
    </w:p>
    <w:bookmarkEnd w:id="5"/>
    <w:p w14:paraId="191C3900" w14:textId="77777777" w:rsidR="00022CB7" w:rsidRDefault="00022CB7" w:rsidP="00F210F2">
      <w:pPr>
        <w:jc w:val="both"/>
      </w:pPr>
    </w:p>
    <w:p w14:paraId="2B34E719" w14:textId="66C63753" w:rsidR="00116A8F" w:rsidRDefault="00022CB7" w:rsidP="00EC23AD">
      <w:pPr>
        <w:jc w:val="center"/>
      </w:pPr>
      <w:r>
        <w:t>Članak 5.</w:t>
      </w:r>
    </w:p>
    <w:p w14:paraId="7EBA24DE" w14:textId="5177F28F" w:rsidR="004B1120" w:rsidRDefault="004B1120" w:rsidP="00E60719">
      <w:pPr>
        <w:ind w:firstLine="708"/>
        <w:jc w:val="both"/>
      </w:pPr>
      <w:r w:rsidRPr="004B1120">
        <w:t xml:space="preserve">Članak </w:t>
      </w:r>
      <w:r>
        <w:t>31</w:t>
      </w:r>
      <w:r w:rsidRPr="004B1120">
        <w:t>. mijenja se i glasi:</w:t>
      </w:r>
    </w:p>
    <w:p w14:paraId="548C1F15" w14:textId="77777777" w:rsidR="004B1120" w:rsidRPr="004B1120" w:rsidRDefault="004B1120" w:rsidP="004B1120">
      <w:pPr>
        <w:jc w:val="both"/>
      </w:pPr>
    </w:p>
    <w:p w14:paraId="0E2A1025" w14:textId="2407970C" w:rsidR="004B1120" w:rsidRPr="00022CB7" w:rsidRDefault="00022CB7" w:rsidP="00E60719">
      <w:pPr>
        <w:ind w:firstLine="708"/>
        <w:jc w:val="both"/>
        <w:rPr>
          <w:b/>
          <w:bCs/>
        </w:rPr>
      </w:pPr>
      <w:r>
        <w:rPr>
          <w:b/>
          <w:bCs/>
        </w:rPr>
        <w:t>„</w:t>
      </w:r>
      <w:r w:rsidR="004B1120" w:rsidRPr="004B1120">
        <w:rPr>
          <w:b/>
          <w:bCs/>
        </w:rPr>
        <w:t>Evidencija o dodjeli javnih priznanja, po vrstama</w:t>
      </w:r>
      <w:r w:rsidR="009E5605">
        <w:rPr>
          <w:b/>
          <w:bCs/>
        </w:rPr>
        <w:t>,</w:t>
      </w:r>
      <w:r w:rsidR="004B1120" w:rsidRPr="004B1120">
        <w:rPr>
          <w:b/>
          <w:bCs/>
        </w:rPr>
        <w:t xml:space="preserve"> vodi se u Upravnom odjelu</w:t>
      </w:r>
      <w:r w:rsidR="00681A5A">
        <w:rPr>
          <w:b/>
          <w:bCs/>
        </w:rPr>
        <w:t xml:space="preserve"> nadležnom za poslove Skupštine.</w:t>
      </w:r>
      <w:r w:rsidR="004D0EEC">
        <w:rPr>
          <w:b/>
          <w:bCs/>
        </w:rPr>
        <w:t>“</w:t>
      </w:r>
      <w:r w:rsidR="004B1120" w:rsidRPr="004B1120">
        <w:rPr>
          <w:b/>
          <w:bCs/>
        </w:rPr>
        <w:t xml:space="preserve">  </w:t>
      </w:r>
    </w:p>
    <w:p w14:paraId="23C32D0A" w14:textId="77777777" w:rsidR="000A35EA" w:rsidRPr="00F210F2" w:rsidRDefault="000A35EA" w:rsidP="000A35EA">
      <w:pPr>
        <w:ind w:firstLine="708"/>
        <w:jc w:val="both"/>
      </w:pPr>
    </w:p>
    <w:p w14:paraId="6A7FD0DC" w14:textId="3EAEE743" w:rsidR="004B1120" w:rsidRPr="004B1120" w:rsidRDefault="004B1120" w:rsidP="004B1120">
      <w:pPr>
        <w:jc w:val="both"/>
      </w:pPr>
      <w:r w:rsidRPr="004B1120">
        <w:t xml:space="preserve">                                                                                                    </w:t>
      </w:r>
    </w:p>
    <w:p w14:paraId="74FAE4B5" w14:textId="5D45479D" w:rsidR="00725346" w:rsidRDefault="00725346" w:rsidP="00EC23AD">
      <w:pPr>
        <w:jc w:val="center"/>
      </w:pPr>
      <w:r>
        <w:t xml:space="preserve">Članak </w:t>
      </w:r>
      <w:r w:rsidR="00B5338B">
        <w:t>6</w:t>
      </w:r>
      <w:r>
        <w:t>.</w:t>
      </w:r>
    </w:p>
    <w:p w14:paraId="227B2352" w14:textId="0F96A626" w:rsidR="00F210F2" w:rsidRPr="00F210F2" w:rsidRDefault="00DA797C" w:rsidP="00520EB6">
      <w:pPr>
        <w:ind w:firstLine="708"/>
        <w:jc w:val="both"/>
      </w:pPr>
      <w:r w:rsidRPr="00681A5A">
        <w:t>Ova Odluka stupa na snagu</w:t>
      </w:r>
      <w:r w:rsidR="00681A5A" w:rsidRPr="00681A5A">
        <w:t xml:space="preserve"> osmog</w:t>
      </w:r>
      <w:r w:rsidR="00287FD9" w:rsidRPr="00681A5A">
        <w:t xml:space="preserve"> </w:t>
      </w:r>
      <w:r w:rsidR="00F210F2" w:rsidRPr="00681A5A">
        <w:t>dana od</w:t>
      </w:r>
      <w:r w:rsidR="00F210F2" w:rsidRPr="00F210F2">
        <w:t xml:space="preserve"> </w:t>
      </w:r>
      <w:r w:rsidR="00681A5A">
        <w:t xml:space="preserve">dana </w:t>
      </w:r>
      <w:r w:rsidR="00F210F2" w:rsidRPr="00F210F2">
        <w:t>objave u "Službenom vjesniku Varaždinske županije".</w:t>
      </w:r>
    </w:p>
    <w:p w14:paraId="6906BF6D" w14:textId="77777777" w:rsidR="00F210F2" w:rsidRPr="00F210F2" w:rsidRDefault="00F210F2" w:rsidP="00F210F2">
      <w:pPr>
        <w:jc w:val="both"/>
      </w:pPr>
    </w:p>
    <w:p w14:paraId="42EAB31B" w14:textId="77777777" w:rsidR="00F210F2" w:rsidRDefault="00F210F2" w:rsidP="00F210F2">
      <w:pPr>
        <w:jc w:val="both"/>
      </w:pPr>
    </w:p>
    <w:p w14:paraId="40E5EBF9" w14:textId="77777777" w:rsidR="00B940B3" w:rsidRDefault="00B940B3" w:rsidP="00F210F2">
      <w:pPr>
        <w:jc w:val="both"/>
      </w:pPr>
    </w:p>
    <w:p w14:paraId="4F9A8F24" w14:textId="77777777" w:rsidR="00B940B3" w:rsidRPr="00F210F2" w:rsidRDefault="00B940B3" w:rsidP="00F210F2">
      <w:pPr>
        <w:jc w:val="both"/>
      </w:pPr>
    </w:p>
    <w:p w14:paraId="77723031" w14:textId="77777777" w:rsidR="00F210F2" w:rsidRPr="00F210F2" w:rsidRDefault="00F210F2" w:rsidP="00F210F2">
      <w:pPr>
        <w:jc w:val="both"/>
      </w:pPr>
      <w:r w:rsidRPr="00F210F2">
        <w:t xml:space="preserve">                                                                   </w:t>
      </w:r>
    </w:p>
    <w:p w14:paraId="5A59B9F9" w14:textId="366A9E8D" w:rsidR="00520EB6" w:rsidRPr="00F210F2" w:rsidRDefault="00F210F2" w:rsidP="00F210F2">
      <w:pPr>
        <w:jc w:val="both"/>
        <w:rPr>
          <w:b/>
        </w:rPr>
      </w:pPr>
      <w:r w:rsidRPr="00F210F2">
        <w:t xml:space="preserve">     </w:t>
      </w:r>
      <w:r w:rsidRPr="00F210F2">
        <w:tab/>
      </w:r>
      <w:r w:rsidRPr="00F210F2">
        <w:tab/>
        <w:t xml:space="preserve">                                                                        </w:t>
      </w:r>
      <w:r w:rsidR="007F1D35">
        <w:tab/>
      </w:r>
      <w:r w:rsidRPr="00F210F2">
        <w:t xml:space="preserve"> </w:t>
      </w:r>
      <w:r w:rsidR="00520EB6">
        <w:rPr>
          <w:b/>
        </w:rPr>
        <w:t xml:space="preserve">PREDSJEDNIK </w:t>
      </w:r>
    </w:p>
    <w:p w14:paraId="3FC8AE35" w14:textId="21D1E9A8" w:rsidR="007F1D35" w:rsidRPr="007F1D35" w:rsidRDefault="007F1D35" w:rsidP="007F1D35">
      <w:pPr>
        <w:jc w:val="both"/>
        <w:rPr>
          <w:rFonts w:eastAsia="Calibri"/>
          <w:b/>
        </w:rPr>
      </w:pPr>
      <w:r w:rsidRPr="007F1D35">
        <w:rPr>
          <w:rFonts w:eastAsia="Calibri"/>
          <w:b/>
        </w:rPr>
        <w:t xml:space="preserve">                                                                                                        dr.sc. Josip Križanić</w:t>
      </w:r>
    </w:p>
    <w:p w14:paraId="3F407879" w14:textId="0CFD89B5" w:rsidR="00F210F2" w:rsidRPr="00F210F2" w:rsidRDefault="00F210F2" w:rsidP="007F1D35">
      <w:pPr>
        <w:ind w:left="6372"/>
        <w:jc w:val="both"/>
        <w:rPr>
          <w:b/>
        </w:rPr>
      </w:pPr>
      <w:r w:rsidRPr="007F1D35">
        <w:rPr>
          <w:b/>
        </w:rPr>
        <w:t xml:space="preserve">                                                                   </w:t>
      </w:r>
      <w:r w:rsidRPr="00F210F2">
        <w:rPr>
          <w:b/>
        </w:rPr>
        <w:tab/>
      </w:r>
      <w:r w:rsidRPr="00F210F2">
        <w:rPr>
          <w:b/>
        </w:rPr>
        <w:tab/>
        <w:t xml:space="preserve"> </w:t>
      </w:r>
      <w:r w:rsidR="007F1D35" w:rsidRPr="007F1D35">
        <w:rPr>
          <w:b/>
        </w:rPr>
        <w:t xml:space="preserve">                                                                                                                       </w:t>
      </w:r>
    </w:p>
    <w:p w14:paraId="275A8CD4" w14:textId="77777777" w:rsidR="00F210F2" w:rsidRPr="00F210F2" w:rsidRDefault="00F210F2" w:rsidP="00F210F2">
      <w:pPr>
        <w:jc w:val="both"/>
        <w:rPr>
          <w:b/>
        </w:rPr>
      </w:pPr>
    </w:p>
    <w:p w14:paraId="57D976CF" w14:textId="77777777" w:rsidR="00F210F2" w:rsidRDefault="00F210F2" w:rsidP="00520EB6">
      <w:pPr>
        <w:jc w:val="both"/>
        <w:rPr>
          <w:b/>
        </w:rPr>
      </w:pPr>
    </w:p>
    <w:p w14:paraId="4CAFBC37" w14:textId="77777777" w:rsidR="00520EB6" w:rsidRDefault="00520EB6" w:rsidP="00520EB6">
      <w:pPr>
        <w:jc w:val="both"/>
        <w:rPr>
          <w:b/>
        </w:rPr>
      </w:pPr>
    </w:p>
    <w:p w14:paraId="1A30DE26" w14:textId="77777777" w:rsidR="00446906" w:rsidRDefault="00446906" w:rsidP="00520EB6">
      <w:pPr>
        <w:jc w:val="both"/>
        <w:rPr>
          <w:b/>
        </w:rPr>
      </w:pPr>
    </w:p>
    <w:p w14:paraId="725BF713" w14:textId="77777777" w:rsidR="00446906" w:rsidRDefault="00446906" w:rsidP="00520EB6">
      <w:pPr>
        <w:jc w:val="both"/>
        <w:rPr>
          <w:b/>
        </w:rPr>
      </w:pPr>
    </w:p>
    <w:p w14:paraId="41DDCA09" w14:textId="77777777" w:rsidR="00446906" w:rsidRDefault="00446906" w:rsidP="00520EB6">
      <w:pPr>
        <w:jc w:val="both"/>
        <w:rPr>
          <w:b/>
        </w:rPr>
      </w:pPr>
    </w:p>
    <w:p w14:paraId="37FCAEBB" w14:textId="77777777" w:rsidR="00446906" w:rsidRDefault="00446906" w:rsidP="00520EB6">
      <w:pPr>
        <w:jc w:val="both"/>
        <w:rPr>
          <w:b/>
        </w:rPr>
      </w:pPr>
    </w:p>
    <w:p w14:paraId="5BCA77B0" w14:textId="77777777" w:rsidR="00446906" w:rsidRDefault="00446906" w:rsidP="00520EB6">
      <w:pPr>
        <w:jc w:val="both"/>
        <w:rPr>
          <w:b/>
        </w:rPr>
      </w:pPr>
    </w:p>
    <w:p w14:paraId="24759122" w14:textId="77777777" w:rsidR="00446906" w:rsidRDefault="00446906" w:rsidP="00520EB6">
      <w:pPr>
        <w:jc w:val="both"/>
        <w:rPr>
          <w:b/>
        </w:rPr>
      </w:pPr>
    </w:p>
    <w:p w14:paraId="32AADCF6" w14:textId="77777777" w:rsidR="00446906" w:rsidRDefault="00446906" w:rsidP="00520EB6">
      <w:pPr>
        <w:jc w:val="both"/>
        <w:rPr>
          <w:b/>
        </w:rPr>
      </w:pPr>
    </w:p>
    <w:p w14:paraId="6E6813D8" w14:textId="77777777" w:rsidR="00446906" w:rsidRDefault="00446906" w:rsidP="00520EB6">
      <w:pPr>
        <w:jc w:val="both"/>
        <w:rPr>
          <w:b/>
        </w:rPr>
      </w:pPr>
    </w:p>
    <w:p w14:paraId="68FA8D2A" w14:textId="77777777" w:rsidR="00446906" w:rsidRDefault="00446906" w:rsidP="00520EB6">
      <w:pPr>
        <w:jc w:val="both"/>
        <w:rPr>
          <w:b/>
        </w:rPr>
      </w:pPr>
    </w:p>
    <w:p w14:paraId="642941AC" w14:textId="77777777" w:rsidR="00446906" w:rsidRDefault="00446906" w:rsidP="00520EB6">
      <w:pPr>
        <w:jc w:val="both"/>
        <w:rPr>
          <w:b/>
        </w:rPr>
      </w:pPr>
    </w:p>
    <w:p w14:paraId="4F058B02" w14:textId="77777777" w:rsidR="00446906" w:rsidRDefault="00446906" w:rsidP="00520EB6">
      <w:pPr>
        <w:jc w:val="both"/>
        <w:rPr>
          <w:b/>
        </w:rPr>
      </w:pPr>
    </w:p>
    <w:p w14:paraId="3DC2581A" w14:textId="77777777" w:rsidR="00446906" w:rsidRDefault="00446906" w:rsidP="00520EB6">
      <w:pPr>
        <w:jc w:val="both"/>
        <w:rPr>
          <w:b/>
        </w:rPr>
      </w:pPr>
    </w:p>
    <w:p w14:paraId="0D60F9D5" w14:textId="77777777" w:rsidR="00446906" w:rsidRDefault="00446906" w:rsidP="00520EB6">
      <w:pPr>
        <w:jc w:val="both"/>
        <w:rPr>
          <w:b/>
        </w:rPr>
      </w:pPr>
    </w:p>
    <w:p w14:paraId="7AEEFD4B" w14:textId="77777777" w:rsidR="00446906" w:rsidRDefault="00446906" w:rsidP="00520EB6">
      <w:pPr>
        <w:jc w:val="both"/>
        <w:rPr>
          <w:b/>
        </w:rPr>
      </w:pPr>
    </w:p>
    <w:p w14:paraId="5ACC3969" w14:textId="77777777" w:rsidR="00EC23AD" w:rsidRDefault="00EC23AD" w:rsidP="00520EB6">
      <w:pPr>
        <w:jc w:val="both"/>
        <w:rPr>
          <w:b/>
        </w:rPr>
      </w:pPr>
    </w:p>
    <w:p w14:paraId="4E61E634" w14:textId="77777777" w:rsidR="00EC23AD" w:rsidRDefault="00EC23AD" w:rsidP="00520EB6">
      <w:pPr>
        <w:jc w:val="both"/>
        <w:rPr>
          <w:b/>
        </w:rPr>
      </w:pPr>
    </w:p>
    <w:p w14:paraId="46D20B3B" w14:textId="77777777" w:rsidR="00446906" w:rsidRDefault="00446906" w:rsidP="00520EB6">
      <w:pPr>
        <w:jc w:val="both"/>
        <w:rPr>
          <w:b/>
        </w:rPr>
      </w:pPr>
    </w:p>
    <w:p w14:paraId="0A2EB74A" w14:textId="77777777" w:rsidR="00446906" w:rsidRDefault="00446906" w:rsidP="00520EB6">
      <w:pPr>
        <w:jc w:val="both"/>
        <w:rPr>
          <w:b/>
        </w:rPr>
      </w:pPr>
    </w:p>
    <w:p w14:paraId="5EF8F2DA" w14:textId="77777777" w:rsidR="00A4094A" w:rsidRDefault="00A4094A" w:rsidP="00B10482">
      <w:pPr>
        <w:ind w:left="2832" w:firstLine="708"/>
        <w:rPr>
          <w:b/>
          <w:bCs/>
        </w:rPr>
      </w:pPr>
    </w:p>
    <w:p w14:paraId="45045712" w14:textId="6E6976A1" w:rsidR="00F210F2" w:rsidRPr="008B5CA1" w:rsidRDefault="00F210F2" w:rsidP="00B10482">
      <w:pPr>
        <w:ind w:left="2832" w:firstLine="708"/>
        <w:rPr>
          <w:b/>
          <w:bCs/>
        </w:rPr>
      </w:pPr>
      <w:r w:rsidRPr="008B5CA1">
        <w:rPr>
          <w:b/>
          <w:bCs/>
        </w:rPr>
        <w:lastRenderedPageBreak/>
        <w:t>OBRAZLOŽENJE</w:t>
      </w:r>
    </w:p>
    <w:p w14:paraId="528D37F0" w14:textId="77777777" w:rsidR="00F210F2" w:rsidRDefault="00F210F2" w:rsidP="00F210F2">
      <w:pPr>
        <w:ind w:firstLine="708"/>
        <w:jc w:val="both"/>
        <w:rPr>
          <w:b/>
        </w:rPr>
      </w:pPr>
    </w:p>
    <w:p w14:paraId="0EA7C955" w14:textId="77777777" w:rsidR="00946C6F" w:rsidRDefault="00946C6F" w:rsidP="00F210F2">
      <w:pPr>
        <w:ind w:firstLine="708"/>
        <w:jc w:val="both"/>
      </w:pPr>
    </w:p>
    <w:p w14:paraId="7D101068" w14:textId="4BCF0BEC" w:rsidR="00441636" w:rsidRDefault="00441636" w:rsidP="00441636">
      <w:pPr>
        <w:ind w:firstLine="708"/>
        <w:jc w:val="both"/>
      </w:pPr>
      <w:r w:rsidRPr="004015BC">
        <w:t>Odlukom</w:t>
      </w:r>
      <w:r>
        <w:t xml:space="preserve"> o javnim priznanjima Varaždinske županije ("</w:t>
      </w:r>
      <w:r w:rsidRPr="00F210F2">
        <w:t>Službe</w:t>
      </w:r>
      <w:r>
        <w:t>ni vjesnik Varaždinske županije"</w:t>
      </w:r>
      <w:r w:rsidRPr="00F210F2">
        <w:t xml:space="preserve"> </w:t>
      </w:r>
      <w:r>
        <w:t xml:space="preserve">6/11., 9/16., 49/18. i </w:t>
      </w:r>
      <w:r w:rsidRPr="00F210F2">
        <w:t xml:space="preserve"> </w:t>
      </w:r>
      <w:r>
        <w:t>65/20.</w:t>
      </w:r>
      <w:r w:rsidR="004D0EEC">
        <w:t xml:space="preserve"> -</w:t>
      </w:r>
      <w:r>
        <w:t xml:space="preserve"> pročišćeni tekst</w:t>
      </w:r>
      <w:r w:rsidRPr="00F210F2">
        <w:t>)</w:t>
      </w:r>
      <w:r w:rsidR="00A4094A">
        <w:t>, dalje u tekstu: Odluka,</w:t>
      </w:r>
      <w:r>
        <w:t xml:space="preserve"> </w:t>
      </w:r>
      <w:r w:rsidRPr="004015BC">
        <w:t>određuju se vrste javnih priznanja Varaždinske županije, utvrđuje njihov oblik i opis, te  kriteriji i  uvjeti za njihovu dodjelu.</w:t>
      </w:r>
    </w:p>
    <w:p w14:paraId="22475303" w14:textId="79A06DC8" w:rsidR="005F4BF1" w:rsidRPr="009E5605" w:rsidRDefault="005F4BF1" w:rsidP="005F4BF1">
      <w:pPr>
        <w:ind w:firstLine="708"/>
        <w:jc w:val="both"/>
        <w:rPr>
          <w:color w:val="000000"/>
        </w:rPr>
      </w:pPr>
      <w:r w:rsidRPr="009E5605">
        <w:rPr>
          <w:color w:val="000000"/>
        </w:rPr>
        <w:t xml:space="preserve">Odluka propisuje kako Varaždinska županija svojim građanima i drugim osobama, udrugama, ustanovama, trgovačkim društvima, vjerskim zajednicama i drugim pravnim osobama dodjeljuje javna priznanja za iznimna dostignuća i uspjehe u radu </w:t>
      </w:r>
      <w:r w:rsidR="004C64F7" w:rsidRPr="009E5605">
        <w:rPr>
          <w:color w:val="000000"/>
        </w:rPr>
        <w:t xml:space="preserve">i djelovanju </w:t>
      </w:r>
      <w:r w:rsidRPr="009E5605">
        <w:rPr>
          <w:color w:val="000000"/>
        </w:rPr>
        <w:t>kojima osobito doprinose razvoju, ugledu i boljitku Varaždinske županije</w:t>
      </w:r>
      <w:r w:rsidR="004C64F7" w:rsidRPr="009E5605">
        <w:rPr>
          <w:color w:val="000000"/>
        </w:rPr>
        <w:t xml:space="preserve"> ili pojedinih njezinih djelatnosti, promidžbi interesa te u znak počasti i zahvalnosti</w:t>
      </w:r>
      <w:r w:rsidRPr="009E5605">
        <w:rPr>
          <w:color w:val="000000"/>
        </w:rPr>
        <w:t xml:space="preserve">, a posebno za naročite uspjehe gospodarstva, znanosti, kulture, zaštite i očuvanja čovjekova okoliša, sporta, tehničke kulture, zdravstva i drugih javnih djelatnosti te za poticanje aktivnosti koje su tome usmjerene. </w:t>
      </w:r>
    </w:p>
    <w:p w14:paraId="713774A5" w14:textId="1C9034AE" w:rsidR="005F4BF1" w:rsidRPr="009E5605" w:rsidRDefault="00716AA0" w:rsidP="005F4BF1">
      <w:pPr>
        <w:ind w:firstLine="708"/>
        <w:jc w:val="both"/>
        <w:rPr>
          <w:color w:val="000000"/>
        </w:rPr>
      </w:pPr>
      <w:r w:rsidRPr="00980D4E">
        <w:rPr>
          <w:rFonts w:eastAsia="Calibri"/>
          <w:lang w:eastAsia="en-US"/>
        </w:rPr>
        <w:t>Odlukom o izmjeni Odluke o javnim priznanjima</w:t>
      </w:r>
      <w:r w:rsidR="005F4BF1" w:rsidRPr="009E5605">
        <w:rPr>
          <w:rFonts w:eastAsia="Calibri"/>
          <w:lang w:eastAsia="en-US"/>
        </w:rPr>
        <w:t xml:space="preserve"> detaljnije </w:t>
      </w:r>
      <w:r w:rsidRPr="00980D4E">
        <w:rPr>
          <w:rFonts w:eastAsia="Calibri"/>
          <w:lang w:eastAsia="en-US"/>
        </w:rPr>
        <w:t xml:space="preserve">se </w:t>
      </w:r>
      <w:r w:rsidR="005F4BF1" w:rsidRPr="009E5605">
        <w:rPr>
          <w:rFonts w:eastAsia="Calibri"/>
          <w:lang w:eastAsia="en-US"/>
        </w:rPr>
        <w:t xml:space="preserve">uređuje </w:t>
      </w:r>
      <w:r w:rsidR="003269B1">
        <w:rPr>
          <w:rFonts w:eastAsia="Calibri"/>
          <w:lang w:eastAsia="en-US"/>
        </w:rPr>
        <w:t xml:space="preserve">ukupan broj nagrada, </w:t>
      </w:r>
      <w:r w:rsidR="005F4BF1" w:rsidRPr="009E5605">
        <w:rPr>
          <w:rFonts w:eastAsia="Calibri"/>
          <w:lang w:eastAsia="en-US"/>
        </w:rPr>
        <w:t>uvjeti i postupak za dodjelu javnih priznanja kao i njihov izgled.</w:t>
      </w:r>
    </w:p>
    <w:p w14:paraId="3DBEBA76" w14:textId="51B6B59D" w:rsidR="00E92AF0" w:rsidRPr="00E3640A" w:rsidRDefault="00E92AF0" w:rsidP="00BF23E0">
      <w:pPr>
        <w:ind w:firstLine="708"/>
        <w:jc w:val="both"/>
      </w:pPr>
      <w:r w:rsidRPr="00E3640A">
        <w:t xml:space="preserve">Obzirom da </w:t>
      </w:r>
      <w:r w:rsidR="00A4094A" w:rsidRPr="00E3640A">
        <w:t>je</w:t>
      </w:r>
      <w:r w:rsidRPr="00E3640A">
        <w:t xml:space="preserve"> </w:t>
      </w:r>
      <w:r w:rsidR="00C21904" w:rsidRPr="00E3640A">
        <w:t xml:space="preserve">unazad </w:t>
      </w:r>
      <w:r w:rsidR="006C31AC" w:rsidRPr="00E3640A">
        <w:t>nekoliko godina zaprim</w:t>
      </w:r>
      <w:r w:rsidR="00A4094A" w:rsidRPr="00E3640A">
        <w:t>ljeno</w:t>
      </w:r>
      <w:r w:rsidR="006C31AC" w:rsidRPr="00E3640A">
        <w:t xml:space="preserve"> više</w:t>
      </w:r>
      <w:r w:rsidRPr="00E3640A">
        <w:t xml:space="preserve"> prijav</w:t>
      </w:r>
      <w:r w:rsidR="006C31AC" w:rsidRPr="00E3640A">
        <w:t>a</w:t>
      </w:r>
      <w:r w:rsidRPr="00E3640A">
        <w:t xml:space="preserve"> za dodjel</w:t>
      </w:r>
      <w:r w:rsidR="006C31AC" w:rsidRPr="00E3640A">
        <w:t>u nagrade za životno djelo</w:t>
      </w:r>
      <w:r w:rsidRPr="00E3640A">
        <w:t xml:space="preserve"> </w:t>
      </w:r>
      <w:r w:rsidR="006C31AC" w:rsidRPr="00E3640A">
        <w:t xml:space="preserve">i to </w:t>
      </w:r>
      <w:r w:rsidRPr="00E3640A">
        <w:t xml:space="preserve">pojedincima koji su </w:t>
      </w:r>
      <w:r w:rsidR="00BF23E0" w:rsidRPr="00E3640A">
        <w:t xml:space="preserve">tijekom svog radnog vijeka i za života zaslužili priznanje </w:t>
      </w:r>
      <w:r w:rsidR="00C21904" w:rsidRPr="00E3640A">
        <w:t>kao i</w:t>
      </w:r>
      <w:r w:rsidR="00BF23E0" w:rsidRPr="00E3640A">
        <w:t xml:space="preserve"> pojedincima koji su </w:t>
      </w:r>
      <w:r w:rsidRPr="00E3640A">
        <w:t>za svog života</w:t>
      </w:r>
      <w:r w:rsidR="00BF23E0" w:rsidRPr="00E3640A">
        <w:t xml:space="preserve">, odnosno posthumno također </w:t>
      </w:r>
      <w:r w:rsidRPr="00E3640A">
        <w:t>zasluži</w:t>
      </w:r>
      <w:r w:rsidR="006C31AC" w:rsidRPr="00E3640A">
        <w:t>l</w:t>
      </w:r>
      <w:r w:rsidRPr="00E3640A">
        <w:t>i priznanje</w:t>
      </w:r>
      <w:r w:rsidR="00BF23E0" w:rsidRPr="00E3640A">
        <w:t xml:space="preserve">, a </w:t>
      </w:r>
      <w:r w:rsidRPr="00E3640A">
        <w:t xml:space="preserve">dosadašnjom odlukom nije bila utvrđena mogućnost dodijele 2 nagrade, ovom izmjenom </w:t>
      </w:r>
      <w:r w:rsidR="00A4094A" w:rsidRPr="00E3640A">
        <w:t>članka 9., stavka 2.1.</w:t>
      </w:r>
      <w:r w:rsidR="00922FF9" w:rsidRPr="00E3640A">
        <w:t>,</w:t>
      </w:r>
      <w:r w:rsidR="00A4094A" w:rsidRPr="00E3640A">
        <w:t xml:space="preserve"> </w:t>
      </w:r>
      <w:r w:rsidRPr="00E3640A">
        <w:t>otvara se mogućnost da se u istoj godini dodjele 2 nagrade za životno djelo</w:t>
      </w:r>
      <w:r w:rsidR="00BF23E0" w:rsidRPr="00E3640A">
        <w:t>,</w:t>
      </w:r>
      <w:r w:rsidRPr="00E3640A">
        <w:t xml:space="preserve"> pojedincu za ostvarenje tijekom svog radnog vijeka i života te posthumno. </w:t>
      </w:r>
    </w:p>
    <w:p w14:paraId="0B0527BF" w14:textId="27969C67" w:rsidR="00A9089C" w:rsidRDefault="00A9089C" w:rsidP="00441636">
      <w:pPr>
        <w:jc w:val="both"/>
      </w:pPr>
      <w:r>
        <w:tab/>
      </w:r>
      <w:r w:rsidR="00716AA0">
        <w:t>Nadalje navedenom izmjenom</w:t>
      </w:r>
      <w:r w:rsidR="000164C4">
        <w:t xml:space="preserve"> u članku 10. potrebno je </w:t>
      </w:r>
      <w:proofErr w:type="spellStart"/>
      <w:r w:rsidR="000164C4">
        <w:t>nomotehničko</w:t>
      </w:r>
      <w:proofErr w:type="spellEnd"/>
      <w:r w:rsidR="000164C4">
        <w:t xml:space="preserve"> usklađenje te se </w:t>
      </w:r>
      <w:r w:rsidR="00544AE9">
        <w:t xml:space="preserve"> predlaže da </w:t>
      </w:r>
      <w:r w:rsidR="000164C4" w:rsidRPr="00E23081">
        <w:t>se</w:t>
      </w:r>
      <w:r w:rsidRPr="00E23081">
        <w:t xml:space="preserve"> Nagrada za životno djelo dodjeljuje u obliku diplome</w:t>
      </w:r>
      <w:r w:rsidR="00A4094A">
        <w:t xml:space="preserve">, </w:t>
      </w:r>
      <w:r w:rsidRPr="00E23081">
        <w:t>kovanice od zlata</w:t>
      </w:r>
      <w:r w:rsidR="00A4094A" w:rsidRPr="00A4094A">
        <w:t xml:space="preserve"> </w:t>
      </w:r>
      <w:r w:rsidR="00A4094A" w:rsidRPr="00E23081">
        <w:t xml:space="preserve">te u obliku novčanih sredstava u neto iznosu od </w:t>
      </w:r>
      <w:r w:rsidR="00A4094A" w:rsidRPr="00980D4E">
        <w:t>2.000,00 EUR (</w:t>
      </w:r>
      <w:proofErr w:type="spellStart"/>
      <w:r w:rsidR="00A4094A" w:rsidRPr="00980D4E">
        <w:t>dvijetisućeeura</w:t>
      </w:r>
      <w:proofErr w:type="spellEnd"/>
      <w:r w:rsidR="00A4094A">
        <w:t>). N</w:t>
      </w:r>
      <w:r w:rsidRPr="00E23081">
        <w:t xml:space="preserve">a </w:t>
      </w:r>
      <w:r w:rsidR="00A4094A">
        <w:t xml:space="preserve">kovanici je </w:t>
      </w:r>
      <w:r w:rsidRPr="00E23081">
        <w:t>otisnut s jedne strane grb Varaždinske županije, a s druge strane lik Majke Božje s Djetetom</w:t>
      </w:r>
      <w:r w:rsidR="00922FF9">
        <w:t>. U</w:t>
      </w:r>
      <w:r w:rsidRPr="00E23081">
        <w:t xml:space="preserve"> slučaju iznimne dodje</w:t>
      </w:r>
      <w:r w:rsidRPr="00A9089C">
        <w:t xml:space="preserve">le dviju nagrada za životno djelo, nagrada </w:t>
      </w:r>
      <w:r w:rsidR="00A4094A">
        <w:t xml:space="preserve">koja se dodjeljuje posthumno, </w:t>
      </w:r>
      <w:r w:rsidRPr="00A9089C">
        <w:t>dodijeliti</w:t>
      </w:r>
      <w:r w:rsidR="00A4094A">
        <w:t xml:space="preserve"> će se</w:t>
      </w:r>
      <w:r w:rsidRPr="00A9089C">
        <w:t xml:space="preserve"> u obliku diplome.</w:t>
      </w:r>
    </w:p>
    <w:p w14:paraId="6DE0A786" w14:textId="11BFF3B6" w:rsidR="000415A2" w:rsidRDefault="009D1C8B" w:rsidP="000415A2">
      <w:pPr>
        <w:jc w:val="both"/>
      </w:pPr>
      <w:r>
        <w:tab/>
        <w:t xml:space="preserve">U članku 14. potrebno </w:t>
      </w:r>
      <w:r w:rsidR="008D2B7F">
        <w:t xml:space="preserve">je </w:t>
      </w:r>
      <w:r>
        <w:t xml:space="preserve">uskladiti odredbu </w:t>
      </w:r>
      <w:r w:rsidR="000415A2">
        <w:t xml:space="preserve">da </w:t>
      </w:r>
      <w:r w:rsidR="000415A2" w:rsidRPr="00400F9D">
        <w:t>Komisija za javna priznanja može, iznimno, predložiti i jednu nagradu više</w:t>
      </w:r>
      <w:r w:rsidR="000415A2">
        <w:t xml:space="preserve"> koja se odnosi i na dodjelu Nagrade za životno djelo.</w:t>
      </w:r>
    </w:p>
    <w:p w14:paraId="6B83EEA3" w14:textId="57FAF5DB" w:rsidR="000164C4" w:rsidRPr="006426AF" w:rsidRDefault="000164C4" w:rsidP="00786697">
      <w:pPr>
        <w:jc w:val="both"/>
      </w:pPr>
      <w:r>
        <w:tab/>
        <w:t>Odlukom o izmjeni Odluke o javnim priznanjima predlaže se da se u članku 15. iza stavka 4. dodaje stavak 5. koji</w:t>
      </w:r>
      <w:r w:rsidR="00786697">
        <w:t xml:space="preserve">m se određuje da </w:t>
      </w:r>
      <w:r w:rsidR="008D2B7F">
        <w:t xml:space="preserve">se </w:t>
      </w:r>
      <w:r w:rsidRPr="006426AF">
        <w:t>Prijedlog donošenja Odluke o dodjeli priznanja župana, priprema sukladno Uputi o pripremi i postupku donošenja akata župana. Svi nadležni upravni odjeli dužni su evidenciju dodijeljenih priznanja tijekom godine dostaviti Upravnom odjelu nadležnom za poslove župana, gdje se vodi objedinjena evidencija svih dodijeljenih priznanja župana.</w:t>
      </w:r>
    </w:p>
    <w:p w14:paraId="5A7CAEAE" w14:textId="6BF11643" w:rsidR="00400F9D" w:rsidRDefault="00AC49D5" w:rsidP="00B940B3">
      <w:pPr>
        <w:jc w:val="both"/>
      </w:pPr>
      <w:r>
        <w:tab/>
        <w:t xml:space="preserve">U članku 31. potrebno je </w:t>
      </w:r>
      <w:proofErr w:type="spellStart"/>
      <w:r>
        <w:t>nomotehničko</w:t>
      </w:r>
      <w:proofErr w:type="spellEnd"/>
      <w:r>
        <w:t xml:space="preserve"> usklađenje.</w:t>
      </w:r>
    </w:p>
    <w:p w14:paraId="4ED5E73E" w14:textId="77777777" w:rsidR="00AC49D5" w:rsidRPr="00050D4A" w:rsidRDefault="00AC49D5" w:rsidP="00AC49D5">
      <w:pPr>
        <w:pStyle w:val="Bezproreda"/>
        <w:ind w:firstLine="708"/>
        <w:jc w:val="both"/>
        <w:rPr>
          <w:rFonts w:ascii="Times New Roman" w:hAnsi="Times New Roman" w:cs="Times New Roman"/>
          <w:sz w:val="24"/>
          <w:szCs w:val="24"/>
        </w:rPr>
      </w:pPr>
      <w:r w:rsidRPr="00050D4A">
        <w:rPr>
          <w:rFonts w:ascii="Times New Roman" w:hAnsi="Times New Roman" w:cs="Times New Roman"/>
          <w:sz w:val="24"/>
          <w:szCs w:val="24"/>
        </w:rPr>
        <w:t>S obzirom na navedeno, predlaže se Županijskoj skupštini donošenje predložene Odluke.</w:t>
      </w:r>
    </w:p>
    <w:p w14:paraId="504AA553" w14:textId="77777777" w:rsidR="00400F9D" w:rsidRDefault="00400F9D" w:rsidP="00B940B3">
      <w:pPr>
        <w:jc w:val="both"/>
      </w:pPr>
    </w:p>
    <w:p w14:paraId="75713645" w14:textId="77777777" w:rsidR="00400F9D" w:rsidRDefault="00400F9D" w:rsidP="00B940B3">
      <w:pPr>
        <w:jc w:val="both"/>
      </w:pPr>
    </w:p>
    <w:p w14:paraId="69F5C1D2" w14:textId="77777777" w:rsidR="00FB44D6" w:rsidRDefault="00FB44D6" w:rsidP="00B940B3">
      <w:pPr>
        <w:ind w:firstLine="708"/>
        <w:jc w:val="both"/>
      </w:pPr>
    </w:p>
    <w:p w14:paraId="14198BFA" w14:textId="1343534B" w:rsidR="00FB44D6" w:rsidRPr="00FB44D6" w:rsidRDefault="00FB44D6" w:rsidP="00FB44D6">
      <w:pPr>
        <w:ind w:left="5664" w:firstLine="708"/>
        <w:jc w:val="both"/>
        <w:rPr>
          <w:b/>
        </w:rPr>
      </w:pPr>
      <w:r w:rsidRPr="00FB44D6">
        <w:rPr>
          <w:b/>
        </w:rPr>
        <w:t xml:space="preserve">    </w:t>
      </w:r>
      <w:r w:rsidR="00400F9D">
        <w:rPr>
          <w:b/>
        </w:rPr>
        <w:t xml:space="preserve">   </w:t>
      </w:r>
      <w:r w:rsidRPr="00FB44D6">
        <w:rPr>
          <w:b/>
        </w:rPr>
        <w:t>ŽUPAN</w:t>
      </w:r>
    </w:p>
    <w:p w14:paraId="3375CD50" w14:textId="6A29CEBA" w:rsidR="00946C6F" w:rsidRPr="00FB44D6" w:rsidRDefault="00FB44D6" w:rsidP="00400F9D">
      <w:pPr>
        <w:ind w:left="4956" w:firstLine="708"/>
        <w:jc w:val="both"/>
        <w:rPr>
          <w:b/>
        </w:rPr>
      </w:pPr>
      <w:r w:rsidRPr="00FB44D6">
        <w:rPr>
          <w:b/>
        </w:rPr>
        <w:t xml:space="preserve">        </w:t>
      </w:r>
      <w:r>
        <w:rPr>
          <w:b/>
        </w:rPr>
        <w:t xml:space="preserve">  </w:t>
      </w:r>
      <w:r w:rsidRPr="00FB44D6">
        <w:rPr>
          <w:b/>
        </w:rPr>
        <w:t xml:space="preserve">  </w:t>
      </w:r>
      <w:r w:rsidR="00400F9D">
        <w:rPr>
          <w:b/>
        </w:rPr>
        <w:t>Anđelko Stričak</w:t>
      </w:r>
    </w:p>
    <w:p w14:paraId="495234B4" w14:textId="77777777" w:rsidR="00946C6F" w:rsidRDefault="00946C6F" w:rsidP="00F210F2">
      <w:pPr>
        <w:ind w:firstLine="708"/>
        <w:jc w:val="both"/>
      </w:pPr>
    </w:p>
    <w:p w14:paraId="71BCB188" w14:textId="77777777" w:rsidR="00946C6F" w:rsidRDefault="00946C6F" w:rsidP="00F210F2">
      <w:pPr>
        <w:ind w:firstLine="708"/>
        <w:jc w:val="both"/>
      </w:pPr>
    </w:p>
    <w:p w14:paraId="6EF3ADEF" w14:textId="77777777" w:rsidR="00946C6F" w:rsidRDefault="00946C6F" w:rsidP="00F210F2">
      <w:pPr>
        <w:ind w:firstLine="708"/>
        <w:jc w:val="both"/>
      </w:pPr>
    </w:p>
    <w:p w14:paraId="156489A9" w14:textId="77777777" w:rsidR="00946C6F" w:rsidRDefault="00946C6F" w:rsidP="00F210F2">
      <w:pPr>
        <w:ind w:firstLine="708"/>
        <w:jc w:val="both"/>
      </w:pPr>
    </w:p>
    <w:p w14:paraId="4D01D828" w14:textId="77777777" w:rsidR="00946C6F" w:rsidRDefault="00946C6F" w:rsidP="00F210F2">
      <w:pPr>
        <w:ind w:firstLine="708"/>
        <w:jc w:val="both"/>
      </w:pPr>
    </w:p>
    <w:p w14:paraId="4A3C7145" w14:textId="14B07DA9" w:rsidR="00F210F2" w:rsidRPr="00BF23E0" w:rsidRDefault="00F210F2" w:rsidP="00BF23E0">
      <w:pPr>
        <w:jc w:val="both"/>
        <w:rPr>
          <w:b/>
        </w:rPr>
      </w:pPr>
    </w:p>
    <w:sectPr w:rsidR="00F210F2" w:rsidRPr="00BF23E0" w:rsidSect="00A4094A">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0A0C" w14:textId="77777777" w:rsidR="00071513" w:rsidRDefault="00071513" w:rsidP="00071513">
      <w:r>
        <w:separator/>
      </w:r>
    </w:p>
  </w:endnote>
  <w:endnote w:type="continuationSeparator" w:id="0">
    <w:p w14:paraId="662C242B" w14:textId="77777777" w:rsidR="00071513" w:rsidRDefault="00071513" w:rsidP="0007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263292"/>
      <w:docPartObj>
        <w:docPartGallery w:val="Page Numbers (Bottom of Page)"/>
        <w:docPartUnique/>
      </w:docPartObj>
    </w:sdtPr>
    <w:sdtEndPr/>
    <w:sdtContent>
      <w:p w14:paraId="47FE53F9" w14:textId="2801C593" w:rsidR="00071513" w:rsidRDefault="00071513">
        <w:pPr>
          <w:pStyle w:val="Podnoje"/>
          <w:jc w:val="center"/>
        </w:pPr>
        <w:r>
          <w:fldChar w:fldCharType="begin"/>
        </w:r>
        <w:r>
          <w:instrText>PAGE   \* MERGEFORMAT</w:instrText>
        </w:r>
        <w:r>
          <w:fldChar w:fldCharType="separate"/>
        </w:r>
        <w:r>
          <w:t>2</w:t>
        </w:r>
        <w:r>
          <w:fldChar w:fldCharType="end"/>
        </w:r>
      </w:p>
    </w:sdtContent>
  </w:sdt>
  <w:p w14:paraId="10AC3412" w14:textId="77777777" w:rsidR="00071513" w:rsidRDefault="000715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BB098" w14:textId="77777777" w:rsidR="00071513" w:rsidRDefault="00071513" w:rsidP="00071513">
      <w:r>
        <w:separator/>
      </w:r>
    </w:p>
  </w:footnote>
  <w:footnote w:type="continuationSeparator" w:id="0">
    <w:p w14:paraId="2B67C0D2" w14:textId="77777777" w:rsidR="00071513" w:rsidRDefault="00071513" w:rsidP="00071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41"/>
    <w:rsid w:val="000164C4"/>
    <w:rsid w:val="00022CB7"/>
    <w:rsid w:val="000415A2"/>
    <w:rsid w:val="00071513"/>
    <w:rsid w:val="000A35EA"/>
    <w:rsid w:val="000B5277"/>
    <w:rsid w:val="000B699F"/>
    <w:rsid w:val="000F63F6"/>
    <w:rsid w:val="00116A8F"/>
    <w:rsid w:val="001B5FFC"/>
    <w:rsid w:val="001E26AD"/>
    <w:rsid w:val="0023175C"/>
    <w:rsid w:val="002611C8"/>
    <w:rsid w:val="00287FD9"/>
    <w:rsid w:val="002D35E5"/>
    <w:rsid w:val="002F7861"/>
    <w:rsid w:val="00321BD1"/>
    <w:rsid w:val="003269B1"/>
    <w:rsid w:val="00331E79"/>
    <w:rsid w:val="00357E8C"/>
    <w:rsid w:val="003658BB"/>
    <w:rsid w:val="00375288"/>
    <w:rsid w:val="003D742F"/>
    <w:rsid w:val="003E4E9C"/>
    <w:rsid w:val="00400F9D"/>
    <w:rsid w:val="004239BC"/>
    <w:rsid w:val="00441636"/>
    <w:rsid w:val="00446906"/>
    <w:rsid w:val="00450AE2"/>
    <w:rsid w:val="00481069"/>
    <w:rsid w:val="004B1120"/>
    <w:rsid w:val="004C64F7"/>
    <w:rsid w:val="004D0EEC"/>
    <w:rsid w:val="004D2220"/>
    <w:rsid w:val="004E5EAF"/>
    <w:rsid w:val="00520EB6"/>
    <w:rsid w:val="005302AE"/>
    <w:rsid w:val="00544AE9"/>
    <w:rsid w:val="005603AF"/>
    <w:rsid w:val="005725F8"/>
    <w:rsid w:val="005C3D89"/>
    <w:rsid w:val="005E0730"/>
    <w:rsid w:val="005F4BF1"/>
    <w:rsid w:val="006246A3"/>
    <w:rsid w:val="00630736"/>
    <w:rsid w:val="006426AF"/>
    <w:rsid w:val="00643CE3"/>
    <w:rsid w:val="00681A5A"/>
    <w:rsid w:val="006C31AC"/>
    <w:rsid w:val="00716AA0"/>
    <w:rsid w:val="0072418C"/>
    <w:rsid w:val="00725346"/>
    <w:rsid w:val="007373D1"/>
    <w:rsid w:val="00775265"/>
    <w:rsid w:val="00786697"/>
    <w:rsid w:val="007F1D35"/>
    <w:rsid w:val="00817EE2"/>
    <w:rsid w:val="00861238"/>
    <w:rsid w:val="00884999"/>
    <w:rsid w:val="00896534"/>
    <w:rsid w:val="008A5324"/>
    <w:rsid w:val="008B5CA1"/>
    <w:rsid w:val="008B6F82"/>
    <w:rsid w:val="008D2B7F"/>
    <w:rsid w:val="00922FF9"/>
    <w:rsid w:val="00946C6F"/>
    <w:rsid w:val="00980D4E"/>
    <w:rsid w:val="00981E64"/>
    <w:rsid w:val="009923DD"/>
    <w:rsid w:val="009D1C8B"/>
    <w:rsid w:val="009E5605"/>
    <w:rsid w:val="009E6C5F"/>
    <w:rsid w:val="00A00136"/>
    <w:rsid w:val="00A078B2"/>
    <w:rsid w:val="00A13D19"/>
    <w:rsid w:val="00A4094A"/>
    <w:rsid w:val="00A70163"/>
    <w:rsid w:val="00A9089C"/>
    <w:rsid w:val="00AC49D5"/>
    <w:rsid w:val="00B07620"/>
    <w:rsid w:val="00B10482"/>
    <w:rsid w:val="00B5338B"/>
    <w:rsid w:val="00B67941"/>
    <w:rsid w:val="00B720DA"/>
    <w:rsid w:val="00B87E1D"/>
    <w:rsid w:val="00B940B3"/>
    <w:rsid w:val="00B95B95"/>
    <w:rsid w:val="00B970D9"/>
    <w:rsid w:val="00BD5903"/>
    <w:rsid w:val="00BF23E0"/>
    <w:rsid w:val="00C21904"/>
    <w:rsid w:val="00C6566D"/>
    <w:rsid w:val="00CA25D6"/>
    <w:rsid w:val="00CA57CE"/>
    <w:rsid w:val="00CD21D5"/>
    <w:rsid w:val="00CF6AE7"/>
    <w:rsid w:val="00D80BE5"/>
    <w:rsid w:val="00DA797C"/>
    <w:rsid w:val="00DC000C"/>
    <w:rsid w:val="00E23081"/>
    <w:rsid w:val="00E3640A"/>
    <w:rsid w:val="00E60719"/>
    <w:rsid w:val="00E92AF0"/>
    <w:rsid w:val="00EC23AD"/>
    <w:rsid w:val="00F147D4"/>
    <w:rsid w:val="00F210F2"/>
    <w:rsid w:val="00F250F1"/>
    <w:rsid w:val="00F37F07"/>
    <w:rsid w:val="00FB44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6981"/>
  <w15:chartTrackingRefBased/>
  <w15:docId w15:val="{50DD73FC-BD7C-4100-98B9-06DF59BE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F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884999"/>
    <w:pPr>
      <w:jc w:val="both"/>
    </w:pPr>
  </w:style>
  <w:style w:type="character" w:customStyle="1" w:styleId="TijelotekstaChar">
    <w:name w:val="Tijelo teksta Char"/>
    <w:basedOn w:val="Zadanifontodlomka"/>
    <w:link w:val="Tijeloteksta"/>
    <w:semiHidden/>
    <w:rsid w:val="00884999"/>
    <w:rPr>
      <w:rFonts w:ascii="Times New Roman" w:eastAsia="Times New Roman" w:hAnsi="Times New Roman" w:cs="Times New Roman"/>
      <w:sz w:val="24"/>
      <w:szCs w:val="24"/>
      <w:lang w:eastAsia="hr-HR"/>
    </w:rPr>
  </w:style>
  <w:style w:type="paragraph" w:styleId="Bezproreda">
    <w:name w:val="No Spacing"/>
    <w:uiPriority w:val="1"/>
    <w:qFormat/>
    <w:rsid w:val="00AC49D5"/>
    <w:pPr>
      <w:spacing w:after="0" w:line="240" w:lineRule="auto"/>
    </w:pPr>
  </w:style>
  <w:style w:type="paragraph" w:styleId="Zaglavlje">
    <w:name w:val="header"/>
    <w:basedOn w:val="Normal"/>
    <w:link w:val="ZaglavljeChar"/>
    <w:uiPriority w:val="99"/>
    <w:unhideWhenUsed/>
    <w:rsid w:val="00071513"/>
    <w:pPr>
      <w:tabs>
        <w:tab w:val="center" w:pos="4536"/>
        <w:tab w:val="right" w:pos="9072"/>
      </w:tabs>
    </w:pPr>
  </w:style>
  <w:style w:type="character" w:customStyle="1" w:styleId="ZaglavljeChar">
    <w:name w:val="Zaglavlje Char"/>
    <w:basedOn w:val="Zadanifontodlomka"/>
    <w:link w:val="Zaglavlje"/>
    <w:uiPriority w:val="99"/>
    <w:rsid w:val="0007151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71513"/>
    <w:pPr>
      <w:tabs>
        <w:tab w:val="center" w:pos="4536"/>
        <w:tab w:val="right" w:pos="9072"/>
      </w:tabs>
    </w:pPr>
  </w:style>
  <w:style w:type="character" w:customStyle="1" w:styleId="PodnojeChar">
    <w:name w:val="Podnožje Char"/>
    <w:basedOn w:val="Zadanifontodlomka"/>
    <w:link w:val="Podnoje"/>
    <w:uiPriority w:val="99"/>
    <w:rsid w:val="00071513"/>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72418C"/>
    <w:rPr>
      <w:sz w:val="16"/>
      <w:szCs w:val="16"/>
    </w:rPr>
  </w:style>
  <w:style w:type="paragraph" w:styleId="Tekstkomentara">
    <w:name w:val="annotation text"/>
    <w:basedOn w:val="Normal"/>
    <w:link w:val="TekstkomentaraChar"/>
    <w:uiPriority w:val="99"/>
    <w:unhideWhenUsed/>
    <w:rsid w:val="0072418C"/>
    <w:rPr>
      <w:sz w:val="20"/>
      <w:szCs w:val="20"/>
    </w:rPr>
  </w:style>
  <w:style w:type="character" w:customStyle="1" w:styleId="TekstkomentaraChar">
    <w:name w:val="Tekst komentara Char"/>
    <w:basedOn w:val="Zadanifontodlomka"/>
    <w:link w:val="Tekstkomentara"/>
    <w:uiPriority w:val="99"/>
    <w:rsid w:val="0072418C"/>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2418C"/>
    <w:rPr>
      <w:b/>
      <w:bCs/>
    </w:rPr>
  </w:style>
  <w:style w:type="character" w:customStyle="1" w:styleId="PredmetkomentaraChar">
    <w:name w:val="Predmet komentara Char"/>
    <w:basedOn w:val="TekstkomentaraChar"/>
    <w:link w:val="Predmetkomentara"/>
    <w:uiPriority w:val="99"/>
    <w:semiHidden/>
    <w:rsid w:val="0072418C"/>
    <w:rPr>
      <w:rFonts w:ascii="Times New Roman" w:eastAsia="Times New Roman" w:hAnsi="Times New Roman" w:cs="Times New Roman"/>
      <w:b/>
      <w:bCs/>
      <w:sz w:val="20"/>
      <w:szCs w:val="20"/>
      <w:lang w:eastAsia="hr-HR"/>
    </w:rPr>
  </w:style>
  <w:style w:type="paragraph" w:styleId="Revizija">
    <w:name w:val="Revision"/>
    <w:hidden/>
    <w:uiPriority w:val="99"/>
    <w:semiHidden/>
    <w:rsid w:val="005C3D89"/>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967816">
      <w:bodyDiv w:val="1"/>
      <w:marLeft w:val="0"/>
      <w:marRight w:val="0"/>
      <w:marTop w:val="0"/>
      <w:marBottom w:val="0"/>
      <w:divBdr>
        <w:top w:val="none" w:sz="0" w:space="0" w:color="auto"/>
        <w:left w:val="none" w:sz="0" w:space="0" w:color="auto"/>
        <w:bottom w:val="none" w:sz="0" w:space="0" w:color="auto"/>
        <w:right w:val="none" w:sz="0" w:space="0" w:color="auto"/>
      </w:divBdr>
    </w:div>
    <w:div w:id="19774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6FB6-9CE0-4051-B87F-35A1263D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3</Pages>
  <Words>904</Words>
  <Characters>5154</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Skoko</dc:creator>
  <cp:keywords/>
  <dc:description/>
  <cp:lastModifiedBy>Ivana Bedeković</cp:lastModifiedBy>
  <cp:revision>42</cp:revision>
  <cp:lastPrinted>2024-08-13T10:43:00Z</cp:lastPrinted>
  <dcterms:created xsi:type="dcterms:W3CDTF">2024-08-02T06:55:00Z</dcterms:created>
  <dcterms:modified xsi:type="dcterms:W3CDTF">2024-08-13T11:16:00Z</dcterms:modified>
</cp:coreProperties>
</file>