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222"/>
      </w:tblGrid>
      <w:tr w:rsidR="000A4928" w:rsidRPr="001C351D" w14:paraId="42F6E2C5" w14:textId="77777777">
        <w:tc>
          <w:tcPr>
            <w:tcW w:w="0" w:type="auto"/>
            <w:vAlign w:val="center"/>
          </w:tcPr>
          <w:p w14:paraId="26F8A33C" w14:textId="77777777" w:rsidR="000A4928" w:rsidRPr="001C351D" w:rsidRDefault="000A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D60B15" wp14:editId="76740A9A">
                  <wp:extent cx="542290" cy="707390"/>
                  <wp:effectExtent l="0" t="0" r="0" b="0"/>
                  <wp:docPr id="1" name="Slika 1" descr="Slika na kojoj se prikazuje dvoranske igre i sportovi, Igre, igra na ploči, stolna igr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dvoranske igre i sportovi, Igre, igra na ploči, stolna igr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03B3" w14:textId="77777777" w:rsidR="000A4928" w:rsidRPr="001C351D" w:rsidRDefault="000A492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4E9A7C4" w14:textId="77777777" w:rsidR="000A4928" w:rsidRPr="001C351D" w:rsidRDefault="000A492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2D5FDD1" w14:textId="77777777" w:rsidR="000A4928" w:rsidRPr="001C351D" w:rsidRDefault="000A492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Županijska skupština</w:t>
            </w:r>
          </w:p>
        </w:tc>
        <w:tc>
          <w:tcPr>
            <w:tcW w:w="0" w:type="auto"/>
          </w:tcPr>
          <w:p w14:paraId="26771F42" w14:textId="77777777" w:rsidR="000A4928" w:rsidRPr="001C351D" w:rsidRDefault="000A492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14667776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9FD1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E65F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B55C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06528" w14:textId="24D3B6C0" w:rsidR="000A4928" w:rsidRPr="001C351D" w:rsidRDefault="000A4928" w:rsidP="000A492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0721">
        <w:rPr>
          <w:rFonts w:ascii="Times New Roman" w:hAnsi="Times New Roman" w:cs="Times New Roman"/>
          <w:sz w:val="24"/>
          <w:szCs w:val="24"/>
        </w:rPr>
        <w:t>NACRT</w:t>
      </w:r>
      <w:r w:rsidRPr="001C351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245EE0">
        <w:rPr>
          <w:rFonts w:ascii="Times New Roman" w:hAnsi="Times New Roman" w:cs="Times New Roman"/>
          <w:sz w:val="24"/>
          <w:szCs w:val="24"/>
        </w:rPr>
        <w:t>029-01/25-01/5</w:t>
      </w:r>
    </w:p>
    <w:p w14:paraId="13B5AE76" w14:textId="1D1A3F35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URBROJ:</w:t>
      </w:r>
    </w:p>
    <w:p w14:paraId="3BF2B351" w14:textId="2A4FAD73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Varaždin,    202</w:t>
      </w:r>
      <w:r w:rsidR="00C3717F">
        <w:rPr>
          <w:rFonts w:ascii="Times New Roman" w:hAnsi="Times New Roman" w:cs="Times New Roman"/>
          <w:sz w:val="24"/>
          <w:szCs w:val="24"/>
        </w:rPr>
        <w:t>5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7D31A097" w14:textId="77777777" w:rsidR="000A4928" w:rsidRPr="001C351D" w:rsidRDefault="000A4928" w:rsidP="000A4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AC94" w14:textId="4202C2C7" w:rsidR="005E591F" w:rsidRDefault="005E591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E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72EA6">
        <w:rPr>
          <w:rFonts w:ascii="Times New Roman" w:hAnsi="Times New Roman" w:cs="Times New Roman"/>
          <w:sz w:val="24"/>
          <w:szCs w:val="24"/>
        </w:rPr>
        <w:t>241. stavka 2. Zakona o socijalnoj skrbi</w:t>
      </w:r>
      <w:r w:rsidRPr="00490CE3">
        <w:rPr>
          <w:rFonts w:ascii="Times New Roman" w:hAnsi="Times New Roman" w:cs="Times New Roman"/>
          <w:sz w:val="24"/>
          <w:szCs w:val="24"/>
        </w:rPr>
        <w:t xml:space="preserve"> (</w:t>
      </w:r>
      <w:r w:rsidR="00F720D5" w:rsidRPr="00490CE3">
        <w:rPr>
          <w:rFonts w:ascii="Times New Roman" w:hAnsi="Times New Roman" w:cs="Times New Roman"/>
          <w:sz w:val="24"/>
          <w:szCs w:val="24"/>
        </w:rPr>
        <w:t>„</w:t>
      </w:r>
      <w:r w:rsidRPr="00490CE3">
        <w:rPr>
          <w:rFonts w:ascii="Times New Roman" w:hAnsi="Times New Roman" w:cs="Times New Roman"/>
          <w:sz w:val="24"/>
          <w:szCs w:val="24"/>
        </w:rPr>
        <w:t>Narodne novine</w:t>
      </w:r>
      <w:r w:rsidR="00F720D5" w:rsidRPr="00490CE3">
        <w:rPr>
          <w:rFonts w:ascii="Times New Roman" w:hAnsi="Times New Roman" w:cs="Times New Roman"/>
          <w:sz w:val="24"/>
          <w:szCs w:val="24"/>
        </w:rPr>
        <w:t>“</w:t>
      </w:r>
      <w:r w:rsidRPr="00490CE3">
        <w:rPr>
          <w:rFonts w:ascii="Times New Roman" w:hAnsi="Times New Roman" w:cs="Times New Roman"/>
          <w:sz w:val="24"/>
          <w:szCs w:val="24"/>
        </w:rPr>
        <w:t xml:space="preserve">, broj </w:t>
      </w:r>
      <w:r w:rsidR="00A72EA6" w:rsidRPr="00A72EA6">
        <w:rPr>
          <w:rFonts w:ascii="Times New Roman" w:hAnsi="Times New Roman" w:cs="Times New Roman"/>
          <w:sz w:val="24"/>
          <w:szCs w:val="24"/>
        </w:rPr>
        <w:t>18/22., 46/22., 119/22., 71/23., 156/23., 61/25</w:t>
      </w:r>
      <w:r w:rsidR="00872E7A" w:rsidRPr="00490CE3">
        <w:rPr>
          <w:rFonts w:ascii="Times New Roman" w:hAnsi="Times New Roman" w:cs="Times New Roman"/>
          <w:sz w:val="24"/>
          <w:szCs w:val="24"/>
        </w:rPr>
        <w:t>.</w:t>
      </w:r>
      <w:r w:rsidRPr="00490CE3">
        <w:rPr>
          <w:rFonts w:ascii="Times New Roman" w:hAnsi="Times New Roman" w:cs="Times New Roman"/>
          <w:sz w:val="24"/>
          <w:szCs w:val="24"/>
        </w:rPr>
        <w:t>)</w:t>
      </w:r>
      <w:r w:rsidR="00C558A8" w:rsidRPr="00490CE3">
        <w:rPr>
          <w:rFonts w:ascii="Times New Roman" w:hAnsi="Times New Roman" w:cs="Times New Roman"/>
          <w:sz w:val="24"/>
          <w:szCs w:val="24"/>
        </w:rPr>
        <w:t>,</w:t>
      </w:r>
      <w:r w:rsidR="00C558A8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članka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3</w:t>
      </w:r>
      <w:r w:rsidR="005E0A82" w:rsidRPr="001C351D">
        <w:rPr>
          <w:rFonts w:ascii="Times New Roman" w:hAnsi="Times New Roman" w:cs="Times New Roman"/>
          <w:sz w:val="24"/>
          <w:szCs w:val="24"/>
        </w:rPr>
        <w:t>3</w:t>
      </w:r>
      <w:r w:rsidRPr="001C351D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1C351D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1C351D">
        <w:rPr>
          <w:rFonts w:ascii="Times New Roman" w:hAnsi="Times New Roman" w:cs="Times New Roman"/>
          <w:sz w:val="24"/>
          <w:szCs w:val="24"/>
        </w:rPr>
        <w:t>oj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, 7/20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(</w:t>
      </w:r>
      <w:r w:rsidR="00872E7A" w:rsidRPr="001C351D">
        <w:rPr>
          <w:rFonts w:ascii="Times New Roman" w:hAnsi="Times New Roman" w:cs="Times New Roman"/>
          <w:sz w:val="24"/>
          <w:szCs w:val="24"/>
        </w:rPr>
        <w:t>„</w:t>
      </w:r>
      <w:r w:rsidRPr="001C351D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1C351D">
        <w:rPr>
          <w:rFonts w:ascii="Times New Roman" w:hAnsi="Times New Roman" w:cs="Times New Roman"/>
          <w:sz w:val="24"/>
          <w:szCs w:val="24"/>
        </w:rPr>
        <w:t>“</w:t>
      </w:r>
      <w:r w:rsidR="00DB60A7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broj</w:t>
      </w:r>
      <w:r w:rsidR="00C93712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1C351D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C3717F">
        <w:rPr>
          <w:rFonts w:ascii="Times New Roman" w:hAnsi="Times New Roman" w:cs="Times New Roman"/>
          <w:sz w:val="24"/>
          <w:szCs w:val="24"/>
        </w:rPr>
        <w:t>,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skupština Varaždinske županije</w:t>
      </w:r>
      <w:r w:rsidR="0071766F" w:rsidRPr="001C351D">
        <w:rPr>
          <w:rFonts w:ascii="Times New Roman" w:hAnsi="Times New Roman" w:cs="Times New Roman"/>
          <w:sz w:val="24"/>
          <w:szCs w:val="24"/>
        </w:rPr>
        <w:t xml:space="preserve"> (dalje u tekstu: Županijska skupština)</w:t>
      </w:r>
      <w:r w:rsidRPr="001C351D">
        <w:rPr>
          <w:rFonts w:ascii="Times New Roman" w:hAnsi="Times New Roman" w:cs="Times New Roman"/>
          <w:sz w:val="24"/>
          <w:szCs w:val="24"/>
        </w:rPr>
        <w:t>, na sjednici održanoj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dana</w:t>
      </w:r>
      <w:r w:rsidR="00602CCE" w:rsidRPr="001C351D">
        <w:rPr>
          <w:rFonts w:ascii="Times New Roman" w:hAnsi="Times New Roman" w:cs="Times New Roman"/>
          <w:sz w:val="24"/>
          <w:szCs w:val="24"/>
        </w:rPr>
        <w:t xml:space="preserve"> -</w:t>
      </w:r>
      <w:r w:rsidR="00D10F9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F7461F" w:rsidRPr="001C351D">
        <w:rPr>
          <w:rFonts w:ascii="Times New Roman" w:hAnsi="Times New Roman" w:cs="Times New Roman"/>
          <w:sz w:val="24"/>
          <w:szCs w:val="24"/>
        </w:rPr>
        <w:t>2025</w:t>
      </w:r>
      <w:r w:rsidR="00D10F9C" w:rsidRPr="001C351D">
        <w:rPr>
          <w:rFonts w:ascii="Times New Roman" w:hAnsi="Times New Roman" w:cs="Times New Roman"/>
          <w:sz w:val="24"/>
          <w:szCs w:val="24"/>
        </w:rPr>
        <w:t>. godine</w:t>
      </w:r>
      <w:r w:rsidR="00602CCE" w:rsidRPr="001C351D">
        <w:rPr>
          <w:rFonts w:ascii="Times New Roman" w:hAnsi="Times New Roman" w:cs="Times New Roman"/>
          <w:sz w:val="24"/>
          <w:szCs w:val="24"/>
        </w:rPr>
        <w:t>, donosi</w:t>
      </w:r>
    </w:p>
    <w:p w14:paraId="2DDD2ECA" w14:textId="77777777" w:rsidR="00C3717F" w:rsidRPr="001C351D" w:rsidRDefault="00C3717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01C8A" w14:textId="2DF9B3D0" w:rsidR="008303DD" w:rsidRPr="001C351D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02CCE" w:rsidRPr="001C351D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7E90E26" w14:textId="09E79FA3" w:rsidR="00AA5C6D" w:rsidRDefault="008303DD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o osnivanju </w:t>
      </w:r>
      <w:r w:rsidR="00B62B3A">
        <w:rPr>
          <w:rFonts w:ascii="Times New Roman" w:hAnsi="Times New Roman" w:cs="Times New Roman"/>
          <w:b/>
          <w:bCs/>
          <w:sz w:val="24"/>
          <w:szCs w:val="24"/>
        </w:rPr>
        <w:t>Savjeta za socijalnu skrb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Varaždinske županije</w:t>
      </w:r>
    </w:p>
    <w:p w14:paraId="4355D40C" w14:textId="77777777" w:rsidR="00386DDB" w:rsidRPr="001C351D" w:rsidRDefault="00386DDB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0B35" w14:textId="43426A1E" w:rsidR="00602CCE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0B1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12F1804" w14:textId="77777777" w:rsidR="00386DDB" w:rsidRPr="00C10B1B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44DEB63A" w:rsidR="00AA5C6D" w:rsidRPr="004424D1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4424D1">
        <w:rPr>
          <w:rFonts w:ascii="Times New Roman" w:hAnsi="Times New Roman" w:cs="Times New Roman"/>
          <w:sz w:val="24"/>
          <w:szCs w:val="24"/>
        </w:rPr>
        <w:t xml:space="preserve">Ovom Odlukom uređuje se osnivanje </w:t>
      </w:r>
      <w:r w:rsidR="00B62B3A" w:rsidRPr="00B62B3A">
        <w:rPr>
          <w:rFonts w:ascii="Times New Roman" w:hAnsi="Times New Roman" w:cs="Times New Roman"/>
          <w:sz w:val="24"/>
          <w:szCs w:val="24"/>
        </w:rPr>
        <w:t>Savjeta za socijalnu skrb</w:t>
      </w:r>
      <w:r w:rsidR="00B62B3A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C5" w:rsidRPr="004424D1">
        <w:rPr>
          <w:rFonts w:ascii="Times New Roman" w:hAnsi="Times New Roman" w:cs="Times New Roman"/>
          <w:sz w:val="24"/>
          <w:szCs w:val="24"/>
        </w:rPr>
        <w:t>Varaždinske županije</w:t>
      </w:r>
      <w:r w:rsidR="00490CE3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(u nastavku: </w:t>
      </w:r>
      <w:r w:rsidR="00B62B3A">
        <w:rPr>
          <w:rFonts w:ascii="Times New Roman" w:hAnsi="Times New Roman" w:cs="Times New Roman"/>
          <w:sz w:val="24"/>
          <w:szCs w:val="24"/>
        </w:rPr>
        <w:t>Savjet</w:t>
      </w:r>
      <w:r w:rsidRPr="004424D1">
        <w:rPr>
          <w:rFonts w:ascii="Times New Roman" w:hAnsi="Times New Roman" w:cs="Times New Roman"/>
          <w:sz w:val="24"/>
          <w:szCs w:val="24"/>
        </w:rPr>
        <w:t>), broj članova, način izbora članova,</w:t>
      </w:r>
      <w:r w:rsidR="0094116B" w:rsidRPr="004424D1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djelokrug </w:t>
      </w:r>
      <w:r w:rsidR="001C351D" w:rsidRPr="004424D1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4424D1">
        <w:rPr>
          <w:rFonts w:ascii="Times New Roman" w:hAnsi="Times New Roman" w:cs="Times New Roman"/>
          <w:sz w:val="24"/>
          <w:szCs w:val="24"/>
        </w:rPr>
        <w:t xml:space="preserve">rada, 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informiranje, </w:t>
      </w:r>
      <w:r w:rsidRPr="004424D1">
        <w:rPr>
          <w:rFonts w:ascii="Times New Roman" w:hAnsi="Times New Roman" w:cs="Times New Roman"/>
          <w:sz w:val="24"/>
          <w:szCs w:val="24"/>
        </w:rPr>
        <w:t>odnos prema Županijskoj skupštini i županu</w:t>
      </w:r>
      <w:r w:rsidR="00BF3E5E" w:rsidRPr="004424D1">
        <w:rPr>
          <w:rFonts w:ascii="Times New Roman" w:hAnsi="Times New Roman" w:cs="Times New Roman"/>
          <w:sz w:val="24"/>
          <w:szCs w:val="24"/>
        </w:rPr>
        <w:t xml:space="preserve">, </w:t>
      </w:r>
      <w:r w:rsidRPr="004424D1">
        <w:rPr>
          <w:rFonts w:ascii="Times New Roman" w:hAnsi="Times New Roman" w:cs="Times New Roman"/>
          <w:sz w:val="24"/>
          <w:szCs w:val="24"/>
        </w:rPr>
        <w:t xml:space="preserve">način financiranja rada, osiguravanje prostornih i drugih uvjeta za rad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te ostala pitanja od značenja za rad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Pr="004424D1">
        <w:rPr>
          <w:rFonts w:ascii="Times New Roman" w:hAnsi="Times New Roman" w:cs="Times New Roman"/>
          <w:sz w:val="24"/>
          <w:szCs w:val="24"/>
        </w:rPr>
        <w:t>.</w:t>
      </w:r>
    </w:p>
    <w:p w14:paraId="407C706C" w14:textId="77777777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3241ED5E" w14:textId="77777777" w:rsidR="00BF3E5E" w:rsidRPr="001C351D" w:rsidRDefault="00BF3E5E" w:rsidP="00BF3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0777A8" w14:textId="7ADDA843" w:rsidR="008C5566" w:rsidRDefault="003A3415" w:rsidP="00170153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 je savjetodavno tijelo Županijske skupštine </w:t>
      </w:r>
      <w:r w:rsidR="008C5566" w:rsidRPr="008C5566">
        <w:rPr>
          <w:rFonts w:ascii="Times New Roman" w:eastAsia="MS Mincho" w:hAnsi="Times New Roman" w:cs="Times New Roman"/>
          <w:sz w:val="24"/>
          <w:szCs w:val="24"/>
        </w:rPr>
        <w:t xml:space="preserve">radi </w:t>
      </w:r>
      <w:r w:rsidR="00170153" w:rsidRPr="00170153">
        <w:rPr>
          <w:rFonts w:ascii="Times New Roman" w:eastAsia="MS Mincho" w:hAnsi="Times New Roman" w:cs="Times New Roman"/>
          <w:sz w:val="24"/>
          <w:szCs w:val="24"/>
        </w:rPr>
        <w:t>je planiranj</w:t>
      </w:r>
      <w:r w:rsidR="00170153">
        <w:rPr>
          <w:rFonts w:ascii="Times New Roman" w:eastAsia="MS Mincho" w:hAnsi="Times New Roman" w:cs="Times New Roman"/>
          <w:sz w:val="24"/>
          <w:szCs w:val="24"/>
        </w:rPr>
        <w:t>a</w:t>
      </w:r>
      <w:r w:rsidR="00170153" w:rsidRPr="00170153">
        <w:rPr>
          <w:rFonts w:ascii="Times New Roman" w:eastAsia="MS Mincho" w:hAnsi="Times New Roman" w:cs="Times New Roman"/>
          <w:sz w:val="24"/>
          <w:szCs w:val="24"/>
        </w:rPr>
        <w:t xml:space="preserve"> i razvoj</w:t>
      </w:r>
      <w:r w:rsidR="00170153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="00170153" w:rsidRPr="00170153">
        <w:rPr>
          <w:rFonts w:ascii="Times New Roman" w:eastAsia="MS Mincho" w:hAnsi="Times New Roman" w:cs="Times New Roman"/>
          <w:sz w:val="24"/>
          <w:szCs w:val="24"/>
        </w:rPr>
        <w:t>mreže socijalnih usluga te ostvarivanje prava, obveza,</w:t>
      </w:r>
      <w:r w:rsidR="001701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70153" w:rsidRPr="00170153">
        <w:rPr>
          <w:rFonts w:ascii="Times New Roman" w:eastAsia="MS Mincho" w:hAnsi="Times New Roman" w:cs="Times New Roman"/>
          <w:sz w:val="24"/>
          <w:szCs w:val="24"/>
        </w:rPr>
        <w:t>mjera i ciljeva socijalne skrbi na području Županije</w:t>
      </w:r>
      <w:r w:rsidR="008C5566" w:rsidRPr="008C5566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361B376" w14:textId="248D16AA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II. SASTAV 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 MANDAT ČLANOVA </w:t>
      </w:r>
      <w:r w:rsidR="003A3415">
        <w:rPr>
          <w:rFonts w:ascii="Times New Roman" w:hAnsi="Times New Roman" w:cs="Times New Roman"/>
          <w:b/>
          <w:bCs/>
          <w:sz w:val="24"/>
          <w:szCs w:val="24"/>
        </w:rPr>
        <w:t>SAVJETA</w:t>
      </w:r>
    </w:p>
    <w:p w14:paraId="440E4FED" w14:textId="0DBF0FC5" w:rsidR="00BF3E5E" w:rsidRPr="001C351D" w:rsidRDefault="00BF3E5E" w:rsidP="0045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DECC9E8" w14:textId="32DFBF89" w:rsidR="004F5E3F" w:rsidRPr="004F5E3F" w:rsidRDefault="003A3415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3513AA">
        <w:rPr>
          <w:rFonts w:ascii="Times New Roman" w:eastAsia="MS Mincho" w:hAnsi="Times New Roman"/>
          <w:lang w:val="hr-HR"/>
        </w:rPr>
        <w:t>Savjet</w:t>
      </w:r>
      <w:r w:rsidR="004F5E3F" w:rsidRPr="003513AA">
        <w:rPr>
          <w:rFonts w:ascii="Times New Roman" w:eastAsia="MS Mincho" w:hAnsi="Times New Roman"/>
          <w:lang w:val="hr-HR"/>
        </w:rPr>
        <w:t xml:space="preserve"> ima predsjednika, zamjenika predsjednika i </w:t>
      </w:r>
      <w:r w:rsidR="003513AA" w:rsidRPr="003513AA">
        <w:rPr>
          <w:rFonts w:ascii="Times New Roman" w:eastAsia="MS Mincho" w:hAnsi="Times New Roman"/>
          <w:lang w:val="hr-HR"/>
        </w:rPr>
        <w:t>9</w:t>
      </w:r>
      <w:r w:rsidR="004F5E3F" w:rsidRPr="003513AA">
        <w:rPr>
          <w:rFonts w:ascii="Times New Roman" w:eastAsia="MS Mincho" w:hAnsi="Times New Roman"/>
          <w:lang w:val="hr-HR"/>
        </w:rPr>
        <w:t xml:space="preserve"> članova.</w:t>
      </w:r>
      <w:r w:rsidR="004F5E3F" w:rsidRPr="004F5E3F">
        <w:rPr>
          <w:rFonts w:ascii="Times New Roman" w:eastAsia="MS Mincho" w:hAnsi="Times New Roman"/>
          <w:lang w:val="hr-HR"/>
        </w:rPr>
        <w:t xml:space="preserve"> </w:t>
      </w:r>
    </w:p>
    <w:p w14:paraId="5107261E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</w:rPr>
      </w:pPr>
    </w:p>
    <w:p w14:paraId="05FE4EAC" w14:textId="20E437F4" w:rsidR="00BF3E5E" w:rsidRDefault="00BF3E5E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Članove </w:t>
      </w:r>
      <w:r w:rsidR="003A3415">
        <w:rPr>
          <w:rFonts w:ascii="Times New Roman" w:eastAsia="MS Mincho" w:hAnsi="Times New Roman"/>
          <w:lang w:val="hr-HR"/>
        </w:rPr>
        <w:t>Savjeta</w:t>
      </w:r>
      <w:r w:rsidRPr="001C351D">
        <w:rPr>
          <w:rFonts w:ascii="Times New Roman" w:eastAsia="MS Mincho" w:hAnsi="Times New Roman"/>
          <w:lang w:val="hr-HR"/>
        </w:rPr>
        <w:t xml:space="preserve"> imenuje Županijska skupština </w:t>
      </w:r>
      <w:r w:rsidR="0071766F" w:rsidRPr="001C351D">
        <w:rPr>
          <w:rFonts w:ascii="Times New Roman" w:eastAsia="MS Mincho" w:hAnsi="Times New Roman"/>
          <w:lang w:val="hr-HR"/>
        </w:rPr>
        <w:t>posebnim rješenjem.</w:t>
      </w:r>
    </w:p>
    <w:p w14:paraId="1487A202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5E0E0129" w14:textId="269DFE25" w:rsidR="00C81B89" w:rsidRPr="004748FF" w:rsidRDefault="004F5E3F" w:rsidP="00B12498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48FF">
        <w:rPr>
          <w:rFonts w:ascii="Times New Roman" w:eastAsia="MS Mincho" w:hAnsi="Times New Roman" w:cs="Times New Roman"/>
          <w:sz w:val="24"/>
          <w:szCs w:val="24"/>
        </w:rPr>
        <w:t xml:space="preserve">Sastav </w:t>
      </w:r>
      <w:r w:rsidR="003A3415" w:rsidRPr="004748FF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4748FF">
        <w:rPr>
          <w:rFonts w:ascii="Times New Roman" w:eastAsia="MS Mincho" w:hAnsi="Times New Roman" w:cs="Times New Roman"/>
          <w:sz w:val="24"/>
          <w:szCs w:val="24"/>
        </w:rPr>
        <w:t xml:space="preserve"> čine predstavnici</w:t>
      </w:r>
      <w:r w:rsidR="0052117A" w:rsidRPr="004748FF">
        <w:rPr>
          <w:rFonts w:ascii="Times New Roman" w:eastAsia="MS Mincho" w:hAnsi="Times New Roman" w:cs="Times New Roman"/>
          <w:sz w:val="24"/>
          <w:szCs w:val="24"/>
        </w:rPr>
        <w:t xml:space="preserve"> jedinice područne (regionalne) samouprave, lokalne samouprave, Zavoda, domova socijalne skrbi, centara za pomoć u kući, korisnika te drugih pravnih i fizičkih osoba koje obavljaju djelatnost socijalne skrbi, ustanova iz područja obrazovanja, zdravstva, zapošljavanja, strukovnih komora i udruga te udruga za promicanje prava korisnika socijalne skrbi.</w:t>
      </w:r>
    </w:p>
    <w:p w14:paraId="7AA0AFE9" w14:textId="0995045B" w:rsidR="00E567B6" w:rsidRPr="001C351D" w:rsidRDefault="00F21C3A" w:rsidP="00E567B6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Mandat članovima </w:t>
      </w:r>
      <w:r w:rsidR="003A3415">
        <w:rPr>
          <w:rFonts w:ascii="Times New Roman" w:eastAsia="MS Mincho" w:hAnsi="Times New Roman"/>
          <w:lang w:val="hr-HR"/>
        </w:rPr>
        <w:t>Savjeta</w:t>
      </w:r>
      <w:r w:rsidRPr="001C351D">
        <w:rPr>
          <w:rFonts w:ascii="Times New Roman" w:eastAsia="MS Mincho" w:hAnsi="Times New Roman"/>
          <w:lang w:val="hr-HR"/>
        </w:rPr>
        <w:t xml:space="preserve"> </w:t>
      </w:r>
      <w:r>
        <w:rPr>
          <w:rFonts w:ascii="Times New Roman" w:eastAsia="MS Mincho" w:hAnsi="Times New Roman"/>
          <w:lang w:val="hr-HR"/>
        </w:rPr>
        <w:t xml:space="preserve">počinje datumom donošenja rješenja i </w:t>
      </w:r>
      <w:r w:rsidRPr="001C351D">
        <w:rPr>
          <w:rFonts w:ascii="Times New Roman" w:eastAsia="MS Mincho" w:hAnsi="Times New Roman"/>
          <w:lang w:val="hr-HR"/>
        </w:rPr>
        <w:t xml:space="preserve">traje do isteka mandata </w:t>
      </w:r>
      <w:r>
        <w:rPr>
          <w:rFonts w:ascii="Times New Roman" w:eastAsia="MS Mincho" w:hAnsi="Times New Roman"/>
          <w:lang w:val="hr-HR"/>
        </w:rPr>
        <w:t xml:space="preserve"> </w:t>
      </w:r>
      <w:r w:rsidRPr="001C351D">
        <w:rPr>
          <w:rFonts w:ascii="Times New Roman" w:eastAsia="MS Mincho" w:hAnsi="Times New Roman"/>
          <w:lang w:val="hr-HR"/>
        </w:rPr>
        <w:t>saziva Županijske skupštine</w:t>
      </w:r>
      <w:r>
        <w:rPr>
          <w:rFonts w:ascii="Times New Roman" w:eastAsia="MS Mincho" w:hAnsi="Times New Roman"/>
          <w:lang w:val="hr-HR"/>
        </w:rPr>
        <w:t xml:space="preserve"> koja ih je imenovala</w:t>
      </w:r>
      <w:r w:rsidR="00E567B6" w:rsidRPr="001C351D">
        <w:rPr>
          <w:rFonts w:ascii="Times New Roman" w:eastAsia="MS Mincho" w:hAnsi="Times New Roman"/>
          <w:lang w:val="hr-HR"/>
        </w:rPr>
        <w:t>.</w:t>
      </w:r>
    </w:p>
    <w:p w14:paraId="2D24DF8B" w14:textId="77777777" w:rsidR="00E567B6" w:rsidRPr="001C351D" w:rsidRDefault="00E567B6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24579E5" w14:textId="00B53239" w:rsidR="00AA5C6D" w:rsidRPr="001C351D" w:rsidRDefault="0071766F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III. DJELOKRUG I NAČIN RADA </w:t>
      </w:r>
    </w:p>
    <w:p w14:paraId="367C2BC3" w14:textId="77777777" w:rsidR="00AA5C6D" w:rsidRPr="001C351D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12A43CD" w14:textId="60991064" w:rsidR="00AB3BBD" w:rsidRDefault="00AB3BBD" w:rsidP="0098018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Zadaci </w:t>
      </w:r>
      <w:r w:rsidR="003A3415">
        <w:rPr>
          <w:rFonts w:ascii="Times New Roman" w:eastAsia="MS Mincho" w:hAnsi="Times New Roman"/>
          <w:lang w:val="hr-HR"/>
        </w:rPr>
        <w:t>Savjeta</w:t>
      </w:r>
      <w:r>
        <w:rPr>
          <w:rFonts w:ascii="Times New Roman" w:eastAsia="MS Mincho" w:hAnsi="Times New Roman"/>
          <w:lang w:val="hr-HR"/>
        </w:rPr>
        <w:t>:</w:t>
      </w:r>
    </w:p>
    <w:p w14:paraId="25705739" w14:textId="55AFBC93" w:rsidR="001E73C3" w:rsidRDefault="001E73C3" w:rsidP="001F21F5">
      <w:pPr>
        <w:pStyle w:val="Obinitekst"/>
        <w:numPr>
          <w:ilvl w:val="0"/>
          <w:numId w:val="3"/>
        </w:numPr>
        <w:jc w:val="both"/>
        <w:rPr>
          <w:rFonts w:ascii="Times New Roman" w:eastAsia="MS Mincho" w:hAnsi="Times New Roman"/>
          <w:lang w:val="hr-HR"/>
        </w:rPr>
      </w:pPr>
      <w:r w:rsidRPr="001E73C3">
        <w:rPr>
          <w:rFonts w:ascii="Times New Roman" w:eastAsia="MS Mincho" w:hAnsi="Times New Roman"/>
          <w:lang w:val="hr-HR"/>
        </w:rPr>
        <w:t>priprema, izrada i predlaganje Socijalnog plana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za Varaždinsku županiju,</w:t>
      </w:r>
    </w:p>
    <w:p w14:paraId="663735CE" w14:textId="1D9DD839" w:rsidR="001E73C3" w:rsidRDefault="001E73C3" w:rsidP="001F21F5">
      <w:pPr>
        <w:pStyle w:val="Obinitekst"/>
        <w:numPr>
          <w:ilvl w:val="0"/>
          <w:numId w:val="3"/>
        </w:numPr>
        <w:jc w:val="both"/>
        <w:rPr>
          <w:rFonts w:ascii="Times New Roman" w:eastAsia="MS Mincho" w:hAnsi="Times New Roman"/>
          <w:lang w:val="hr-HR"/>
        </w:rPr>
      </w:pPr>
      <w:r w:rsidRPr="001F21F5">
        <w:rPr>
          <w:rFonts w:ascii="Times New Roman" w:eastAsia="MS Mincho" w:hAnsi="Times New Roman"/>
          <w:lang w:val="hr-HR"/>
        </w:rPr>
        <w:t>predlaganje provedbe mjera i aktivnosti za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poticanje razvoja sustava socijalne skrbi, novih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oblika pomoći i usluga socijalne uključenosti i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podrške, sukladno Socijalnom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planu za Varaždinsku županiju,</w:t>
      </w:r>
    </w:p>
    <w:p w14:paraId="698CD92E" w14:textId="45C74D17" w:rsidR="001E73C3" w:rsidRDefault="001E73C3" w:rsidP="001F21F5">
      <w:pPr>
        <w:pStyle w:val="Obinitekst"/>
        <w:numPr>
          <w:ilvl w:val="0"/>
          <w:numId w:val="3"/>
        </w:numPr>
        <w:jc w:val="both"/>
        <w:rPr>
          <w:rFonts w:ascii="Times New Roman" w:eastAsia="MS Mincho" w:hAnsi="Times New Roman"/>
          <w:lang w:val="hr-HR"/>
        </w:rPr>
      </w:pPr>
      <w:r w:rsidRPr="001F21F5">
        <w:rPr>
          <w:rFonts w:ascii="Times New Roman" w:eastAsia="MS Mincho" w:hAnsi="Times New Roman"/>
          <w:lang w:val="hr-HR"/>
        </w:rPr>
        <w:t>predlaganje razvoja mreže potrebnih kapaciteta socijalnih usluga na području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Varaždinske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županije,</w:t>
      </w:r>
    </w:p>
    <w:p w14:paraId="0BF5BE27" w14:textId="26FFB391" w:rsidR="001E73C3" w:rsidRDefault="001E73C3" w:rsidP="001F21F5">
      <w:pPr>
        <w:pStyle w:val="Obinitekst"/>
        <w:numPr>
          <w:ilvl w:val="0"/>
          <w:numId w:val="3"/>
        </w:numPr>
        <w:jc w:val="both"/>
        <w:rPr>
          <w:rFonts w:ascii="Times New Roman" w:eastAsia="MS Mincho" w:hAnsi="Times New Roman"/>
          <w:lang w:val="hr-HR"/>
        </w:rPr>
      </w:pPr>
      <w:r w:rsidRPr="001F21F5">
        <w:rPr>
          <w:rFonts w:ascii="Times New Roman" w:eastAsia="MS Mincho" w:hAnsi="Times New Roman"/>
          <w:lang w:val="hr-HR"/>
        </w:rPr>
        <w:t>usklađivanje i koordiniranje djelovanje udruga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i drugih pravnih i fizičkih osoba koje obavljaju</w:t>
      </w:r>
      <w:r w:rsidR="001F21F5">
        <w:rPr>
          <w:rFonts w:ascii="Times New Roman" w:eastAsia="MS Mincho" w:hAnsi="Times New Roman"/>
          <w:lang w:val="hr-HR"/>
        </w:rPr>
        <w:t xml:space="preserve"> d</w:t>
      </w:r>
      <w:r w:rsidRPr="001F21F5">
        <w:rPr>
          <w:rFonts w:ascii="Times New Roman" w:eastAsia="MS Mincho" w:hAnsi="Times New Roman"/>
          <w:lang w:val="hr-HR"/>
        </w:rPr>
        <w:t>jelatnost socijalne skrbi na području Varaždinske županije,</w:t>
      </w:r>
    </w:p>
    <w:p w14:paraId="414A9518" w14:textId="1180198E" w:rsidR="00AB3BBD" w:rsidRPr="001F21F5" w:rsidRDefault="001E73C3" w:rsidP="001F21F5">
      <w:pPr>
        <w:pStyle w:val="Obinitekst"/>
        <w:numPr>
          <w:ilvl w:val="0"/>
          <w:numId w:val="3"/>
        </w:numPr>
        <w:jc w:val="both"/>
        <w:rPr>
          <w:rFonts w:ascii="Times New Roman" w:eastAsia="MS Mincho" w:hAnsi="Times New Roman"/>
          <w:lang w:val="hr-HR"/>
        </w:rPr>
      </w:pPr>
      <w:r w:rsidRPr="001F21F5">
        <w:rPr>
          <w:rFonts w:ascii="Times New Roman" w:eastAsia="MS Mincho" w:hAnsi="Times New Roman"/>
          <w:lang w:val="hr-HR"/>
        </w:rPr>
        <w:t>u suradnji s Ministarstvom, praćenje provođenja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socijalnih mjera i pružanja usluga socijalne skrbi</w:t>
      </w:r>
      <w:r w:rsidR="001F21F5">
        <w:rPr>
          <w:rFonts w:ascii="Times New Roman" w:eastAsia="MS Mincho" w:hAnsi="Times New Roman"/>
          <w:lang w:val="hr-HR"/>
        </w:rPr>
        <w:t xml:space="preserve"> </w:t>
      </w:r>
      <w:r w:rsidRPr="001F21F5">
        <w:rPr>
          <w:rFonts w:ascii="Times New Roman" w:eastAsia="MS Mincho" w:hAnsi="Times New Roman"/>
          <w:lang w:val="hr-HR"/>
        </w:rPr>
        <w:t>na rijetko naseljenim i nerazvijenim područjima.</w:t>
      </w:r>
    </w:p>
    <w:p w14:paraId="462A3BEF" w14:textId="77777777" w:rsidR="00AB3BBD" w:rsidRPr="001C351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</w:p>
    <w:p w14:paraId="547D2B06" w14:textId="2FD7BFE2" w:rsidR="005950E9" w:rsidRPr="001C351D" w:rsidRDefault="005950E9" w:rsidP="005950E9">
      <w:pPr>
        <w:pStyle w:val="Odlomakpopisa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D8636A3" w14:textId="0936FE29" w:rsidR="00F21C3A" w:rsidRPr="001C351D" w:rsidRDefault="003A3415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MS Mincho" w:hAnsi="Times New Roman" w:cs="Times New Roman"/>
          <w:sz w:val="24"/>
          <w:szCs w:val="24"/>
        </w:rPr>
        <w:t>Savjet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održava sjednice po potrebi. </w:t>
      </w:r>
      <w:r>
        <w:rPr>
          <w:rFonts w:ascii="Times New Roman" w:eastAsia="MS Mincho" w:hAnsi="Times New Roman" w:cs="Times New Roman"/>
          <w:sz w:val="24"/>
          <w:szCs w:val="24"/>
        </w:rPr>
        <w:t>Savjet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može održati </w:t>
      </w:r>
      <w:r w:rsidR="00F21C3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sjednicu </w:t>
      </w:r>
      <w:r w:rsidR="00F21C3A"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elektroničkim putem.</w:t>
      </w:r>
    </w:p>
    <w:p w14:paraId="20EB001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6FCD12" w14:textId="2C857ABC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ne mogu nazočiti sjednici koja se održava fizički omogućit će se, sukladno tehničkim i organizacijskim mogućnostima, sudjelovanje na sjednici elektroničkim putem, odnosno audio i/ili videokonferencijskim putem.</w:t>
      </w:r>
    </w:p>
    <w:p w14:paraId="461B0D65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DDBE3A" w14:textId="16124483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će na sjednici sudjelovati elektroničkim putem, odnosno putem audio i/ili videokonferencijskim putem sukladno stavku </w:t>
      </w:r>
      <w:r w:rsidR="000F52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ovoga članka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obavijestiti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tome će predsjednika najkasnije tri dana prije održavanja sjednice.</w:t>
      </w:r>
    </w:p>
    <w:p w14:paraId="53D7651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4D77FA" w14:textId="4D9EB25E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Sjednice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saziva i njima predsjeda predsjednik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 u njegovom odsustvu zamjenik predsjednika.</w:t>
      </w:r>
    </w:p>
    <w:p w14:paraId="7C005EC6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40D189" w14:textId="0EDB29AB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dužan je sazvati sjednicu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prijedlog najmanje 1/3 članova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285CE89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511FB6" w14:textId="37F6490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="003A34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Savjeta</w:t>
      </w: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donose svoje odluke većinom glasova prisutnih članova.</w:t>
      </w:r>
    </w:p>
    <w:p w14:paraId="3ADED213" w14:textId="77777777" w:rsidR="00980189" w:rsidRPr="001C351D" w:rsidRDefault="00980189" w:rsidP="004C5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F11482" w14:textId="43B8A89E" w:rsidR="00C341C0" w:rsidRPr="001C351D" w:rsidRDefault="00C341C0" w:rsidP="004C59C6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  <w:r w:rsidRPr="001C351D">
        <w:rPr>
          <w:rFonts w:ascii="Times New Roman" w:eastAsia="MS Mincho" w:hAnsi="Times New Roman"/>
          <w:b/>
          <w:bCs/>
          <w:lang w:val="hr-HR"/>
        </w:rPr>
        <w:t xml:space="preserve">Članak </w:t>
      </w:r>
      <w:r w:rsidR="00F12264">
        <w:rPr>
          <w:rFonts w:ascii="Times New Roman" w:eastAsia="MS Mincho" w:hAnsi="Times New Roman"/>
          <w:b/>
          <w:bCs/>
          <w:lang w:val="hr-HR"/>
        </w:rPr>
        <w:t>8</w:t>
      </w:r>
      <w:r w:rsidRPr="001C351D">
        <w:rPr>
          <w:rFonts w:ascii="Times New Roman" w:eastAsia="MS Mincho" w:hAnsi="Times New Roman"/>
          <w:b/>
          <w:bCs/>
          <w:lang w:val="hr-HR"/>
        </w:rPr>
        <w:t>.</w:t>
      </w:r>
    </w:p>
    <w:p w14:paraId="55892385" w14:textId="45880C76" w:rsidR="005A7D7A" w:rsidRPr="005A7D7A" w:rsidRDefault="00F21C3A" w:rsidP="005A7D7A">
      <w:pPr>
        <w:jc w:val="both"/>
        <w:rPr>
          <w:rFonts w:ascii="Times New Roman" w:hAnsi="Times New Roman" w:cs="Times New Roman"/>
          <w:sz w:val="24"/>
          <w:szCs w:val="24"/>
        </w:rPr>
      </w:pPr>
      <w:r w:rsidRPr="00CA2DCE">
        <w:rPr>
          <w:rFonts w:ascii="Times New Roman" w:hAnsi="Times New Roman" w:cs="Times New Roman"/>
          <w:sz w:val="24"/>
          <w:szCs w:val="24"/>
        </w:rPr>
        <w:t xml:space="preserve">Stručne i administrativne poslove za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Pr="00CA2DCE">
        <w:rPr>
          <w:rFonts w:ascii="Times New Roman" w:hAnsi="Times New Roman" w:cs="Times New Roman"/>
          <w:sz w:val="24"/>
          <w:szCs w:val="24"/>
        </w:rPr>
        <w:t xml:space="preserve"> obavlja upravni odjel sukladno nadležnosti određenoj odlukom o upravnim tijelima.</w:t>
      </w:r>
    </w:p>
    <w:p w14:paraId="6298BC3B" w14:textId="047881EF" w:rsidR="00E567B6" w:rsidRPr="001C351D" w:rsidRDefault="00F12264" w:rsidP="00E56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>V. FINANCIRANJE</w:t>
      </w:r>
    </w:p>
    <w:p w14:paraId="1A6B1CA8" w14:textId="30ECB8C1" w:rsidR="00E567B6" w:rsidRPr="001C351D" w:rsidRDefault="00E567B6" w:rsidP="00E56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1226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27907" w14:textId="12F79811" w:rsidR="00E50B54" w:rsidRPr="001C351D" w:rsidRDefault="00E50B54" w:rsidP="00E50B54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 imaju pravo na naknadu za svoj rad na sjednici</w:t>
      </w:r>
      <w:r w:rsidR="00EC641F">
        <w:rPr>
          <w:rStyle w:val="article-text"/>
          <w:rFonts w:ascii="Times New Roman" w:hAnsi="Times New Roman" w:cs="Times New Roman"/>
          <w:sz w:val="24"/>
          <w:szCs w:val="24"/>
        </w:rPr>
        <w:t xml:space="preserve"> sukladno 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važećoj </w:t>
      </w:r>
      <w:r w:rsidRPr="00C526B5">
        <w:rPr>
          <w:rFonts w:ascii="Times New Roman" w:hAnsi="Times New Roman" w:cs="Times New Roman"/>
          <w:sz w:val="24"/>
          <w:szCs w:val="24"/>
        </w:rPr>
        <w:t>Odluci o naknadama vijećnicima i članovima radnih tijela Županijske skupštine Varaždinske županije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6/11</w:t>
      </w:r>
      <w:r w:rsidR="0016370C">
        <w:rPr>
          <w:rFonts w:ascii="Times New Roman" w:hAnsi="Times New Roman" w:cs="Times New Roman"/>
          <w:sz w:val="24"/>
          <w:szCs w:val="24"/>
        </w:rPr>
        <w:t>.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i 11/21.)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0979DADC" w14:textId="0022F6E8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Financijska sredstva za rad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osiguravaju se u Proračunu Varaždinske županije.</w:t>
      </w:r>
    </w:p>
    <w:p w14:paraId="22CDF12E" w14:textId="7DD8317D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Varaždinska županija osigurava prostor </w:t>
      </w:r>
      <w:r w:rsidR="003A3415">
        <w:rPr>
          <w:rFonts w:ascii="Times New Roman" w:eastAsia="MS Mincho" w:hAnsi="Times New Roman" w:cs="Times New Roman"/>
          <w:sz w:val="24"/>
          <w:szCs w:val="24"/>
        </w:rPr>
        <w:t>Savjeta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za održavanje sjednica.</w:t>
      </w:r>
    </w:p>
    <w:p w14:paraId="088E5A83" w14:textId="6441FFF5" w:rsidR="005950E9" w:rsidRPr="001C351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                                       </w:t>
      </w:r>
    </w:p>
    <w:p w14:paraId="30E6CE60" w14:textId="1E1D5BAF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V. OSTALA PITANJA</w:t>
      </w:r>
    </w:p>
    <w:p w14:paraId="09A4F465" w14:textId="37DFCAE6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F122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00E4B" w14:textId="02054EBE" w:rsidR="0066267E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5F07E7">
        <w:rPr>
          <w:rFonts w:ascii="Times New Roman" w:hAnsi="Times New Roman" w:cs="Times New Roman"/>
          <w:sz w:val="24"/>
          <w:szCs w:val="24"/>
        </w:rPr>
        <w:t xml:space="preserve">Na ostala pitanja koja nisu obuhvaćena ovom Odlukom </w:t>
      </w:r>
      <w:r w:rsidR="0094116B" w:rsidRPr="005F07E7">
        <w:rPr>
          <w:rFonts w:ascii="Times New Roman" w:hAnsi="Times New Roman" w:cs="Times New Roman"/>
          <w:sz w:val="24"/>
          <w:szCs w:val="24"/>
        </w:rPr>
        <w:t>primjenjuje</w:t>
      </w:r>
      <w:r w:rsidR="000F0271" w:rsidRPr="005F07E7">
        <w:rPr>
          <w:rFonts w:ascii="Times New Roman" w:hAnsi="Times New Roman" w:cs="Times New Roman"/>
          <w:sz w:val="24"/>
          <w:szCs w:val="24"/>
        </w:rPr>
        <w:t xml:space="preserve"> se Zakon </w:t>
      </w:r>
      <w:r w:rsidR="00737445" w:rsidRPr="005F07E7">
        <w:rPr>
          <w:rFonts w:ascii="Times New Roman" w:hAnsi="Times New Roman" w:cs="Times New Roman"/>
          <w:sz w:val="24"/>
          <w:szCs w:val="24"/>
        </w:rPr>
        <w:t>o socijalnoj skrbi</w:t>
      </w:r>
      <w:r w:rsidR="000F0271" w:rsidRPr="005F07E7">
        <w:rPr>
          <w:rFonts w:ascii="Times New Roman" w:hAnsi="Times New Roman" w:cs="Times New Roman"/>
          <w:sz w:val="24"/>
          <w:szCs w:val="24"/>
        </w:rPr>
        <w:t xml:space="preserve">, </w:t>
      </w:r>
      <w:r w:rsidRPr="005F07E7">
        <w:rPr>
          <w:rFonts w:ascii="Times New Roman" w:hAnsi="Times New Roman" w:cs="Times New Roman"/>
          <w:sz w:val="24"/>
          <w:szCs w:val="24"/>
        </w:rPr>
        <w:t>Statut Varaždinske županije</w:t>
      </w:r>
      <w:r w:rsidR="00C03CA5" w:rsidRPr="005F07E7">
        <w:rPr>
          <w:rFonts w:ascii="Times New Roman" w:hAnsi="Times New Roman" w:cs="Times New Roman"/>
          <w:sz w:val="24"/>
          <w:szCs w:val="24"/>
        </w:rPr>
        <w:t xml:space="preserve"> </w:t>
      </w:r>
      <w:r w:rsidRPr="005F07E7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3E81D8AC" w14:textId="77777777" w:rsidR="003B5C11" w:rsidRPr="001C351D" w:rsidRDefault="003B5C11" w:rsidP="0007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12F90" w14:textId="67530258" w:rsidR="0066267E" w:rsidRPr="001C351D" w:rsidRDefault="003B5C11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66267E" w:rsidRPr="001C351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020A5266" w14:textId="4B66DB2D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F122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03435D" w14:textId="713FDC62" w:rsidR="00E50B54" w:rsidRPr="003B5C11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1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</w:t>
      </w:r>
      <w:r w:rsidR="003A3415">
        <w:rPr>
          <w:rFonts w:ascii="Times New Roman" w:eastAsia="MS Mincho" w:hAnsi="Times New Roman"/>
          <w:sz w:val="24"/>
          <w:szCs w:val="24"/>
        </w:rPr>
        <w:t>Savjeta</w:t>
      </w:r>
      <w:r w:rsidRPr="003B5C11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za </w:t>
      </w:r>
      <w:r w:rsidR="006A0E53">
        <w:rPr>
          <w:rFonts w:ascii="Times New Roman" w:eastAsia="MS Mincho" w:hAnsi="Times New Roman"/>
          <w:sz w:val="24"/>
          <w:szCs w:val="24"/>
        </w:rPr>
        <w:t>socijalnu skrb</w:t>
      </w:r>
      <w:r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0A5D36">
        <w:rPr>
          <w:rFonts w:ascii="Times New Roman" w:hAnsi="Times New Roman" w:cs="Times New Roman"/>
          <w:sz w:val="24"/>
          <w:szCs w:val="24"/>
        </w:rPr>
        <w:t>40/11</w:t>
      </w:r>
      <w:r w:rsidRPr="003B5C11">
        <w:rPr>
          <w:rFonts w:ascii="Times New Roman" w:hAnsi="Times New Roman" w:cs="Times New Roman"/>
          <w:sz w:val="24"/>
          <w:szCs w:val="24"/>
        </w:rPr>
        <w:t>.)</w:t>
      </w:r>
      <w:r w:rsidR="000A5D36">
        <w:rPr>
          <w:rFonts w:ascii="Times New Roman" w:hAnsi="Times New Roman" w:cs="Times New Roman"/>
          <w:sz w:val="24"/>
          <w:szCs w:val="24"/>
        </w:rPr>
        <w:t xml:space="preserve"> i Rješenje o imenovanju članova </w:t>
      </w:r>
      <w:r w:rsidR="000A5D36">
        <w:rPr>
          <w:rFonts w:ascii="Times New Roman" w:eastAsia="MS Mincho" w:hAnsi="Times New Roman"/>
          <w:sz w:val="24"/>
          <w:szCs w:val="24"/>
        </w:rPr>
        <w:t>Savjeta</w:t>
      </w:r>
      <w:r w:rsidR="000A5D36" w:rsidRPr="003B5C11">
        <w:rPr>
          <w:rFonts w:ascii="Times New Roman" w:eastAsia="MS Mincho" w:hAnsi="Times New Roman"/>
          <w:sz w:val="24"/>
          <w:szCs w:val="24"/>
        </w:rPr>
        <w:t xml:space="preserve"> </w:t>
      </w:r>
      <w:r w:rsidR="000A5D36">
        <w:rPr>
          <w:rFonts w:ascii="Times New Roman" w:eastAsia="MS Mincho" w:hAnsi="Times New Roman"/>
          <w:sz w:val="24"/>
          <w:szCs w:val="24"/>
        </w:rPr>
        <w:t>za socijalnu skrb</w:t>
      </w:r>
      <w:r w:rsidR="000A5D36"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="000A5D36"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0A5D36">
        <w:rPr>
          <w:rFonts w:ascii="Times New Roman" w:hAnsi="Times New Roman" w:cs="Times New Roman"/>
          <w:sz w:val="24"/>
          <w:szCs w:val="24"/>
        </w:rPr>
        <w:t>96/21</w:t>
      </w:r>
      <w:r w:rsidR="00AC5319">
        <w:rPr>
          <w:rFonts w:ascii="Times New Roman" w:hAnsi="Times New Roman" w:cs="Times New Roman"/>
          <w:sz w:val="24"/>
          <w:szCs w:val="24"/>
        </w:rPr>
        <w:t>, 101/21. i 86/23</w:t>
      </w:r>
      <w:r w:rsidR="000A5D36" w:rsidRPr="003B5C11">
        <w:rPr>
          <w:rFonts w:ascii="Times New Roman" w:hAnsi="Times New Roman" w:cs="Times New Roman"/>
          <w:sz w:val="24"/>
          <w:szCs w:val="24"/>
        </w:rPr>
        <w:t>.)</w:t>
      </w:r>
      <w:r w:rsidRPr="003B5C11">
        <w:rPr>
          <w:rFonts w:ascii="Times New Roman" w:hAnsi="Times New Roman" w:cs="Times New Roman"/>
          <w:sz w:val="24"/>
          <w:szCs w:val="24"/>
        </w:rPr>
        <w:t>.</w:t>
      </w:r>
    </w:p>
    <w:p w14:paraId="187AD14E" w14:textId="649492B1" w:rsidR="00E50B54" w:rsidRPr="00D921C1" w:rsidRDefault="00E50B54" w:rsidP="00D921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168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22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C5635" w14:textId="77777777" w:rsidR="00E50B54" w:rsidRPr="001C351D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županije.</w:t>
      </w:r>
    </w:p>
    <w:p w14:paraId="45A5C801" w14:textId="77777777" w:rsidR="00D921C1" w:rsidRPr="001C351D" w:rsidRDefault="00D921C1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1C351D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3EE20D91" w14:textId="77777777" w:rsidR="00355CD7" w:rsidRPr="00355CD7" w:rsidRDefault="00C03CA5" w:rsidP="00355CD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>Krunoslav Lukačić, mag. ing. traff.</w:t>
      </w:r>
    </w:p>
    <w:p w14:paraId="6E6625B1" w14:textId="012F5679" w:rsidR="006D41C4" w:rsidRPr="001C351D" w:rsidRDefault="006D41C4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1FE3" w14:textId="77777777" w:rsidR="00C52A07" w:rsidRDefault="00C52A07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607C6" w14:textId="146B08AC" w:rsidR="006A07FD" w:rsidRDefault="006A07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38719E" w14:textId="77777777" w:rsidR="00F90A6D" w:rsidRPr="001C351D" w:rsidRDefault="00F90A6D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EFFC0" w14:textId="29A8F0C2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804552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D425" w14:textId="4A0D2E2A" w:rsidR="00804552" w:rsidRPr="00D921C1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 xml:space="preserve">Odredbama članka </w:t>
      </w:r>
      <w:r w:rsidR="00B27E18">
        <w:rPr>
          <w:rFonts w:ascii="Times New Roman" w:hAnsi="Times New Roman" w:cs="Times New Roman"/>
          <w:sz w:val="24"/>
          <w:szCs w:val="24"/>
        </w:rPr>
        <w:t>241. Zakona o socijalnoj skrbi</w:t>
      </w:r>
      <w:r w:rsidR="004748FF">
        <w:rPr>
          <w:rFonts w:ascii="Times New Roman" w:hAnsi="Times New Roman" w:cs="Times New Roman"/>
          <w:sz w:val="24"/>
          <w:szCs w:val="24"/>
        </w:rPr>
        <w:t xml:space="preserve"> </w:t>
      </w:r>
      <w:r w:rsidR="004748FF" w:rsidRPr="00490CE3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 w:rsidR="004748FF" w:rsidRPr="00A72EA6">
        <w:rPr>
          <w:rFonts w:ascii="Times New Roman" w:hAnsi="Times New Roman" w:cs="Times New Roman"/>
          <w:sz w:val="24"/>
          <w:szCs w:val="24"/>
        </w:rPr>
        <w:t>18/22., 46/22., 119/22., 71/23., 156/23., 61/25</w:t>
      </w:r>
      <w:r w:rsidR="004748FF" w:rsidRPr="00490CE3">
        <w:rPr>
          <w:rFonts w:ascii="Times New Roman" w:hAnsi="Times New Roman" w:cs="Times New Roman"/>
          <w:sz w:val="24"/>
          <w:szCs w:val="24"/>
        </w:rPr>
        <w:t>.</w:t>
      </w:r>
      <w:r w:rsidR="004748FF">
        <w:rPr>
          <w:rFonts w:ascii="Times New Roman" w:hAnsi="Times New Roman" w:cs="Times New Roman"/>
          <w:sz w:val="24"/>
          <w:szCs w:val="24"/>
        </w:rPr>
        <w:t>)</w:t>
      </w:r>
      <w:r w:rsidR="00B27E18">
        <w:rPr>
          <w:rFonts w:ascii="Times New Roman" w:hAnsi="Times New Roman" w:cs="Times New Roman"/>
          <w:sz w:val="24"/>
          <w:szCs w:val="24"/>
        </w:rPr>
        <w:t xml:space="preserve">, </w:t>
      </w:r>
      <w:r w:rsidRPr="00D921C1">
        <w:rPr>
          <w:rFonts w:ascii="Times New Roman" w:hAnsi="Times New Roman" w:cs="Times New Roman"/>
          <w:sz w:val="24"/>
          <w:szCs w:val="24"/>
        </w:rPr>
        <w:t xml:space="preserve">određeno je da jedinice područne (regionalne) samouprave i Grad Zagreb osnivaju </w:t>
      </w:r>
      <w:r w:rsidR="002B3C57">
        <w:rPr>
          <w:rFonts w:ascii="Times New Roman" w:hAnsi="Times New Roman" w:cs="Times New Roman"/>
          <w:sz w:val="24"/>
          <w:szCs w:val="24"/>
        </w:rPr>
        <w:t>s</w:t>
      </w:r>
      <w:r w:rsidR="002B3C57" w:rsidRPr="002B3C57">
        <w:rPr>
          <w:rFonts w:ascii="Times New Roman" w:hAnsi="Times New Roman" w:cs="Times New Roman"/>
          <w:sz w:val="24"/>
          <w:szCs w:val="24"/>
        </w:rPr>
        <w:t>avjet za socijalnu skrb, radi planiranja i razvoja pružanja socijalnih usluga na svom području</w:t>
      </w:r>
      <w:r w:rsidRPr="00D921C1">
        <w:rPr>
          <w:rFonts w:ascii="Times New Roman" w:hAnsi="Times New Roman" w:cs="Times New Roman"/>
          <w:sz w:val="24"/>
          <w:szCs w:val="24"/>
        </w:rPr>
        <w:t>.</w:t>
      </w:r>
    </w:p>
    <w:p w14:paraId="33774E62" w14:textId="7F623FB3" w:rsidR="00804552" w:rsidRPr="00D921C1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>Također je određeno da s</w:t>
      </w:r>
      <w:r w:rsidR="00542F4E">
        <w:rPr>
          <w:rFonts w:ascii="Times New Roman" w:hAnsi="Times New Roman" w:cs="Times New Roman"/>
          <w:sz w:val="24"/>
          <w:szCs w:val="24"/>
        </w:rPr>
        <w:t>e</w:t>
      </w:r>
      <w:r w:rsidRPr="00D921C1">
        <w:rPr>
          <w:rFonts w:ascii="Times New Roman" w:hAnsi="Times New Roman" w:cs="Times New Roman"/>
          <w:sz w:val="24"/>
          <w:szCs w:val="24"/>
        </w:rPr>
        <w:t xml:space="preserve"> </w:t>
      </w:r>
      <w:r w:rsidR="00542F4E">
        <w:rPr>
          <w:rFonts w:ascii="Times New Roman" w:hAnsi="Times New Roman" w:cs="Times New Roman"/>
          <w:sz w:val="24"/>
          <w:szCs w:val="24"/>
        </w:rPr>
        <w:t xml:space="preserve">članovi </w:t>
      </w:r>
      <w:r w:rsidR="003A3415">
        <w:rPr>
          <w:rFonts w:ascii="Times New Roman" w:hAnsi="Times New Roman" w:cs="Times New Roman"/>
          <w:sz w:val="24"/>
          <w:szCs w:val="24"/>
        </w:rPr>
        <w:t>Savjeta</w:t>
      </w:r>
      <w:r w:rsidRPr="00D921C1">
        <w:rPr>
          <w:rFonts w:ascii="Times New Roman" w:hAnsi="Times New Roman" w:cs="Times New Roman"/>
          <w:sz w:val="24"/>
          <w:szCs w:val="24"/>
        </w:rPr>
        <w:t xml:space="preserve"> </w:t>
      </w:r>
      <w:r w:rsidR="00542F4E" w:rsidRPr="00542F4E">
        <w:rPr>
          <w:rFonts w:ascii="Times New Roman" w:hAnsi="Times New Roman" w:cs="Times New Roman"/>
          <w:sz w:val="24"/>
          <w:szCs w:val="24"/>
        </w:rPr>
        <w:t>za socijalnu skrb određuje se odlukom, a čine ga predstavnici jedinice područne (regionalne) samouprave odnosno Grada Zagreba i lokalne samouprave, Zavoda, domova socijalne skrbi, centara za pomoć u kući, korisnika te drugih pravnih i fizičkih osoba koje obavljaju djelatnost socijalne skrbi, ustanova iz područja obrazovanja, zdravstva, zapošljavanja, strukovnih komora i udruga te udruga za promicanje prava korisnika socijalne skrbi</w:t>
      </w:r>
      <w:r w:rsidRPr="00D921C1">
        <w:rPr>
          <w:rFonts w:ascii="Times New Roman" w:hAnsi="Times New Roman" w:cs="Times New Roman"/>
          <w:sz w:val="24"/>
          <w:szCs w:val="24"/>
        </w:rPr>
        <w:t>.</w:t>
      </w:r>
    </w:p>
    <w:p w14:paraId="7E51967A" w14:textId="3027E6B6" w:rsidR="00BD370F" w:rsidRDefault="006A4874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Savjet</w:t>
      </w:r>
      <w:r w:rsidRPr="003B5C11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za socijalnu skrb</w:t>
      </w:r>
      <w:r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Pr="00D92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osnovan je 2011. godine </w:t>
      </w:r>
      <w:r w:rsidR="00BD370F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 novog Zakona o socijalnoj skrbi („Narodne novine“ broj 57/11.) </w:t>
      </w:r>
      <w:r w:rsidR="00BD370F">
        <w:rPr>
          <w:rFonts w:ascii="Times New Roman" w:hAnsi="Times New Roman" w:cs="Times New Roman"/>
          <w:sz w:val="24"/>
          <w:szCs w:val="24"/>
        </w:rPr>
        <w:t xml:space="preserve">kao </w:t>
      </w:r>
      <w:r w:rsidR="00BD370F" w:rsidRPr="001C351D">
        <w:rPr>
          <w:rFonts w:ascii="Times New Roman" w:hAnsi="Times New Roman" w:cs="Times New Roman"/>
          <w:sz w:val="24"/>
          <w:szCs w:val="24"/>
        </w:rPr>
        <w:t xml:space="preserve">savjetodavno tijelo Županijske skupštine </w:t>
      </w:r>
      <w:r w:rsidR="00BD370F" w:rsidRPr="008C5566">
        <w:rPr>
          <w:rFonts w:ascii="Times New Roman" w:eastAsia="MS Mincho" w:hAnsi="Times New Roman" w:cs="Times New Roman"/>
          <w:sz w:val="24"/>
          <w:szCs w:val="24"/>
        </w:rPr>
        <w:t xml:space="preserve">radi </w:t>
      </w:r>
      <w:r w:rsidR="00BD370F" w:rsidRPr="00170153">
        <w:rPr>
          <w:rFonts w:ascii="Times New Roman" w:eastAsia="MS Mincho" w:hAnsi="Times New Roman" w:cs="Times New Roman"/>
          <w:sz w:val="24"/>
          <w:szCs w:val="24"/>
        </w:rPr>
        <w:t>je planiranj</w:t>
      </w:r>
      <w:r w:rsidR="00BD370F">
        <w:rPr>
          <w:rFonts w:ascii="Times New Roman" w:eastAsia="MS Mincho" w:hAnsi="Times New Roman" w:cs="Times New Roman"/>
          <w:sz w:val="24"/>
          <w:szCs w:val="24"/>
        </w:rPr>
        <w:t>a</w:t>
      </w:r>
      <w:r w:rsidR="00BD370F" w:rsidRPr="00170153">
        <w:rPr>
          <w:rFonts w:ascii="Times New Roman" w:eastAsia="MS Mincho" w:hAnsi="Times New Roman" w:cs="Times New Roman"/>
          <w:sz w:val="24"/>
          <w:szCs w:val="24"/>
        </w:rPr>
        <w:t xml:space="preserve"> i razvoj</w:t>
      </w:r>
      <w:r w:rsidR="00BD370F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="00BD370F" w:rsidRPr="00170153">
        <w:rPr>
          <w:rFonts w:ascii="Times New Roman" w:eastAsia="MS Mincho" w:hAnsi="Times New Roman" w:cs="Times New Roman"/>
          <w:sz w:val="24"/>
          <w:szCs w:val="24"/>
        </w:rPr>
        <w:t>mreže socijalnih usluga te ostvarivanje prava, obveza,</w:t>
      </w:r>
      <w:r w:rsidR="00BD370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370F" w:rsidRPr="00170153">
        <w:rPr>
          <w:rFonts w:ascii="Times New Roman" w:eastAsia="MS Mincho" w:hAnsi="Times New Roman" w:cs="Times New Roman"/>
          <w:sz w:val="24"/>
          <w:szCs w:val="24"/>
        </w:rPr>
        <w:t>mjera i ciljeva socijalne skrbi na području Županije</w:t>
      </w:r>
      <w:r w:rsidR="00BD370F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749DFA8" w14:textId="1B381069" w:rsidR="00804552" w:rsidRPr="00D921C1" w:rsidRDefault="00980949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2C707A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804552" w:rsidRPr="00D921C1">
        <w:rPr>
          <w:rFonts w:ascii="Times New Roman" w:hAnsi="Times New Roman" w:cs="Times New Roman"/>
          <w:sz w:val="24"/>
          <w:szCs w:val="24"/>
        </w:rPr>
        <w:t xml:space="preserve">u </w:t>
      </w:r>
      <w:r w:rsidR="002C707A" w:rsidRPr="003B5C11">
        <w:rPr>
          <w:rFonts w:ascii="Times New Roman" w:hAnsi="Times New Roman" w:cs="Times New Roman"/>
          <w:sz w:val="24"/>
          <w:szCs w:val="24"/>
        </w:rPr>
        <w:t>Odluk</w:t>
      </w:r>
      <w:r w:rsidR="002C707A">
        <w:rPr>
          <w:rFonts w:ascii="Times New Roman" w:hAnsi="Times New Roman" w:cs="Times New Roman"/>
          <w:sz w:val="24"/>
          <w:szCs w:val="24"/>
        </w:rPr>
        <w:t>u</w:t>
      </w:r>
      <w:r w:rsidR="002C707A" w:rsidRPr="003B5C11">
        <w:rPr>
          <w:rFonts w:ascii="Times New Roman" w:hAnsi="Times New Roman" w:cs="Times New Roman"/>
          <w:sz w:val="24"/>
          <w:szCs w:val="24"/>
        </w:rPr>
        <w:t xml:space="preserve"> o osnivanju </w:t>
      </w:r>
      <w:r w:rsidR="002C707A">
        <w:rPr>
          <w:rFonts w:ascii="Times New Roman" w:eastAsia="MS Mincho" w:hAnsi="Times New Roman"/>
          <w:sz w:val="24"/>
          <w:szCs w:val="24"/>
        </w:rPr>
        <w:t>Savjeta</w:t>
      </w:r>
      <w:r w:rsidR="002C707A" w:rsidRPr="003B5C11">
        <w:rPr>
          <w:rFonts w:ascii="Times New Roman" w:eastAsia="MS Mincho" w:hAnsi="Times New Roman"/>
          <w:sz w:val="24"/>
          <w:szCs w:val="24"/>
        </w:rPr>
        <w:t xml:space="preserve"> </w:t>
      </w:r>
      <w:r w:rsidR="002C707A">
        <w:rPr>
          <w:rFonts w:ascii="Times New Roman" w:eastAsia="MS Mincho" w:hAnsi="Times New Roman"/>
          <w:sz w:val="24"/>
          <w:szCs w:val="24"/>
        </w:rPr>
        <w:t>za socijalnu skrb</w:t>
      </w:r>
      <w:r w:rsidR="002C707A"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="002C707A"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2C707A">
        <w:rPr>
          <w:rFonts w:ascii="Times New Roman" w:hAnsi="Times New Roman" w:cs="Times New Roman"/>
          <w:sz w:val="24"/>
          <w:szCs w:val="24"/>
        </w:rPr>
        <w:t>40/11</w:t>
      </w:r>
      <w:r w:rsidR="002C707A" w:rsidRPr="003B5C11">
        <w:rPr>
          <w:rFonts w:ascii="Times New Roman" w:hAnsi="Times New Roman" w:cs="Times New Roman"/>
          <w:sz w:val="24"/>
          <w:szCs w:val="24"/>
        </w:rPr>
        <w:t>.)</w:t>
      </w:r>
      <w:r w:rsidR="002C707A">
        <w:rPr>
          <w:rFonts w:ascii="Times New Roman" w:hAnsi="Times New Roman" w:cs="Times New Roman"/>
          <w:sz w:val="24"/>
          <w:szCs w:val="24"/>
        </w:rPr>
        <w:t xml:space="preserve"> u </w:t>
      </w:r>
      <w:r w:rsidR="00804552" w:rsidRPr="00D921C1">
        <w:rPr>
          <w:rFonts w:ascii="Times New Roman" w:hAnsi="Times New Roman" w:cs="Times New Roman"/>
          <w:sz w:val="24"/>
          <w:szCs w:val="24"/>
        </w:rPr>
        <w:t>bitnom se odnose na mogućnost održavanja sjednica elektronskim putem i sudjelovanje članova na sjednicama putem videokonferencijske veze, čime se omogućuje i aktivnije sudjelovanje članovima ovog tijela.</w:t>
      </w:r>
    </w:p>
    <w:p w14:paraId="28161138" w14:textId="77777777" w:rsidR="00804552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921C1">
        <w:rPr>
          <w:rStyle w:val="article-text"/>
          <w:rFonts w:ascii="Times New Roman" w:hAnsi="Times New Roman" w:cs="Times New Roman"/>
          <w:sz w:val="24"/>
          <w:szCs w:val="24"/>
        </w:rPr>
        <w:t>Za provedbu ove Odluke potrebno je osigurati financijska sredstva u Proračunu Varaždinske županije za 2025. godinu.</w:t>
      </w:r>
    </w:p>
    <w:p w14:paraId="719F4C03" w14:textId="04E7E80A" w:rsidR="00804552" w:rsidRPr="001C351D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3513AA">
        <w:rPr>
          <w:rStyle w:val="article-text"/>
          <w:rFonts w:ascii="Times New Roman" w:hAnsi="Times New Roman" w:cs="Times New Roman"/>
          <w:sz w:val="24"/>
          <w:szCs w:val="24"/>
        </w:rPr>
        <w:t xml:space="preserve">Slijedom iznijetoga, predlaže se donijeti Odluku o osnivanju </w:t>
      </w:r>
      <w:r w:rsidR="003A3415" w:rsidRPr="003513AA">
        <w:rPr>
          <w:rStyle w:val="article-text"/>
          <w:rFonts w:ascii="Times New Roman" w:hAnsi="Times New Roman" w:cs="Times New Roman"/>
          <w:sz w:val="24"/>
          <w:szCs w:val="24"/>
        </w:rPr>
        <w:t>Savjeta</w:t>
      </w:r>
      <w:r w:rsidRPr="003513AA">
        <w:rPr>
          <w:rStyle w:val="article-text"/>
          <w:rFonts w:ascii="Times New Roman" w:hAnsi="Times New Roman" w:cs="Times New Roman"/>
          <w:sz w:val="24"/>
          <w:szCs w:val="24"/>
        </w:rPr>
        <w:t xml:space="preserve"> za </w:t>
      </w:r>
      <w:r w:rsidR="003513AA" w:rsidRPr="003513AA">
        <w:rPr>
          <w:rStyle w:val="article-text"/>
          <w:rFonts w:ascii="Times New Roman" w:hAnsi="Times New Roman" w:cs="Times New Roman"/>
          <w:sz w:val="24"/>
          <w:szCs w:val="24"/>
        </w:rPr>
        <w:t>socijalnu skrb</w:t>
      </w:r>
      <w:r w:rsidRPr="003513AA">
        <w:rPr>
          <w:rStyle w:val="article-text"/>
          <w:rFonts w:ascii="Times New Roman" w:hAnsi="Times New Roman" w:cs="Times New Roman"/>
          <w:sz w:val="24"/>
          <w:szCs w:val="24"/>
        </w:rPr>
        <w:t xml:space="preserve"> Varaždinske županije, kakva je u prijedlogu.</w:t>
      </w:r>
    </w:p>
    <w:p w14:paraId="0733F18D" w14:textId="77777777" w:rsidR="00804552" w:rsidRPr="001C351D" w:rsidRDefault="00804552" w:rsidP="00804552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1C351D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1C351D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1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44A8"/>
    <w:multiLevelType w:val="hybridMultilevel"/>
    <w:tmpl w:val="760AC3F4"/>
    <w:lvl w:ilvl="0" w:tplc="4E5232C0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587629"/>
    <w:multiLevelType w:val="hybridMultilevel"/>
    <w:tmpl w:val="4B2EA392"/>
    <w:lvl w:ilvl="0" w:tplc="093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14A79"/>
    <w:multiLevelType w:val="hybridMultilevel"/>
    <w:tmpl w:val="F842B310"/>
    <w:lvl w:ilvl="0" w:tplc="6922BD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33484">
    <w:abstractNumId w:val="2"/>
  </w:num>
  <w:num w:numId="2" w16cid:durableId="1383288783">
    <w:abstractNumId w:val="1"/>
  </w:num>
  <w:num w:numId="3" w16cid:durableId="16949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057A6"/>
    <w:rsid w:val="0001348B"/>
    <w:rsid w:val="0002240F"/>
    <w:rsid w:val="000338AC"/>
    <w:rsid w:val="00035991"/>
    <w:rsid w:val="00057720"/>
    <w:rsid w:val="000605DB"/>
    <w:rsid w:val="00060721"/>
    <w:rsid w:val="00070345"/>
    <w:rsid w:val="00087FE5"/>
    <w:rsid w:val="0009411C"/>
    <w:rsid w:val="00096CD6"/>
    <w:rsid w:val="000A4928"/>
    <w:rsid w:val="000A5D36"/>
    <w:rsid w:val="000F0271"/>
    <w:rsid w:val="000F52B3"/>
    <w:rsid w:val="001072BE"/>
    <w:rsid w:val="0011732E"/>
    <w:rsid w:val="00124E48"/>
    <w:rsid w:val="00143334"/>
    <w:rsid w:val="0016370C"/>
    <w:rsid w:val="00170153"/>
    <w:rsid w:val="0017231A"/>
    <w:rsid w:val="00185541"/>
    <w:rsid w:val="001C351D"/>
    <w:rsid w:val="001C58A2"/>
    <w:rsid w:val="001C6763"/>
    <w:rsid w:val="001D2E41"/>
    <w:rsid w:val="001D48A0"/>
    <w:rsid w:val="001E73C3"/>
    <w:rsid w:val="001F21F5"/>
    <w:rsid w:val="002158E2"/>
    <w:rsid w:val="0021604C"/>
    <w:rsid w:val="002165F7"/>
    <w:rsid w:val="00245EE0"/>
    <w:rsid w:val="00252413"/>
    <w:rsid w:val="00261A92"/>
    <w:rsid w:val="002A2531"/>
    <w:rsid w:val="002B3C57"/>
    <w:rsid w:val="002B6A39"/>
    <w:rsid w:val="002C707A"/>
    <w:rsid w:val="003513AA"/>
    <w:rsid w:val="00355CD7"/>
    <w:rsid w:val="00373B61"/>
    <w:rsid w:val="00373D8B"/>
    <w:rsid w:val="003764BA"/>
    <w:rsid w:val="00386DDB"/>
    <w:rsid w:val="003A3415"/>
    <w:rsid w:val="003A5783"/>
    <w:rsid w:val="003B5C11"/>
    <w:rsid w:val="003C1030"/>
    <w:rsid w:val="003C3880"/>
    <w:rsid w:val="003D77F3"/>
    <w:rsid w:val="00420951"/>
    <w:rsid w:val="0044219C"/>
    <w:rsid w:val="004424D1"/>
    <w:rsid w:val="00442E37"/>
    <w:rsid w:val="004501FE"/>
    <w:rsid w:val="00466FDF"/>
    <w:rsid w:val="004748FF"/>
    <w:rsid w:val="004806DD"/>
    <w:rsid w:val="00490CE3"/>
    <w:rsid w:val="0049567E"/>
    <w:rsid w:val="004B2719"/>
    <w:rsid w:val="004C59C6"/>
    <w:rsid w:val="004D037F"/>
    <w:rsid w:val="004E7658"/>
    <w:rsid w:val="004F5E3F"/>
    <w:rsid w:val="0051098F"/>
    <w:rsid w:val="0052117A"/>
    <w:rsid w:val="00542F4E"/>
    <w:rsid w:val="005460FF"/>
    <w:rsid w:val="0054642B"/>
    <w:rsid w:val="00547E7C"/>
    <w:rsid w:val="0055316C"/>
    <w:rsid w:val="00565C31"/>
    <w:rsid w:val="005725DA"/>
    <w:rsid w:val="005950E9"/>
    <w:rsid w:val="005A7D7A"/>
    <w:rsid w:val="005B2275"/>
    <w:rsid w:val="005E0A82"/>
    <w:rsid w:val="005E3354"/>
    <w:rsid w:val="005E591F"/>
    <w:rsid w:val="005E6C92"/>
    <w:rsid w:val="005F07E7"/>
    <w:rsid w:val="005F6701"/>
    <w:rsid w:val="00602CCE"/>
    <w:rsid w:val="006206F7"/>
    <w:rsid w:val="00657E80"/>
    <w:rsid w:val="0066267E"/>
    <w:rsid w:val="00685450"/>
    <w:rsid w:val="0069315C"/>
    <w:rsid w:val="006939B9"/>
    <w:rsid w:val="006A07FD"/>
    <w:rsid w:val="006A0B9D"/>
    <w:rsid w:val="006A0E53"/>
    <w:rsid w:val="006A3031"/>
    <w:rsid w:val="006A35B2"/>
    <w:rsid w:val="006A4874"/>
    <w:rsid w:val="006C1CBF"/>
    <w:rsid w:val="006D41C4"/>
    <w:rsid w:val="006F5F4F"/>
    <w:rsid w:val="007018ED"/>
    <w:rsid w:val="0071060A"/>
    <w:rsid w:val="00713B0C"/>
    <w:rsid w:val="0071712B"/>
    <w:rsid w:val="0071766F"/>
    <w:rsid w:val="00731DF0"/>
    <w:rsid w:val="00737445"/>
    <w:rsid w:val="00746B18"/>
    <w:rsid w:val="00751AEB"/>
    <w:rsid w:val="00784557"/>
    <w:rsid w:val="007863A0"/>
    <w:rsid w:val="007A7E30"/>
    <w:rsid w:val="007C4C0C"/>
    <w:rsid w:val="007C7C60"/>
    <w:rsid w:val="007E1092"/>
    <w:rsid w:val="007E66C6"/>
    <w:rsid w:val="007F21FE"/>
    <w:rsid w:val="007F5218"/>
    <w:rsid w:val="00804552"/>
    <w:rsid w:val="00806A70"/>
    <w:rsid w:val="00816865"/>
    <w:rsid w:val="008213D8"/>
    <w:rsid w:val="008303DD"/>
    <w:rsid w:val="00872E7A"/>
    <w:rsid w:val="008A406E"/>
    <w:rsid w:val="008C5566"/>
    <w:rsid w:val="008F3170"/>
    <w:rsid w:val="00910898"/>
    <w:rsid w:val="0094116B"/>
    <w:rsid w:val="00946078"/>
    <w:rsid w:val="00980189"/>
    <w:rsid w:val="00980949"/>
    <w:rsid w:val="00981787"/>
    <w:rsid w:val="009873ED"/>
    <w:rsid w:val="00991955"/>
    <w:rsid w:val="0099734A"/>
    <w:rsid w:val="009B026F"/>
    <w:rsid w:val="009F1DA9"/>
    <w:rsid w:val="00A72EA6"/>
    <w:rsid w:val="00A928A9"/>
    <w:rsid w:val="00AA307A"/>
    <w:rsid w:val="00AA5C6D"/>
    <w:rsid w:val="00AB3BBD"/>
    <w:rsid w:val="00AC153F"/>
    <w:rsid w:val="00AC5319"/>
    <w:rsid w:val="00AF0250"/>
    <w:rsid w:val="00B12498"/>
    <w:rsid w:val="00B14AF0"/>
    <w:rsid w:val="00B15553"/>
    <w:rsid w:val="00B27E18"/>
    <w:rsid w:val="00B42917"/>
    <w:rsid w:val="00B5744D"/>
    <w:rsid w:val="00B62B3A"/>
    <w:rsid w:val="00B67831"/>
    <w:rsid w:val="00B75ADF"/>
    <w:rsid w:val="00B83BE6"/>
    <w:rsid w:val="00B93B55"/>
    <w:rsid w:val="00B970E4"/>
    <w:rsid w:val="00B97937"/>
    <w:rsid w:val="00BB7057"/>
    <w:rsid w:val="00BC1D0B"/>
    <w:rsid w:val="00BC6382"/>
    <w:rsid w:val="00BD370F"/>
    <w:rsid w:val="00BD72C9"/>
    <w:rsid w:val="00BE7FC3"/>
    <w:rsid w:val="00BF3E5E"/>
    <w:rsid w:val="00C03CA5"/>
    <w:rsid w:val="00C10B1B"/>
    <w:rsid w:val="00C17B70"/>
    <w:rsid w:val="00C339CF"/>
    <w:rsid w:val="00C341C0"/>
    <w:rsid w:val="00C3717F"/>
    <w:rsid w:val="00C42036"/>
    <w:rsid w:val="00C51447"/>
    <w:rsid w:val="00C526B5"/>
    <w:rsid w:val="00C52A07"/>
    <w:rsid w:val="00C558A8"/>
    <w:rsid w:val="00C57DD4"/>
    <w:rsid w:val="00C61C35"/>
    <w:rsid w:val="00C72874"/>
    <w:rsid w:val="00C758C6"/>
    <w:rsid w:val="00C81B89"/>
    <w:rsid w:val="00C86508"/>
    <w:rsid w:val="00C866ED"/>
    <w:rsid w:val="00C93712"/>
    <w:rsid w:val="00CA2DCE"/>
    <w:rsid w:val="00CC2258"/>
    <w:rsid w:val="00CC2EC9"/>
    <w:rsid w:val="00CD6B50"/>
    <w:rsid w:val="00CE65B7"/>
    <w:rsid w:val="00CF0B9D"/>
    <w:rsid w:val="00D10F9C"/>
    <w:rsid w:val="00D36DEF"/>
    <w:rsid w:val="00D50CDF"/>
    <w:rsid w:val="00D51818"/>
    <w:rsid w:val="00D541A7"/>
    <w:rsid w:val="00D75B45"/>
    <w:rsid w:val="00D85AF5"/>
    <w:rsid w:val="00D91A1A"/>
    <w:rsid w:val="00D921C1"/>
    <w:rsid w:val="00DA505C"/>
    <w:rsid w:val="00DA7D7B"/>
    <w:rsid w:val="00DB325A"/>
    <w:rsid w:val="00DB60A7"/>
    <w:rsid w:val="00DD02B9"/>
    <w:rsid w:val="00DD5079"/>
    <w:rsid w:val="00DE037B"/>
    <w:rsid w:val="00E01A6C"/>
    <w:rsid w:val="00E1152E"/>
    <w:rsid w:val="00E314E6"/>
    <w:rsid w:val="00E50B54"/>
    <w:rsid w:val="00E567B6"/>
    <w:rsid w:val="00E579D7"/>
    <w:rsid w:val="00E6592E"/>
    <w:rsid w:val="00E813EB"/>
    <w:rsid w:val="00EB3861"/>
    <w:rsid w:val="00EC641F"/>
    <w:rsid w:val="00EC78D8"/>
    <w:rsid w:val="00EE4FC5"/>
    <w:rsid w:val="00EF3C5C"/>
    <w:rsid w:val="00F12264"/>
    <w:rsid w:val="00F21C3A"/>
    <w:rsid w:val="00F60804"/>
    <w:rsid w:val="00F720D5"/>
    <w:rsid w:val="00F7461F"/>
    <w:rsid w:val="00F90A6D"/>
    <w:rsid w:val="00FF147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833E8B6B-EDE5-4775-9490-DF0FBE1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  <w:style w:type="character" w:styleId="Referencakomentara">
    <w:name w:val="annotation reference"/>
    <w:basedOn w:val="Zadanifontodlomka"/>
    <w:uiPriority w:val="99"/>
    <w:semiHidden/>
    <w:unhideWhenUsed/>
    <w:rsid w:val="00BE7F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7F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7F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F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FC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0A4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4928"/>
    <w:pPr>
      <w:spacing w:after="0" w:line="240" w:lineRule="auto"/>
    </w:pPr>
    <w:rPr>
      <w:kern w:val="0"/>
      <w14:ligatures w14:val="none"/>
    </w:rPr>
  </w:style>
  <w:style w:type="paragraph" w:styleId="Obinitekst">
    <w:name w:val="Plain Text"/>
    <w:basedOn w:val="Normal"/>
    <w:link w:val="ObinitekstChar"/>
    <w:rsid w:val="00BF3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character" w:customStyle="1" w:styleId="ObinitekstChar">
    <w:name w:val="Obični tekst Char"/>
    <w:basedOn w:val="Zadanifontodlomka"/>
    <w:link w:val="Obinitekst"/>
    <w:rsid w:val="00BF3E5E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59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14</cp:revision>
  <cp:lastPrinted>2025-07-30T07:44:00Z</cp:lastPrinted>
  <dcterms:created xsi:type="dcterms:W3CDTF">2025-07-26T14:02:00Z</dcterms:created>
  <dcterms:modified xsi:type="dcterms:W3CDTF">2025-09-01T07:14:00Z</dcterms:modified>
</cp:coreProperties>
</file>