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AE40" w14:textId="77777777" w:rsidR="00005DE7" w:rsidRPr="00E07586" w:rsidRDefault="00005DE7" w:rsidP="00005DE7">
      <w:pPr>
        <w:jc w:val="center"/>
        <w:rPr>
          <w:lang w:val="en-GB"/>
        </w:rPr>
      </w:pPr>
    </w:p>
    <w:p w14:paraId="48DFC98E" w14:textId="77777777" w:rsidR="00005DE7" w:rsidRPr="00E07586" w:rsidRDefault="00005DE7" w:rsidP="00005DE7">
      <w:pPr>
        <w:jc w:val="center"/>
        <w:rPr>
          <w:lang w:val="en-GB"/>
        </w:rPr>
      </w:pPr>
    </w:p>
    <w:p w14:paraId="4C44339D" w14:textId="77777777" w:rsidR="00005DE7" w:rsidRPr="00E07586" w:rsidRDefault="00005DE7" w:rsidP="00005DE7">
      <w:pPr>
        <w:jc w:val="center"/>
        <w:rPr>
          <w:lang w:val="en-GB"/>
        </w:rPr>
      </w:pPr>
    </w:p>
    <w:p w14:paraId="6F7CDE81" w14:textId="77777777" w:rsidR="00005DE7" w:rsidRPr="00E07586" w:rsidRDefault="00005DE7" w:rsidP="00005DE7">
      <w:pPr>
        <w:jc w:val="center"/>
        <w:rPr>
          <w:lang w:val="en-GB"/>
        </w:rPr>
      </w:pPr>
    </w:p>
    <w:p w14:paraId="2470FE37" w14:textId="77777777" w:rsidR="00005DE7" w:rsidRPr="00E07586" w:rsidRDefault="00005DE7" w:rsidP="00005DE7">
      <w:pPr>
        <w:jc w:val="center"/>
        <w:rPr>
          <w:lang w:val="en-GB"/>
        </w:rPr>
      </w:pPr>
    </w:p>
    <w:p w14:paraId="1DD5477E" w14:textId="77777777" w:rsidR="00005DE7" w:rsidRPr="00E07586" w:rsidRDefault="00005DE7" w:rsidP="00005DE7">
      <w:pPr>
        <w:jc w:val="center"/>
        <w:rPr>
          <w:lang w:val="en-GB"/>
        </w:rPr>
      </w:pPr>
    </w:p>
    <w:p w14:paraId="1A247981" w14:textId="77777777" w:rsidR="00005DE7" w:rsidRPr="00E07586" w:rsidRDefault="00005DE7" w:rsidP="00005DE7">
      <w:pPr>
        <w:jc w:val="center"/>
        <w:rPr>
          <w:lang w:val="en-GB"/>
        </w:rPr>
      </w:pPr>
    </w:p>
    <w:p w14:paraId="0455FD58" w14:textId="77777777" w:rsidR="00005DE7" w:rsidRPr="00E07586" w:rsidRDefault="00005DE7" w:rsidP="00005DE7">
      <w:pPr>
        <w:jc w:val="center"/>
        <w:rPr>
          <w:lang w:val="en-GB"/>
        </w:rPr>
      </w:pPr>
    </w:p>
    <w:p w14:paraId="3DB09FC6" w14:textId="77777777" w:rsidR="00AA4996" w:rsidRPr="00E07586" w:rsidRDefault="00AA4996" w:rsidP="00AA4996">
      <w:pPr>
        <w:jc w:val="center"/>
        <w:rPr>
          <w:b/>
          <w:sz w:val="56"/>
          <w:szCs w:val="56"/>
          <w:lang w:val="en-GB"/>
        </w:rPr>
      </w:pPr>
      <w:r w:rsidRPr="00E07586">
        <w:rPr>
          <w:b/>
          <w:sz w:val="56"/>
          <w:szCs w:val="56"/>
          <w:lang w:val="en-GB"/>
        </w:rPr>
        <w:t>FREE CURRICULA</w:t>
      </w:r>
    </w:p>
    <w:p w14:paraId="71E4C446" w14:textId="3BEE519C" w:rsidR="00005DE7" w:rsidRPr="00E07586" w:rsidRDefault="00AA4996" w:rsidP="00AA4996">
      <w:pPr>
        <w:jc w:val="center"/>
        <w:rPr>
          <w:b/>
          <w:sz w:val="56"/>
          <w:szCs w:val="56"/>
          <w:lang w:val="en-GB"/>
        </w:rPr>
      </w:pPr>
      <w:r w:rsidRPr="00E07586">
        <w:rPr>
          <w:b/>
          <w:sz w:val="56"/>
          <w:szCs w:val="56"/>
          <w:lang w:val="en-GB"/>
        </w:rPr>
        <w:t>"YOUTH ENTREPRENEURSHIP"</w:t>
      </w:r>
      <w:r w:rsidR="00005DE7" w:rsidRPr="00E07586">
        <w:rPr>
          <w:b/>
          <w:sz w:val="56"/>
          <w:szCs w:val="56"/>
          <w:lang w:val="en-GB"/>
        </w:rPr>
        <w:br w:type="page"/>
      </w:r>
    </w:p>
    <w:p w14:paraId="704AB12E" w14:textId="631067EE" w:rsidR="00F40BBF" w:rsidRPr="00E07586" w:rsidRDefault="00AA4996">
      <w:pPr>
        <w:rPr>
          <w:b/>
          <w:sz w:val="40"/>
          <w:szCs w:val="40"/>
          <w:lang w:val="en-GB"/>
        </w:rPr>
      </w:pPr>
      <w:r w:rsidRPr="00E07586">
        <w:rPr>
          <w:b/>
          <w:sz w:val="40"/>
          <w:szCs w:val="40"/>
          <w:lang w:val="en-GB"/>
        </w:rPr>
        <w:lastRenderedPageBreak/>
        <w:t>CONTENTS</w:t>
      </w:r>
      <w:r w:rsidR="00B448DA" w:rsidRPr="00E07586">
        <w:rPr>
          <w:b/>
          <w:sz w:val="40"/>
          <w:szCs w:val="40"/>
          <w:lang w:val="en-GB"/>
        </w:rPr>
        <w:t>:</w:t>
      </w:r>
    </w:p>
    <w:p w14:paraId="7C7C265F" w14:textId="77777777" w:rsidR="0050527A" w:rsidRPr="00E07586" w:rsidRDefault="0050527A">
      <w:pPr>
        <w:rPr>
          <w:b/>
          <w:sz w:val="40"/>
          <w:szCs w:val="40"/>
          <w:lang w:val="en-GB"/>
        </w:rPr>
      </w:pPr>
    </w:p>
    <w:p w14:paraId="6E947880" w14:textId="36796576" w:rsidR="00F40BBF" w:rsidRPr="00E07586" w:rsidRDefault="00AA4996" w:rsidP="00A377C7">
      <w:pPr>
        <w:pStyle w:val="ListParagraph"/>
        <w:numPr>
          <w:ilvl w:val="0"/>
          <w:numId w:val="3"/>
        </w:numPr>
        <w:rPr>
          <w:sz w:val="28"/>
          <w:szCs w:val="28"/>
          <w:lang w:val="en-GB"/>
        </w:rPr>
      </w:pPr>
      <w:r w:rsidRPr="00E07586">
        <w:rPr>
          <w:b/>
          <w:sz w:val="28"/>
          <w:szCs w:val="28"/>
          <w:lang w:val="en-GB"/>
        </w:rPr>
        <w:t>FREE CURRICULUM</w:t>
      </w:r>
      <w:r w:rsidR="00F40BBF" w:rsidRPr="00E07586">
        <w:rPr>
          <w:sz w:val="28"/>
          <w:szCs w:val="28"/>
          <w:lang w:val="en-GB"/>
        </w:rPr>
        <w:t>…………………………………………………………………</w:t>
      </w:r>
      <w:r w:rsidR="0050527A" w:rsidRPr="00E07586">
        <w:rPr>
          <w:sz w:val="28"/>
          <w:szCs w:val="28"/>
          <w:lang w:val="en-GB"/>
        </w:rPr>
        <w:t>……</w:t>
      </w:r>
      <w:r w:rsidR="00F40BBF" w:rsidRPr="00E07586">
        <w:rPr>
          <w:sz w:val="28"/>
          <w:szCs w:val="28"/>
          <w:lang w:val="en-GB"/>
        </w:rPr>
        <w:t>6</w:t>
      </w:r>
    </w:p>
    <w:p w14:paraId="50DFC8CD" w14:textId="77777777" w:rsidR="0050527A" w:rsidRPr="00E07586" w:rsidRDefault="0050527A" w:rsidP="0050527A">
      <w:pPr>
        <w:spacing w:after="0"/>
        <w:rPr>
          <w:sz w:val="28"/>
          <w:szCs w:val="28"/>
          <w:lang w:val="en-GB"/>
        </w:rPr>
      </w:pPr>
    </w:p>
    <w:p w14:paraId="34273584" w14:textId="32EFF723" w:rsidR="00F40BBF" w:rsidRPr="00E07586" w:rsidRDefault="00AA4996" w:rsidP="00A377C7">
      <w:pPr>
        <w:pStyle w:val="ListParagraph"/>
        <w:numPr>
          <w:ilvl w:val="1"/>
          <w:numId w:val="3"/>
        </w:numPr>
        <w:rPr>
          <w:sz w:val="28"/>
          <w:szCs w:val="28"/>
          <w:lang w:val="en-GB"/>
        </w:rPr>
      </w:pPr>
      <w:r w:rsidRPr="00E07586">
        <w:rPr>
          <w:sz w:val="28"/>
          <w:szCs w:val="28"/>
          <w:lang w:val="en-GB"/>
        </w:rPr>
        <w:t xml:space="preserve">Free curriculum components </w:t>
      </w:r>
      <w:r w:rsidR="00F40BBF" w:rsidRPr="00E07586">
        <w:rPr>
          <w:sz w:val="28"/>
          <w:szCs w:val="28"/>
          <w:lang w:val="en-GB"/>
        </w:rPr>
        <w:t>……………………………</w:t>
      </w:r>
      <w:r w:rsidRPr="00E07586">
        <w:rPr>
          <w:sz w:val="28"/>
          <w:szCs w:val="28"/>
          <w:lang w:val="en-GB"/>
        </w:rPr>
        <w:t>……</w:t>
      </w:r>
      <w:r w:rsidR="00F40BBF" w:rsidRPr="00E07586">
        <w:rPr>
          <w:sz w:val="28"/>
          <w:szCs w:val="28"/>
          <w:lang w:val="en-GB"/>
        </w:rPr>
        <w:t>…</w:t>
      </w:r>
      <w:r w:rsidR="0050527A" w:rsidRPr="00E07586">
        <w:rPr>
          <w:sz w:val="28"/>
          <w:szCs w:val="28"/>
          <w:lang w:val="en-GB"/>
        </w:rPr>
        <w:t>……</w:t>
      </w:r>
      <w:r w:rsidR="00F40BBF" w:rsidRPr="00E07586">
        <w:rPr>
          <w:sz w:val="28"/>
          <w:szCs w:val="28"/>
          <w:lang w:val="en-GB"/>
        </w:rPr>
        <w:t>6</w:t>
      </w:r>
    </w:p>
    <w:p w14:paraId="5F3CE902" w14:textId="77777777" w:rsidR="0050527A" w:rsidRPr="00E07586" w:rsidRDefault="0050527A" w:rsidP="0050527A">
      <w:pPr>
        <w:pStyle w:val="ListParagraph"/>
        <w:ind w:left="2136"/>
        <w:rPr>
          <w:sz w:val="28"/>
          <w:szCs w:val="28"/>
          <w:lang w:val="en-GB"/>
        </w:rPr>
      </w:pPr>
    </w:p>
    <w:p w14:paraId="3EC3ECAF" w14:textId="03AAE771" w:rsidR="0050527A" w:rsidRPr="00E07586" w:rsidRDefault="00AA4996" w:rsidP="00A377C7">
      <w:pPr>
        <w:pStyle w:val="ListParagraph"/>
        <w:numPr>
          <w:ilvl w:val="1"/>
          <w:numId w:val="3"/>
        </w:numPr>
        <w:rPr>
          <w:sz w:val="28"/>
          <w:szCs w:val="28"/>
          <w:lang w:val="en-GB"/>
        </w:rPr>
      </w:pPr>
      <w:r w:rsidRPr="00E07586">
        <w:rPr>
          <w:sz w:val="28"/>
          <w:szCs w:val="28"/>
          <w:lang w:val="en-GB"/>
        </w:rPr>
        <w:t xml:space="preserve">Informal teaching methods </w:t>
      </w:r>
      <w:r w:rsidR="00F40BBF" w:rsidRPr="00E07586">
        <w:rPr>
          <w:sz w:val="28"/>
          <w:szCs w:val="28"/>
          <w:lang w:val="en-GB"/>
        </w:rPr>
        <w:t>…………………</w:t>
      </w:r>
      <w:r w:rsidRPr="00E07586">
        <w:rPr>
          <w:sz w:val="28"/>
          <w:szCs w:val="28"/>
          <w:lang w:val="en-GB"/>
        </w:rPr>
        <w:t>…….</w:t>
      </w:r>
      <w:r w:rsidR="00F40BBF" w:rsidRPr="00E07586">
        <w:rPr>
          <w:sz w:val="28"/>
          <w:szCs w:val="28"/>
          <w:lang w:val="en-GB"/>
        </w:rPr>
        <w:t>………………</w:t>
      </w:r>
      <w:r w:rsidRPr="00E07586">
        <w:rPr>
          <w:sz w:val="28"/>
          <w:szCs w:val="28"/>
          <w:lang w:val="en-GB"/>
        </w:rPr>
        <w:t>.</w:t>
      </w:r>
      <w:r w:rsidR="0050527A" w:rsidRPr="00E07586">
        <w:rPr>
          <w:sz w:val="28"/>
          <w:szCs w:val="28"/>
          <w:lang w:val="en-GB"/>
        </w:rPr>
        <w:t>….</w:t>
      </w:r>
      <w:r w:rsidR="00F40BBF" w:rsidRPr="00E07586">
        <w:rPr>
          <w:sz w:val="28"/>
          <w:szCs w:val="28"/>
          <w:lang w:val="en-GB"/>
        </w:rPr>
        <w:t>7</w:t>
      </w:r>
    </w:p>
    <w:p w14:paraId="7D5BD22F" w14:textId="77777777" w:rsidR="0050527A" w:rsidRPr="00E07586" w:rsidRDefault="0050527A" w:rsidP="0050527A">
      <w:pPr>
        <w:rPr>
          <w:sz w:val="28"/>
          <w:szCs w:val="28"/>
          <w:lang w:val="en-GB"/>
        </w:rPr>
      </w:pPr>
    </w:p>
    <w:p w14:paraId="3CD036C9" w14:textId="0C5A20A2" w:rsidR="00AA4996" w:rsidRPr="00E07586" w:rsidRDefault="00AA4996" w:rsidP="00A377C7">
      <w:pPr>
        <w:pStyle w:val="ListParagraph"/>
        <w:numPr>
          <w:ilvl w:val="2"/>
          <w:numId w:val="3"/>
        </w:numPr>
        <w:rPr>
          <w:i/>
          <w:sz w:val="28"/>
          <w:szCs w:val="28"/>
          <w:lang w:val="en-GB"/>
        </w:rPr>
      </w:pPr>
      <w:r w:rsidRPr="00E07586">
        <w:rPr>
          <w:sz w:val="28"/>
          <w:szCs w:val="28"/>
          <w:lang w:val="en-GB"/>
        </w:rPr>
        <w:t>Free Curriculum</w:t>
      </w:r>
      <w:r w:rsidRPr="00E07586">
        <w:rPr>
          <w:i/>
          <w:sz w:val="28"/>
          <w:szCs w:val="28"/>
          <w:lang w:val="en-GB"/>
        </w:rPr>
        <w:t xml:space="preserve"> Business Communication and</w:t>
      </w:r>
    </w:p>
    <w:p w14:paraId="4D4EF721" w14:textId="700CEE7D" w:rsidR="00F40BBF" w:rsidRPr="00E07586" w:rsidRDefault="00AA4996" w:rsidP="00AA4996">
      <w:pPr>
        <w:pStyle w:val="ListParagraph"/>
        <w:ind w:left="3192"/>
        <w:rPr>
          <w:sz w:val="28"/>
          <w:szCs w:val="28"/>
          <w:lang w:val="en-GB"/>
        </w:rPr>
      </w:pPr>
      <w:r w:rsidRPr="00E07586">
        <w:rPr>
          <w:i/>
          <w:sz w:val="28"/>
          <w:szCs w:val="28"/>
          <w:lang w:val="en-GB"/>
        </w:rPr>
        <w:t xml:space="preserve">human resources </w:t>
      </w:r>
      <w:r w:rsidRPr="00E07586">
        <w:rPr>
          <w:sz w:val="28"/>
          <w:szCs w:val="28"/>
          <w:lang w:val="en-GB"/>
        </w:rPr>
        <w:t>……………………………………</w:t>
      </w:r>
      <w:r w:rsidR="0050527A" w:rsidRPr="00E07586">
        <w:rPr>
          <w:sz w:val="28"/>
          <w:szCs w:val="28"/>
          <w:lang w:val="en-GB"/>
        </w:rPr>
        <w:t>…</w:t>
      </w:r>
      <w:r w:rsidR="00D92A65" w:rsidRPr="00E07586">
        <w:rPr>
          <w:sz w:val="28"/>
          <w:szCs w:val="28"/>
          <w:lang w:val="en-GB"/>
        </w:rPr>
        <w:t>1</w:t>
      </w:r>
      <w:r w:rsidR="00BB2321" w:rsidRPr="00E07586">
        <w:rPr>
          <w:sz w:val="28"/>
          <w:szCs w:val="28"/>
          <w:lang w:val="en-GB"/>
        </w:rPr>
        <w:t>5</w:t>
      </w:r>
    </w:p>
    <w:p w14:paraId="5E81D4C7" w14:textId="08CA67C2" w:rsidR="00D92A65" w:rsidRPr="00E07586" w:rsidRDefault="00AA4996" w:rsidP="00A377C7">
      <w:pPr>
        <w:pStyle w:val="ListParagraph"/>
        <w:numPr>
          <w:ilvl w:val="2"/>
          <w:numId w:val="3"/>
        </w:numPr>
        <w:rPr>
          <w:sz w:val="28"/>
          <w:szCs w:val="28"/>
          <w:lang w:val="en-GB"/>
        </w:rPr>
      </w:pPr>
      <w:r w:rsidRPr="00E07586">
        <w:rPr>
          <w:sz w:val="28"/>
          <w:szCs w:val="28"/>
          <w:lang w:val="en-GB"/>
        </w:rPr>
        <w:t>Free curriculum</w:t>
      </w:r>
      <w:r w:rsidR="00D92A65" w:rsidRPr="00E07586">
        <w:rPr>
          <w:sz w:val="28"/>
          <w:szCs w:val="28"/>
          <w:lang w:val="en-GB"/>
        </w:rPr>
        <w:t xml:space="preserve"> </w:t>
      </w:r>
      <w:r w:rsidRPr="00E07586">
        <w:rPr>
          <w:i/>
          <w:sz w:val="28"/>
          <w:szCs w:val="28"/>
          <w:lang w:val="en-GB"/>
        </w:rPr>
        <w:t>Business ethics and sustainability</w:t>
      </w:r>
      <w:r w:rsidRPr="00E07586">
        <w:rPr>
          <w:sz w:val="28"/>
          <w:szCs w:val="28"/>
          <w:lang w:val="en-GB"/>
        </w:rPr>
        <w:t>……………………………………………</w:t>
      </w:r>
      <w:r w:rsidR="00D92A65" w:rsidRPr="00E07586">
        <w:rPr>
          <w:sz w:val="28"/>
          <w:szCs w:val="28"/>
          <w:lang w:val="en-GB"/>
        </w:rPr>
        <w:t>…</w:t>
      </w:r>
      <w:r w:rsidR="0050527A" w:rsidRPr="00E07586">
        <w:rPr>
          <w:sz w:val="28"/>
          <w:szCs w:val="28"/>
          <w:lang w:val="en-GB"/>
        </w:rPr>
        <w:t>……</w:t>
      </w:r>
      <w:r w:rsidR="00D92A65" w:rsidRPr="00E07586">
        <w:rPr>
          <w:sz w:val="28"/>
          <w:szCs w:val="28"/>
          <w:lang w:val="en-GB"/>
        </w:rPr>
        <w:t>1</w:t>
      </w:r>
      <w:r w:rsidR="00BB2321" w:rsidRPr="00E07586">
        <w:rPr>
          <w:sz w:val="28"/>
          <w:szCs w:val="28"/>
          <w:lang w:val="en-GB"/>
        </w:rPr>
        <w:t>7</w:t>
      </w:r>
    </w:p>
    <w:p w14:paraId="0D0306AF" w14:textId="5525C17C" w:rsidR="00D92A65" w:rsidRPr="00E07586" w:rsidRDefault="00AA4996" w:rsidP="00A377C7">
      <w:pPr>
        <w:pStyle w:val="ListParagraph"/>
        <w:numPr>
          <w:ilvl w:val="2"/>
          <w:numId w:val="3"/>
        </w:numPr>
        <w:rPr>
          <w:i/>
          <w:sz w:val="28"/>
          <w:szCs w:val="28"/>
          <w:lang w:val="en-GB"/>
        </w:rPr>
      </w:pPr>
      <w:r w:rsidRPr="00E07586">
        <w:rPr>
          <w:sz w:val="28"/>
          <w:szCs w:val="28"/>
          <w:lang w:val="en-GB"/>
        </w:rPr>
        <w:t xml:space="preserve">Free curriculum </w:t>
      </w:r>
      <w:r w:rsidRPr="00E07586">
        <w:rPr>
          <w:i/>
          <w:sz w:val="28"/>
          <w:szCs w:val="28"/>
          <w:lang w:val="en-GB"/>
        </w:rPr>
        <w:t xml:space="preserve">Financial Literacy and budgeting </w:t>
      </w:r>
      <w:r w:rsidR="0050527A" w:rsidRPr="00E07586">
        <w:rPr>
          <w:sz w:val="28"/>
          <w:szCs w:val="28"/>
          <w:lang w:val="en-GB"/>
        </w:rPr>
        <w:t>………………………………………………</w:t>
      </w:r>
      <w:r w:rsidRPr="00E07586">
        <w:rPr>
          <w:sz w:val="28"/>
          <w:szCs w:val="28"/>
          <w:lang w:val="en-GB"/>
        </w:rPr>
        <w:t>…………………….</w:t>
      </w:r>
      <w:r w:rsidR="0050527A" w:rsidRPr="00E07586">
        <w:rPr>
          <w:sz w:val="28"/>
          <w:szCs w:val="28"/>
          <w:lang w:val="en-GB"/>
        </w:rPr>
        <w:t>….1</w:t>
      </w:r>
      <w:r w:rsidR="00BB2321" w:rsidRPr="00E07586">
        <w:rPr>
          <w:sz w:val="28"/>
          <w:szCs w:val="28"/>
          <w:lang w:val="en-GB"/>
        </w:rPr>
        <w:t>8</w:t>
      </w:r>
    </w:p>
    <w:p w14:paraId="3E32D95A" w14:textId="77777777" w:rsidR="006D5D6E" w:rsidRPr="00E07586" w:rsidRDefault="00AA4996" w:rsidP="00A377C7">
      <w:pPr>
        <w:pStyle w:val="ListParagraph"/>
        <w:numPr>
          <w:ilvl w:val="2"/>
          <w:numId w:val="3"/>
        </w:numPr>
        <w:rPr>
          <w:sz w:val="28"/>
          <w:szCs w:val="28"/>
          <w:lang w:val="en-GB"/>
        </w:rPr>
      </w:pPr>
      <w:r w:rsidRPr="00E07586">
        <w:rPr>
          <w:sz w:val="28"/>
          <w:szCs w:val="28"/>
          <w:lang w:val="en-GB"/>
        </w:rPr>
        <w:t xml:space="preserve">Free curriculum </w:t>
      </w:r>
      <w:r w:rsidRPr="00E07586">
        <w:rPr>
          <w:i/>
          <w:sz w:val="28"/>
          <w:szCs w:val="28"/>
          <w:lang w:val="en-GB"/>
        </w:rPr>
        <w:t>Entrepreneurial skills, creativity</w:t>
      </w:r>
    </w:p>
    <w:p w14:paraId="4824282A" w14:textId="45EA787D" w:rsidR="0050527A" w:rsidRPr="00E07586" w:rsidRDefault="00AA4996" w:rsidP="006D5D6E">
      <w:pPr>
        <w:pStyle w:val="ListParagraph"/>
        <w:ind w:left="2705"/>
        <w:rPr>
          <w:sz w:val="28"/>
          <w:szCs w:val="28"/>
          <w:lang w:val="en-GB"/>
        </w:rPr>
      </w:pPr>
      <w:r w:rsidRPr="00E07586">
        <w:rPr>
          <w:i/>
          <w:sz w:val="28"/>
          <w:szCs w:val="28"/>
          <w:lang w:val="en-GB"/>
        </w:rPr>
        <w:t xml:space="preserve"> and initiative </w:t>
      </w:r>
      <w:r w:rsidR="0050527A" w:rsidRPr="00E07586">
        <w:rPr>
          <w:sz w:val="28"/>
          <w:szCs w:val="28"/>
          <w:lang w:val="en-GB"/>
        </w:rPr>
        <w:t>………………………………</w:t>
      </w:r>
      <w:r w:rsidR="006D5D6E" w:rsidRPr="00E07586">
        <w:rPr>
          <w:sz w:val="28"/>
          <w:szCs w:val="28"/>
          <w:lang w:val="en-GB"/>
        </w:rPr>
        <w:t>…………….</w:t>
      </w:r>
      <w:r w:rsidR="0050527A" w:rsidRPr="00E07586">
        <w:rPr>
          <w:sz w:val="28"/>
          <w:szCs w:val="28"/>
          <w:lang w:val="en-GB"/>
        </w:rPr>
        <w:t>……</w:t>
      </w:r>
      <w:r w:rsidR="00BB2321" w:rsidRPr="00E07586">
        <w:rPr>
          <w:sz w:val="28"/>
          <w:szCs w:val="28"/>
          <w:lang w:val="en-GB"/>
        </w:rPr>
        <w:t>20</w:t>
      </w:r>
    </w:p>
    <w:p w14:paraId="72156D2F" w14:textId="77777777" w:rsidR="006D5D6E" w:rsidRPr="00E07586" w:rsidRDefault="00AA4996" w:rsidP="00A377C7">
      <w:pPr>
        <w:pStyle w:val="ListParagraph"/>
        <w:numPr>
          <w:ilvl w:val="2"/>
          <w:numId w:val="3"/>
        </w:numPr>
        <w:rPr>
          <w:sz w:val="28"/>
          <w:szCs w:val="28"/>
          <w:lang w:val="en-GB"/>
        </w:rPr>
      </w:pPr>
      <w:r w:rsidRPr="00E07586">
        <w:rPr>
          <w:sz w:val="28"/>
          <w:szCs w:val="28"/>
          <w:lang w:val="en-GB"/>
        </w:rPr>
        <w:t xml:space="preserve">Free curriculum </w:t>
      </w:r>
      <w:r w:rsidRPr="00E07586">
        <w:rPr>
          <w:i/>
          <w:sz w:val="28"/>
          <w:szCs w:val="28"/>
          <w:lang w:val="en-GB"/>
        </w:rPr>
        <w:t xml:space="preserve">Business management and </w:t>
      </w:r>
    </w:p>
    <w:p w14:paraId="73FBC5F2" w14:textId="748B5CD2" w:rsidR="0050527A" w:rsidRPr="00E07586" w:rsidRDefault="00AA4996" w:rsidP="006D5D6E">
      <w:pPr>
        <w:pStyle w:val="ListParagraph"/>
        <w:ind w:left="2705"/>
        <w:rPr>
          <w:sz w:val="28"/>
          <w:szCs w:val="28"/>
          <w:lang w:val="en-GB"/>
        </w:rPr>
      </w:pPr>
      <w:r w:rsidRPr="00E07586">
        <w:rPr>
          <w:i/>
          <w:sz w:val="28"/>
          <w:szCs w:val="28"/>
          <w:lang w:val="en-GB"/>
        </w:rPr>
        <w:t xml:space="preserve">business promotion </w:t>
      </w:r>
      <w:r w:rsidR="006D5D6E" w:rsidRPr="00E07586">
        <w:rPr>
          <w:sz w:val="28"/>
          <w:szCs w:val="28"/>
          <w:lang w:val="en-GB"/>
        </w:rPr>
        <w:t>……</w:t>
      </w:r>
      <w:r w:rsidR="0050527A" w:rsidRPr="00E07586">
        <w:rPr>
          <w:sz w:val="28"/>
          <w:szCs w:val="28"/>
          <w:lang w:val="en-GB"/>
        </w:rPr>
        <w:t>……………………………………2</w:t>
      </w:r>
      <w:r w:rsidR="00BB2321" w:rsidRPr="00E07586">
        <w:rPr>
          <w:sz w:val="28"/>
          <w:szCs w:val="28"/>
          <w:lang w:val="en-GB"/>
        </w:rPr>
        <w:t>1</w:t>
      </w:r>
    </w:p>
    <w:p w14:paraId="1CE5BE57" w14:textId="77777777" w:rsidR="0050527A" w:rsidRPr="00E07586" w:rsidRDefault="0050527A" w:rsidP="0050527A">
      <w:pPr>
        <w:pStyle w:val="ListParagraph"/>
        <w:ind w:left="3192"/>
        <w:rPr>
          <w:sz w:val="28"/>
          <w:szCs w:val="28"/>
          <w:lang w:val="en-GB"/>
        </w:rPr>
      </w:pPr>
    </w:p>
    <w:p w14:paraId="34C3D8F6" w14:textId="4E489E21" w:rsidR="0050527A" w:rsidRPr="00E07586" w:rsidRDefault="006D5D6E" w:rsidP="00A377C7">
      <w:pPr>
        <w:pStyle w:val="ListParagraph"/>
        <w:numPr>
          <w:ilvl w:val="0"/>
          <w:numId w:val="3"/>
        </w:numPr>
        <w:rPr>
          <w:b/>
          <w:sz w:val="28"/>
          <w:szCs w:val="28"/>
          <w:lang w:val="en-GB"/>
        </w:rPr>
      </w:pPr>
      <w:r w:rsidRPr="00E07586">
        <w:rPr>
          <w:b/>
          <w:sz w:val="28"/>
          <w:szCs w:val="28"/>
          <w:lang w:val="en-GB"/>
        </w:rPr>
        <w:t>A</w:t>
      </w:r>
      <w:r w:rsidR="00C91DF8" w:rsidRPr="00E07586">
        <w:rPr>
          <w:b/>
          <w:sz w:val="28"/>
          <w:szCs w:val="28"/>
          <w:lang w:val="en-GB"/>
        </w:rPr>
        <w:t>PPENDIX</w:t>
      </w:r>
    </w:p>
    <w:p w14:paraId="58672889" w14:textId="5CBFCC03" w:rsidR="0050527A" w:rsidRPr="00E07586" w:rsidRDefault="006D5D6E" w:rsidP="00A377C7">
      <w:pPr>
        <w:pStyle w:val="ListParagraph"/>
        <w:numPr>
          <w:ilvl w:val="1"/>
          <w:numId w:val="3"/>
        </w:numPr>
        <w:rPr>
          <w:sz w:val="28"/>
          <w:szCs w:val="28"/>
          <w:lang w:val="en-GB"/>
        </w:rPr>
      </w:pPr>
      <w:r w:rsidRPr="00E07586">
        <w:rPr>
          <w:sz w:val="28"/>
          <w:szCs w:val="28"/>
          <w:lang w:val="en-GB"/>
        </w:rPr>
        <w:t xml:space="preserve">Free curriculum development form </w:t>
      </w:r>
      <w:r w:rsidR="0050527A" w:rsidRPr="00E07586">
        <w:rPr>
          <w:sz w:val="28"/>
          <w:szCs w:val="28"/>
          <w:lang w:val="en-GB"/>
        </w:rPr>
        <w:t>……………</w:t>
      </w:r>
      <w:r w:rsidRPr="00E07586">
        <w:rPr>
          <w:sz w:val="28"/>
          <w:szCs w:val="28"/>
          <w:lang w:val="en-GB"/>
        </w:rPr>
        <w:t>………</w:t>
      </w:r>
      <w:r w:rsidR="0050527A" w:rsidRPr="00E07586">
        <w:rPr>
          <w:sz w:val="28"/>
          <w:szCs w:val="28"/>
          <w:lang w:val="en-GB"/>
        </w:rPr>
        <w:t>……</w:t>
      </w:r>
      <w:proofErr w:type="gramStart"/>
      <w:r w:rsidR="0050527A" w:rsidRPr="00E07586">
        <w:rPr>
          <w:sz w:val="28"/>
          <w:szCs w:val="28"/>
          <w:lang w:val="en-GB"/>
        </w:rPr>
        <w:t>…..</w:t>
      </w:r>
      <w:proofErr w:type="gramEnd"/>
      <w:r w:rsidR="0050527A" w:rsidRPr="00E07586">
        <w:rPr>
          <w:sz w:val="28"/>
          <w:szCs w:val="28"/>
          <w:lang w:val="en-GB"/>
        </w:rPr>
        <w:t>2</w:t>
      </w:r>
      <w:r w:rsidR="00BB2321" w:rsidRPr="00E07586">
        <w:rPr>
          <w:sz w:val="28"/>
          <w:szCs w:val="28"/>
          <w:lang w:val="en-GB"/>
        </w:rPr>
        <w:t>2</w:t>
      </w:r>
    </w:p>
    <w:p w14:paraId="088B0171" w14:textId="77777777" w:rsidR="0050527A" w:rsidRPr="00E07586" w:rsidRDefault="0050527A" w:rsidP="0050527A">
      <w:pPr>
        <w:pStyle w:val="ListParagraph"/>
        <w:ind w:left="2136"/>
        <w:rPr>
          <w:sz w:val="28"/>
          <w:szCs w:val="28"/>
          <w:lang w:val="en-GB"/>
        </w:rPr>
      </w:pPr>
    </w:p>
    <w:p w14:paraId="57C2EE38" w14:textId="1666E468" w:rsidR="0050527A" w:rsidRPr="00E07586" w:rsidRDefault="006D5D6E" w:rsidP="00A377C7">
      <w:pPr>
        <w:pStyle w:val="ListParagraph"/>
        <w:numPr>
          <w:ilvl w:val="1"/>
          <w:numId w:val="3"/>
        </w:numPr>
        <w:rPr>
          <w:sz w:val="28"/>
          <w:szCs w:val="28"/>
          <w:lang w:val="en-GB"/>
        </w:rPr>
      </w:pPr>
      <w:r w:rsidRPr="00E07586">
        <w:rPr>
          <w:sz w:val="28"/>
          <w:szCs w:val="28"/>
          <w:lang w:val="en-GB"/>
        </w:rPr>
        <w:t>Verbs for defining learning outcomes ……………</w:t>
      </w:r>
      <w:proofErr w:type="gramStart"/>
      <w:r w:rsidRPr="00E07586">
        <w:rPr>
          <w:sz w:val="28"/>
          <w:szCs w:val="28"/>
          <w:lang w:val="en-GB"/>
        </w:rPr>
        <w:t>…..</w:t>
      </w:r>
      <w:proofErr w:type="gramEnd"/>
      <w:r w:rsidR="0050527A" w:rsidRPr="00E07586">
        <w:rPr>
          <w:sz w:val="28"/>
          <w:szCs w:val="28"/>
          <w:lang w:val="en-GB"/>
        </w:rPr>
        <w:t>………..2</w:t>
      </w:r>
      <w:r w:rsidR="00BB2321" w:rsidRPr="00E07586">
        <w:rPr>
          <w:sz w:val="28"/>
          <w:szCs w:val="28"/>
          <w:lang w:val="en-GB"/>
        </w:rPr>
        <w:t>3</w:t>
      </w:r>
    </w:p>
    <w:p w14:paraId="6C39AD96" w14:textId="77777777" w:rsidR="0050527A" w:rsidRPr="00E07586" w:rsidRDefault="0050527A" w:rsidP="0050527A">
      <w:pPr>
        <w:pStyle w:val="ListParagraph"/>
        <w:ind w:left="3192"/>
        <w:rPr>
          <w:sz w:val="28"/>
          <w:szCs w:val="28"/>
          <w:lang w:val="en-GB"/>
        </w:rPr>
      </w:pPr>
    </w:p>
    <w:p w14:paraId="7BC54C20" w14:textId="77777777" w:rsidR="0050527A" w:rsidRPr="00E07586" w:rsidRDefault="0050527A">
      <w:pPr>
        <w:rPr>
          <w:sz w:val="28"/>
          <w:szCs w:val="28"/>
          <w:lang w:val="en-GB"/>
        </w:rPr>
      </w:pPr>
      <w:r w:rsidRPr="00E07586">
        <w:rPr>
          <w:sz w:val="28"/>
          <w:szCs w:val="28"/>
          <w:lang w:val="en-GB"/>
        </w:rPr>
        <w:br w:type="page"/>
      </w:r>
    </w:p>
    <w:p w14:paraId="799305E1" w14:textId="7305E08F" w:rsidR="00C91DF8" w:rsidRPr="00E07586" w:rsidRDefault="00C91DF8" w:rsidP="00A377C7">
      <w:pPr>
        <w:pStyle w:val="ListParagraph"/>
        <w:numPr>
          <w:ilvl w:val="0"/>
          <w:numId w:val="2"/>
        </w:numPr>
        <w:rPr>
          <w:b/>
          <w:sz w:val="40"/>
          <w:szCs w:val="40"/>
          <w:lang w:val="en-GB"/>
        </w:rPr>
      </w:pPr>
      <w:r w:rsidRPr="00E07586">
        <w:rPr>
          <w:b/>
          <w:sz w:val="40"/>
          <w:szCs w:val="40"/>
          <w:lang w:val="en-GB"/>
        </w:rPr>
        <w:lastRenderedPageBreak/>
        <w:t>FREE CURRICULUM</w:t>
      </w:r>
    </w:p>
    <w:p w14:paraId="185589EB" w14:textId="302C565A" w:rsidR="00C91DF8" w:rsidRPr="00E07586" w:rsidRDefault="00C91DF8" w:rsidP="00C91DF8">
      <w:pPr>
        <w:rPr>
          <w:sz w:val="24"/>
          <w:szCs w:val="24"/>
          <w:lang w:val="en-GB"/>
        </w:rPr>
      </w:pPr>
      <w:r w:rsidRPr="00E07586">
        <w:rPr>
          <w:sz w:val="24"/>
          <w:szCs w:val="24"/>
          <w:lang w:val="en-GB"/>
        </w:rPr>
        <w:t>The aim of creating a free curriculum is to offer young people (the target groups of the project) a modern and attractive education programs through which they will acquire the necessary competencies for self-employment, access to the world of work and lifelong learning.</w:t>
      </w:r>
    </w:p>
    <w:p w14:paraId="10AFB5A0" w14:textId="341C10C8" w:rsidR="00C91DF8" w:rsidRPr="00E07586" w:rsidRDefault="00C91DF8" w:rsidP="00C91DF8">
      <w:pPr>
        <w:rPr>
          <w:sz w:val="24"/>
          <w:szCs w:val="24"/>
          <w:lang w:val="en-GB"/>
        </w:rPr>
      </w:pPr>
      <w:r w:rsidRPr="00E07586">
        <w:rPr>
          <w:sz w:val="24"/>
          <w:szCs w:val="24"/>
          <w:lang w:val="en-GB"/>
        </w:rPr>
        <w:t xml:space="preserve">The free curricula were designed on the basis of a survey conducted in a target group consisting of participants from the Arboretum </w:t>
      </w:r>
      <w:proofErr w:type="spellStart"/>
      <w:r w:rsidRPr="00E07586">
        <w:rPr>
          <w:sz w:val="24"/>
          <w:szCs w:val="24"/>
          <w:lang w:val="en-GB"/>
        </w:rPr>
        <w:t>Opeka</w:t>
      </w:r>
      <w:proofErr w:type="spellEnd"/>
      <w:r w:rsidRPr="00E07586">
        <w:rPr>
          <w:sz w:val="24"/>
          <w:szCs w:val="24"/>
          <w:lang w:val="en-GB"/>
        </w:rPr>
        <w:t xml:space="preserve"> High School in </w:t>
      </w:r>
      <w:proofErr w:type="spellStart"/>
      <w:r w:rsidRPr="00E07586">
        <w:rPr>
          <w:sz w:val="24"/>
          <w:szCs w:val="24"/>
          <w:lang w:val="en-GB"/>
        </w:rPr>
        <w:t>Marčan</w:t>
      </w:r>
      <w:proofErr w:type="spellEnd"/>
      <w:r w:rsidRPr="00E07586">
        <w:rPr>
          <w:sz w:val="24"/>
          <w:szCs w:val="24"/>
          <w:lang w:val="en-GB"/>
        </w:rPr>
        <w:t>, the Ivanec High School and the Mechanical and Traffic School in Varaždin aged 15-19. Participants filled out a pre-prepared questionnaire that was supposed to provide information on what young people actually think they lack in order to be entrepreneurs themselves.</w:t>
      </w:r>
    </w:p>
    <w:p w14:paraId="5E2F18C4" w14:textId="77777777" w:rsidR="007D3174" w:rsidRPr="00E07586" w:rsidRDefault="007D3174">
      <w:pPr>
        <w:rPr>
          <w:sz w:val="24"/>
          <w:lang w:val="en-GB"/>
        </w:rPr>
      </w:pPr>
    </w:p>
    <w:p w14:paraId="18494486" w14:textId="77777777" w:rsidR="00C91DF8" w:rsidRPr="00E07586" w:rsidRDefault="00C91DF8" w:rsidP="00C91DF8">
      <w:pPr>
        <w:rPr>
          <w:sz w:val="24"/>
          <w:lang w:val="en-GB"/>
        </w:rPr>
      </w:pPr>
      <w:r w:rsidRPr="00E07586">
        <w:rPr>
          <w:sz w:val="24"/>
          <w:lang w:val="en-GB"/>
        </w:rPr>
        <w:t>5 free curricula were developed through the project:</w:t>
      </w:r>
    </w:p>
    <w:p w14:paraId="4DD685AC" w14:textId="0C659072" w:rsidR="00C91DF8" w:rsidRPr="00E07586" w:rsidRDefault="00C91DF8" w:rsidP="00A377C7">
      <w:pPr>
        <w:pStyle w:val="ListParagraph"/>
        <w:numPr>
          <w:ilvl w:val="0"/>
          <w:numId w:val="10"/>
        </w:numPr>
        <w:rPr>
          <w:b/>
          <w:sz w:val="24"/>
          <w:lang w:val="en-GB"/>
        </w:rPr>
      </w:pPr>
      <w:r w:rsidRPr="00E07586">
        <w:rPr>
          <w:b/>
          <w:sz w:val="24"/>
          <w:lang w:val="en-GB"/>
        </w:rPr>
        <w:t>BUSINESS COMMUNICATION AND HUMAN RESOURCES</w:t>
      </w:r>
    </w:p>
    <w:p w14:paraId="39D2EBC8" w14:textId="2D5C73A5" w:rsidR="00C91DF8" w:rsidRPr="00E07586" w:rsidRDefault="00C91DF8" w:rsidP="00A377C7">
      <w:pPr>
        <w:pStyle w:val="ListParagraph"/>
        <w:numPr>
          <w:ilvl w:val="0"/>
          <w:numId w:val="10"/>
        </w:numPr>
        <w:rPr>
          <w:b/>
          <w:sz w:val="24"/>
          <w:lang w:val="en-GB"/>
        </w:rPr>
      </w:pPr>
      <w:r w:rsidRPr="00E07586">
        <w:rPr>
          <w:b/>
          <w:sz w:val="24"/>
          <w:lang w:val="en-GB"/>
        </w:rPr>
        <w:t>BUSINESS ETHICS AND SUSTAINABILITY</w:t>
      </w:r>
    </w:p>
    <w:p w14:paraId="62271256" w14:textId="78C01EDC" w:rsidR="00C91DF8" w:rsidRPr="00E07586" w:rsidRDefault="00C91DF8" w:rsidP="00A377C7">
      <w:pPr>
        <w:pStyle w:val="ListParagraph"/>
        <w:numPr>
          <w:ilvl w:val="0"/>
          <w:numId w:val="10"/>
        </w:numPr>
        <w:rPr>
          <w:b/>
          <w:sz w:val="24"/>
          <w:lang w:val="en-GB"/>
        </w:rPr>
      </w:pPr>
      <w:r w:rsidRPr="00E07586">
        <w:rPr>
          <w:b/>
          <w:sz w:val="24"/>
          <w:lang w:val="en-GB"/>
        </w:rPr>
        <w:t>FINANCIAL LITERACY AND BUDGETING</w:t>
      </w:r>
    </w:p>
    <w:p w14:paraId="4430B222" w14:textId="57A4A3A7" w:rsidR="00C91DF8" w:rsidRPr="00E07586" w:rsidRDefault="00C91DF8" w:rsidP="00A377C7">
      <w:pPr>
        <w:pStyle w:val="ListParagraph"/>
        <w:numPr>
          <w:ilvl w:val="0"/>
          <w:numId w:val="10"/>
        </w:numPr>
        <w:rPr>
          <w:b/>
          <w:sz w:val="24"/>
          <w:lang w:val="en-GB"/>
        </w:rPr>
      </w:pPr>
      <w:r w:rsidRPr="00E07586">
        <w:rPr>
          <w:b/>
          <w:sz w:val="24"/>
          <w:lang w:val="en-GB"/>
        </w:rPr>
        <w:t>ENTREPRENEURIAL SKILLS, CREATIVITY AND INITIATIVE</w:t>
      </w:r>
    </w:p>
    <w:p w14:paraId="496944DF" w14:textId="2790941B" w:rsidR="00B448DA" w:rsidRPr="00E07586" w:rsidRDefault="00C91DF8" w:rsidP="00A377C7">
      <w:pPr>
        <w:pStyle w:val="ListParagraph"/>
        <w:numPr>
          <w:ilvl w:val="0"/>
          <w:numId w:val="10"/>
        </w:numPr>
        <w:rPr>
          <w:b/>
          <w:lang w:val="en-GB"/>
        </w:rPr>
      </w:pPr>
      <w:r w:rsidRPr="00E07586">
        <w:rPr>
          <w:b/>
          <w:sz w:val="24"/>
          <w:lang w:val="en-GB"/>
        </w:rPr>
        <w:t>BUSINESS MA</w:t>
      </w:r>
      <w:r w:rsidR="00A96637">
        <w:rPr>
          <w:b/>
          <w:sz w:val="24"/>
          <w:lang w:val="en-GB"/>
        </w:rPr>
        <w:t>NAGEMENT AND BUSINESS PROMOTION</w:t>
      </w:r>
    </w:p>
    <w:p w14:paraId="079CDBA7" w14:textId="77777777" w:rsidR="00C91DF8" w:rsidRPr="00E07586" w:rsidRDefault="00C91DF8" w:rsidP="00C91DF8">
      <w:pPr>
        <w:ind w:left="360"/>
        <w:rPr>
          <w:b/>
          <w:lang w:val="en-GB"/>
        </w:rPr>
      </w:pPr>
    </w:p>
    <w:p w14:paraId="668406EF" w14:textId="211B238C" w:rsidR="002B7256" w:rsidRPr="00E07586" w:rsidRDefault="002B7256" w:rsidP="00C91DF8">
      <w:pPr>
        <w:pStyle w:val="ListParagraph"/>
        <w:numPr>
          <w:ilvl w:val="1"/>
          <w:numId w:val="1"/>
        </w:numPr>
        <w:rPr>
          <w:b/>
          <w:sz w:val="28"/>
          <w:szCs w:val="28"/>
          <w:lang w:val="en-GB"/>
        </w:rPr>
      </w:pPr>
      <w:r w:rsidRPr="00E07586">
        <w:rPr>
          <w:b/>
          <w:sz w:val="28"/>
          <w:szCs w:val="28"/>
          <w:lang w:val="en-GB"/>
        </w:rPr>
        <w:t xml:space="preserve">. </w:t>
      </w:r>
      <w:r w:rsidR="00C91DF8" w:rsidRPr="00E07586">
        <w:rPr>
          <w:b/>
          <w:sz w:val="28"/>
          <w:szCs w:val="28"/>
          <w:lang w:val="en-GB"/>
        </w:rPr>
        <w:t>FREE CURRICULUM COMPONENTS</w:t>
      </w:r>
    </w:p>
    <w:p w14:paraId="02072F47" w14:textId="77777777" w:rsidR="00C91DF8" w:rsidRPr="00E07586" w:rsidRDefault="00C91DF8" w:rsidP="00C91DF8">
      <w:pPr>
        <w:spacing w:line="276" w:lineRule="auto"/>
        <w:jc w:val="both"/>
        <w:rPr>
          <w:sz w:val="24"/>
          <w:lang w:val="en-GB"/>
        </w:rPr>
      </w:pPr>
      <w:r w:rsidRPr="00E07586">
        <w:rPr>
          <w:sz w:val="24"/>
          <w:lang w:val="en-GB"/>
        </w:rPr>
        <w:t>Free curricula have the following components (Appendix No. 1):</w:t>
      </w:r>
    </w:p>
    <w:p w14:paraId="6E08E411" w14:textId="66A1012E" w:rsidR="00C91DF8" w:rsidRPr="00E07586" w:rsidRDefault="00C91DF8" w:rsidP="00A377C7">
      <w:pPr>
        <w:pStyle w:val="ListParagraph"/>
        <w:numPr>
          <w:ilvl w:val="0"/>
          <w:numId w:val="4"/>
        </w:numPr>
        <w:spacing w:line="276" w:lineRule="auto"/>
        <w:jc w:val="both"/>
        <w:rPr>
          <w:sz w:val="24"/>
          <w:lang w:val="en-GB"/>
        </w:rPr>
      </w:pPr>
      <w:r w:rsidRPr="00E07586">
        <w:rPr>
          <w:sz w:val="24"/>
          <w:lang w:val="en-GB"/>
        </w:rPr>
        <w:t>the name of the free curriculum</w:t>
      </w:r>
    </w:p>
    <w:p w14:paraId="6051250C" w14:textId="48EE037E" w:rsidR="00C91DF8" w:rsidRPr="00E07586" w:rsidRDefault="00C91DF8" w:rsidP="00A377C7">
      <w:pPr>
        <w:pStyle w:val="ListParagraph"/>
        <w:numPr>
          <w:ilvl w:val="0"/>
          <w:numId w:val="4"/>
        </w:numPr>
        <w:spacing w:line="276" w:lineRule="auto"/>
        <w:jc w:val="both"/>
        <w:rPr>
          <w:sz w:val="24"/>
          <w:lang w:val="en-GB"/>
        </w:rPr>
      </w:pPr>
      <w:r w:rsidRPr="00E07586">
        <w:rPr>
          <w:sz w:val="24"/>
          <w:lang w:val="en-GB"/>
        </w:rPr>
        <w:t>keywords</w:t>
      </w:r>
    </w:p>
    <w:p w14:paraId="2407383E" w14:textId="1A5AE0A2" w:rsidR="00C91DF8" w:rsidRPr="00E07586" w:rsidRDefault="00C91DF8" w:rsidP="00A377C7">
      <w:pPr>
        <w:pStyle w:val="ListParagraph"/>
        <w:numPr>
          <w:ilvl w:val="0"/>
          <w:numId w:val="4"/>
        </w:numPr>
        <w:spacing w:line="276" w:lineRule="auto"/>
        <w:jc w:val="both"/>
        <w:rPr>
          <w:sz w:val="24"/>
          <w:lang w:val="en-GB"/>
        </w:rPr>
      </w:pPr>
      <w:r w:rsidRPr="00E07586">
        <w:rPr>
          <w:sz w:val="24"/>
          <w:lang w:val="en-GB"/>
        </w:rPr>
        <w:t>level / volume</w:t>
      </w:r>
    </w:p>
    <w:p w14:paraId="4405782B" w14:textId="60021C9E" w:rsidR="00C91DF8" w:rsidRPr="00E07586" w:rsidRDefault="00C91DF8" w:rsidP="00A377C7">
      <w:pPr>
        <w:pStyle w:val="ListParagraph"/>
        <w:numPr>
          <w:ilvl w:val="0"/>
          <w:numId w:val="4"/>
        </w:numPr>
        <w:spacing w:line="276" w:lineRule="auto"/>
        <w:jc w:val="both"/>
        <w:rPr>
          <w:sz w:val="24"/>
          <w:lang w:val="en-GB"/>
        </w:rPr>
      </w:pPr>
      <w:r w:rsidRPr="00E07586">
        <w:rPr>
          <w:sz w:val="24"/>
          <w:lang w:val="en-GB"/>
        </w:rPr>
        <w:t>learning outcomes</w:t>
      </w:r>
    </w:p>
    <w:p w14:paraId="20DFD4B4" w14:textId="135107D4" w:rsidR="00C91DF8" w:rsidRPr="00E07586" w:rsidRDefault="00C91DF8" w:rsidP="00A377C7">
      <w:pPr>
        <w:pStyle w:val="ListParagraph"/>
        <w:numPr>
          <w:ilvl w:val="0"/>
          <w:numId w:val="4"/>
        </w:numPr>
        <w:spacing w:line="276" w:lineRule="auto"/>
        <w:jc w:val="both"/>
        <w:rPr>
          <w:sz w:val="24"/>
          <w:lang w:val="en-GB"/>
        </w:rPr>
      </w:pPr>
      <w:r w:rsidRPr="00E07586">
        <w:rPr>
          <w:sz w:val="24"/>
          <w:lang w:val="en-GB"/>
        </w:rPr>
        <w:t>content</w:t>
      </w:r>
    </w:p>
    <w:p w14:paraId="45EFB104" w14:textId="4EC26F9E" w:rsidR="00C91DF8" w:rsidRPr="00E07586" w:rsidRDefault="00C91DF8" w:rsidP="00A377C7">
      <w:pPr>
        <w:pStyle w:val="ListParagraph"/>
        <w:numPr>
          <w:ilvl w:val="0"/>
          <w:numId w:val="4"/>
        </w:numPr>
        <w:spacing w:line="276" w:lineRule="auto"/>
        <w:jc w:val="both"/>
        <w:rPr>
          <w:sz w:val="24"/>
          <w:lang w:val="en-GB"/>
        </w:rPr>
      </w:pPr>
      <w:r w:rsidRPr="00E07586">
        <w:rPr>
          <w:sz w:val="24"/>
          <w:lang w:val="en-GB"/>
        </w:rPr>
        <w:t>working methods</w:t>
      </w:r>
    </w:p>
    <w:p w14:paraId="5D7BC571" w14:textId="5CE1B784" w:rsidR="007D3174" w:rsidRPr="00E07586" w:rsidRDefault="00C91DF8" w:rsidP="00A377C7">
      <w:pPr>
        <w:pStyle w:val="ListParagraph"/>
        <w:numPr>
          <w:ilvl w:val="0"/>
          <w:numId w:val="4"/>
        </w:numPr>
        <w:spacing w:line="276" w:lineRule="auto"/>
        <w:jc w:val="both"/>
        <w:rPr>
          <w:sz w:val="24"/>
          <w:lang w:val="en-GB"/>
        </w:rPr>
      </w:pPr>
      <w:r w:rsidRPr="00E07586">
        <w:rPr>
          <w:sz w:val="24"/>
          <w:lang w:val="en-GB"/>
        </w:rPr>
        <w:t>methodological notes.</w:t>
      </w:r>
    </w:p>
    <w:p w14:paraId="5A4A24BC" w14:textId="77777777" w:rsidR="00DD0408" w:rsidRPr="00E07586" w:rsidRDefault="00DD0408" w:rsidP="00DD0408">
      <w:pPr>
        <w:spacing w:line="276" w:lineRule="auto"/>
        <w:jc w:val="both"/>
        <w:rPr>
          <w:sz w:val="24"/>
          <w:lang w:val="en-GB"/>
        </w:rPr>
      </w:pPr>
    </w:p>
    <w:p w14:paraId="4D4F3437" w14:textId="77777777" w:rsidR="00DD0408" w:rsidRPr="00E07586" w:rsidRDefault="00DD0408" w:rsidP="002B7256">
      <w:pPr>
        <w:jc w:val="both"/>
        <w:rPr>
          <w:sz w:val="24"/>
          <w:lang w:val="en-GB"/>
        </w:rPr>
      </w:pPr>
      <w:r w:rsidRPr="00E07586">
        <w:rPr>
          <w:sz w:val="24"/>
          <w:lang w:val="en-GB"/>
        </w:rPr>
        <w:t>Name of the free curriculum - it is necessary to clearly state the name of the free curriculum from which it should be visible which learning outcomes will be achieved.</w:t>
      </w:r>
    </w:p>
    <w:p w14:paraId="005C1B0F" w14:textId="77777777" w:rsidR="00DD0408" w:rsidRPr="00E07586" w:rsidRDefault="00DD0408" w:rsidP="002B7256">
      <w:pPr>
        <w:jc w:val="both"/>
        <w:rPr>
          <w:sz w:val="24"/>
          <w:lang w:val="en-GB"/>
        </w:rPr>
      </w:pPr>
      <w:r w:rsidRPr="00E07586">
        <w:rPr>
          <w:sz w:val="24"/>
          <w:lang w:val="en-GB"/>
        </w:rPr>
        <w:t>Keywords - provide additional information about the content that will be covered in the free curriculum.</w:t>
      </w:r>
    </w:p>
    <w:p w14:paraId="44BBEF02" w14:textId="7579568D" w:rsidR="00DD0408" w:rsidRPr="00E07586" w:rsidRDefault="00DD0408" w:rsidP="002B7256">
      <w:pPr>
        <w:jc w:val="both"/>
        <w:rPr>
          <w:sz w:val="24"/>
          <w:lang w:val="en-GB"/>
        </w:rPr>
      </w:pPr>
      <w:r w:rsidRPr="00E07586">
        <w:rPr>
          <w:sz w:val="24"/>
          <w:lang w:val="en-GB"/>
        </w:rPr>
        <w:t xml:space="preserve">Level / volume - the number of hours during which the contents listed in the free curriculum will be </w:t>
      </w:r>
      <w:r w:rsidR="00021421" w:rsidRPr="00E07586">
        <w:rPr>
          <w:sz w:val="24"/>
          <w:lang w:val="en-GB"/>
        </w:rPr>
        <w:t>covered.</w:t>
      </w:r>
    </w:p>
    <w:p w14:paraId="6DF44CA7" w14:textId="40DF4139" w:rsidR="001B26AF" w:rsidRPr="00E07586" w:rsidRDefault="001B26AF" w:rsidP="002B7256">
      <w:pPr>
        <w:jc w:val="both"/>
        <w:rPr>
          <w:sz w:val="24"/>
          <w:lang w:val="en-GB"/>
        </w:rPr>
      </w:pPr>
      <w:r w:rsidRPr="00E07586">
        <w:rPr>
          <w:sz w:val="24"/>
          <w:lang w:val="en-GB"/>
        </w:rPr>
        <w:lastRenderedPageBreak/>
        <w:t>Learning outcomes – state the learning outcomes that the participants will acquire by studying the content of each free curriculum.</w:t>
      </w:r>
      <w:r w:rsidRPr="00E07586">
        <w:rPr>
          <w:lang w:val="en-GB"/>
        </w:rPr>
        <w:t xml:space="preserve"> </w:t>
      </w:r>
      <w:r w:rsidRPr="00E07586">
        <w:rPr>
          <w:sz w:val="24"/>
          <w:lang w:val="en-GB"/>
        </w:rPr>
        <w:t>Care should be taken that the learning outcomes are expressed by active verbs in the infinitive.</w:t>
      </w:r>
    </w:p>
    <w:p w14:paraId="4E2EF9D7" w14:textId="77777777" w:rsidR="001B26AF" w:rsidRPr="00E07586" w:rsidRDefault="001B26AF" w:rsidP="002B7256">
      <w:pPr>
        <w:jc w:val="both"/>
        <w:rPr>
          <w:sz w:val="24"/>
          <w:lang w:val="en-GB"/>
        </w:rPr>
      </w:pPr>
      <w:r w:rsidRPr="00E07586">
        <w:rPr>
          <w:sz w:val="24"/>
          <w:lang w:val="en-GB"/>
        </w:rPr>
        <w:t>Content - clearly and understandably state the topics that will be covered in each free curriculum.</w:t>
      </w:r>
    </w:p>
    <w:p w14:paraId="75BA174E" w14:textId="77777777" w:rsidR="001B26AF" w:rsidRPr="00E07586" w:rsidRDefault="001B26AF" w:rsidP="002B7256">
      <w:pPr>
        <w:jc w:val="both"/>
        <w:rPr>
          <w:sz w:val="24"/>
          <w:lang w:val="en-GB"/>
        </w:rPr>
      </w:pPr>
      <w:r w:rsidRPr="00E07586">
        <w:rPr>
          <w:sz w:val="24"/>
          <w:lang w:val="en-GB"/>
        </w:rPr>
        <w:t>Methods of work – state the suggestions of various non-formal learning methods that should encourage teachers to design work activities that would be diverse, motivating and stimulating for students because it directly affects the success of the free curriculum and learning outcomes.</w:t>
      </w:r>
    </w:p>
    <w:p w14:paraId="0C6B2D15" w14:textId="50BCAB51" w:rsidR="002B7256" w:rsidRPr="00E07586" w:rsidRDefault="001B26AF" w:rsidP="002B7256">
      <w:pPr>
        <w:rPr>
          <w:b/>
          <w:sz w:val="28"/>
          <w:szCs w:val="28"/>
          <w:lang w:val="en-GB"/>
        </w:rPr>
      </w:pPr>
      <w:r w:rsidRPr="00E07586">
        <w:rPr>
          <w:sz w:val="24"/>
          <w:lang w:val="en-GB"/>
        </w:rPr>
        <w:t>Methodological notes - recommendations for the use of various non-formal learning and teaching methods in order for teachers to select appropriate activities for students.</w:t>
      </w:r>
    </w:p>
    <w:p w14:paraId="087AD490" w14:textId="77777777" w:rsidR="001B26AF" w:rsidRPr="00E07586" w:rsidRDefault="001B26AF" w:rsidP="00B448DA">
      <w:pPr>
        <w:rPr>
          <w:b/>
          <w:sz w:val="28"/>
          <w:szCs w:val="28"/>
          <w:lang w:val="en-GB"/>
        </w:rPr>
      </w:pPr>
    </w:p>
    <w:p w14:paraId="06AD3E06" w14:textId="1BF17268" w:rsidR="002B7256" w:rsidRPr="00E07586" w:rsidRDefault="001B26AF" w:rsidP="00B448DA">
      <w:pPr>
        <w:rPr>
          <w:b/>
          <w:sz w:val="28"/>
          <w:szCs w:val="28"/>
          <w:lang w:val="en-GB"/>
        </w:rPr>
      </w:pPr>
      <w:r w:rsidRPr="00E07586">
        <w:rPr>
          <w:b/>
          <w:sz w:val="28"/>
          <w:szCs w:val="28"/>
          <w:lang w:val="en-GB"/>
        </w:rPr>
        <w:t>1.2. INFORMAL TEACHING METHODS</w:t>
      </w:r>
      <w:r w:rsidR="006E59D5" w:rsidRPr="00E07586">
        <w:rPr>
          <w:b/>
          <w:sz w:val="28"/>
          <w:szCs w:val="28"/>
          <w:lang w:val="en-GB"/>
        </w:rPr>
        <w:t xml:space="preserve"> </w:t>
      </w:r>
    </w:p>
    <w:p w14:paraId="5C1AA91D" w14:textId="486EEA44" w:rsidR="00DF64AB" w:rsidRPr="00E07586" w:rsidRDefault="00DF64AB" w:rsidP="00DF64AB">
      <w:pPr>
        <w:jc w:val="both"/>
        <w:rPr>
          <w:sz w:val="24"/>
          <w:lang w:val="en-GB"/>
        </w:rPr>
      </w:pPr>
      <w:r w:rsidRPr="00E07586">
        <w:rPr>
          <w:sz w:val="24"/>
          <w:lang w:val="en-GB"/>
        </w:rPr>
        <w:t>Active learning is the basis of the modern learning and teaching. There are big differences and many advantages of active learning compared to traditional learning and teaching:</w:t>
      </w:r>
    </w:p>
    <w:p w14:paraId="05D6B7AC" w14:textId="1C789A99" w:rsidR="00DF64AB" w:rsidRPr="00E07586" w:rsidRDefault="00DF64AB" w:rsidP="00A377C7">
      <w:pPr>
        <w:pStyle w:val="ListParagraph"/>
        <w:numPr>
          <w:ilvl w:val="0"/>
          <w:numId w:val="5"/>
        </w:numPr>
        <w:jc w:val="both"/>
        <w:rPr>
          <w:sz w:val="24"/>
          <w:lang w:val="en-GB"/>
        </w:rPr>
      </w:pPr>
      <w:r w:rsidRPr="00E07586">
        <w:rPr>
          <w:sz w:val="24"/>
          <w:lang w:val="en-GB"/>
        </w:rPr>
        <w:t>student motivation</w:t>
      </w:r>
    </w:p>
    <w:p w14:paraId="1950F7CF" w14:textId="5358FA99" w:rsidR="00DF64AB" w:rsidRPr="00E07586" w:rsidRDefault="00A25EFC" w:rsidP="00A377C7">
      <w:pPr>
        <w:pStyle w:val="ListParagraph"/>
        <w:numPr>
          <w:ilvl w:val="0"/>
          <w:numId w:val="5"/>
        </w:numPr>
        <w:jc w:val="both"/>
        <w:rPr>
          <w:sz w:val="24"/>
          <w:lang w:val="en-GB"/>
        </w:rPr>
      </w:pPr>
      <w:r w:rsidRPr="00E07586">
        <w:rPr>
          <w:sz w:val="24"/>
          <w:lang w:val="en-GB"/>
        </w:rPr>
        <w:t>t</w:t>
      </w:r>
      <w:r w:rsidR="00DF64AB" w:rsidRPr="00E07586">
        <w:rPr>
          <w:sz w:val="24"/>
          <w:lang w:val="en-GB"/>
        </w:rPr>
        <w:t>eacher readiness and motivation</w:t>
      </w:r>
    </w:p>
    <w:p w14:paraId="523F8E20" w14:textId="572767E3" w:rsidR="00DF64AB" w:rsidRPr="00E07586" w:rsidRDefault="00DF64AB" w:rsidP="00A377C7">
      <w:pPr>
        <w:pStyle w:val="ListParagraph"/>
        <w:numPr>
          <w:ilvl w:val="0"/>
          <w:numId w:val="5"/>
        </w:numPr>
        <w:jc w:val="both"/>
        <w:rPr>
          <w:sz w:val="24"/>
          <w:lang w:val="en-GB"/>
        </w:rPr>
      </w:pPr>
      <w:r w:rsidRPr="00E07586">
        <w:rPr>
          <w:sz w:val="24"/>
          <w:lang w:val="en-GB"/>
        </w:rPr>
        <w:t>established mutual trust between students and teachers</w:t>
      </w:r>
    </w:p>
    <w:p w14:paraId="6B3C37DD" w14:textId="7CF99EA5" w:rsidR="00DF64AB" w:rsidRPr="00E07586" w:rsidRDefault="00DF64AB" w:rsidP="00A377C7">
      <w:pPr>
        <w:pStyle w:val="ListParagraph"/>
        <w:numPr>
          <w:ilvl w:val="0"/>
          <w:numId w:val="5"/>
        </w:numPr>
        <w:jc w:val="both"/>
        <w:rPr>
          <w:sz w:val="24"/>
          <w:lang w:val="en-GB"/>
        </w:rPr>
      </w:pPr>
      <w:r w:rsidRPr="00E07586">
        <w:rPr>
          <w:sz w:val="24"/>
          <w:lang w:val="en-GB"/>
        </w:rPr>
        <w:t>creating a positive learning atmosphere</w:t>
      </w:r>
    </w:p>
    <w:p w14:paraId="00381C1D" w14:textId="090D81EC" w:rsidR="00DF64AB" w:rsidRPr="00E07586" w:rsidRDefault="00DF64AB" w:rsidP="00A377C7">
      <w:pPr>
        <w:pStyle w:val="ListParagraph"/>
        <w:numPr>
          <w:ilvl w:val="0"/>
          <w:numId w:val="5"/>
        </w:numPr>
        <w:jc w:val="both"/>
        <w:rPr>
          <w:sz w:val="24"/>
          <w:lang w:val="en-GB"/>
        </w:rPr>
      </w:pPr>
      <w:r w:rsidRPr="00E07586">
        <w:rPr>
          <w:sz w:val="24"/>
          <w:lang w:val="en-GB"/>
        </w:rPr>
        <w:t>quality materials / sources of knowledge</w:t>
      </w:r>
    </w:p>
    <w:p w14:paraId="039B3DB6" w14:textId="563A8BAC" w:rsidR="00DF64AB" w:rsidRPr="00E07586" w:rsidRDefault="00DF64AB" w:rsidP="00A377C7">
      <w:pPr>
        <w:pStyle w:val="ListParagraph"/>
        <w:numPr>
          <w:ilvl w:val="0"/>
          <w:numId w:val="5"/>
        </w:numPr>
        <w:jc w:val="both"/>
        <w:rPr>
          <w:sz w:val="24"/>
          <w:lang w:val="en-GB"/>
        </w:rPr>
      </w:pPr>
      <w:r w:rsidRPr="00E07586">
        <w:rPr>
          <w:sz w:val="24"/>
          <w:lang w:val="en-GB"/>
        </w:rPr>
        <w:t>relevance of the topic we are dealing with.</w:t>
      </w:r>
    </w:p>
    <w:p w14:paraId="759B12EE" w14:textId="77777777" w:rsidR="00DF64AB" w:rsidRPr="00E07586" w:rsidRDefault="00DF64AB" w:rsidP="00DF64AB">
      <w:pPr>
        <w:jc w:val="both"/>
        <w:rPr>
          <w:sz w:val="24"/>
          <w:lang w:val="en-GB"/>
        </w:rPr>
      </w:pPr>
      <w:r w:rsidRPr="00E07586">
        <w:rPr>
          <w:sz w:val="24"/>
          <w:lang w:val="en-GB"/>
        </w:rPr>
        <w:t>Implementing active learning and teaching is inconceivable without active and modern methods of work, which support the active role of students and different ways of learning and teaching according to the age and prior knowledge of students.</w:t>
      </w:r>
    </w:p>
    <w:p w14:paraId="447CA3B3" w14:textId="687EC082" w:rsidR="00680482" w:rsidRPr="00E07586" w:rsidRDefault="00DF64AB" w:rsidP="00DF64AB">
      <w:pPr>
        <w:jc w:val="both"/>
        <w:rPr>
          <w:sz w:val="24"/>
          <w:lang w:val="en-GB"/>
        </w:rPr>
      </w:pPr>
      <w:r w:rsidRPr="00E07586">
        <w:rPr>
          <w:sz w:val="24"/>
          <w:lang w:val="en-GB"/>
        </w:rPr>
        <w:t xml:space="preserve">In order to conduct </w:t>
      </w:r>
      <w:r w:rsidR="00FC5AE4" w:rsidRPr="00E07586">
        <w:rPr>
          <w:sz w:val="24"/>
          <w:lang w:val="en-GB"/>
        </w:rPr>
        <w:t xml:space="preserve">the </w:t>
      </w:r>
      <w:r w:rsidRPr="00E07586">
        <w:rPr>
          <w:sz w:val="24"/>
          <w:lang w:val="en-GB"/>
        </w:rPr>
        <w:t>trainings</w:t>
      </w:r>
      <w:r w:rsidR="00FC5AE4" w:rsidRPr="00E07586">
        <w:rPr>
          <w:sz w:val="24"/>
          <w:lang w:val="en-GB"/>
        </w:rPr>
        <w:t xml:space="preserve"> better</w:t>
      </w:r>
      <w:r w:rsidRPr="00E07586">
        <w:rPr>
          <w:sz w:val="24"/>
          <w:lang w:val="en-GB"/>
        </w:rPr>
        <w:t>, in addition to free curricula, informal teaching methods, which have been shown to be applicable to t</w:t>
      </w:r>
      <w:r w:rsidR="00A25EFC" w:rsidRPr="00E07586">
        <w:rPr>
          <w:sz w:val="24"/>
          <w:lang w:val="en-GB"/>
        </w:rPr>
        <w:t>he target group of participants, have been described in detail</w:t>
      </w:r>
      <w:r w:rsidR="006A36FE">
        <w:rPr>
          <w:sz w:val="24"/>
          <w:lang w:val="en-GB"/>
        </w:rPr>
        <w:t>.</w:t>
      </w:r>
    </w:p>
    <w:p w14:paraId="7CA0DEB1" w14:textId="77777777" w:rsidR="00680482" w:rsidRPr="00E07586" w:rsidRDefault="00680482" w:rsidP="00680482">
      <w:pPr>
        <w:jc w:val="both"/>
        <w:rPr>
          <w:sz w:val="24"/>
          <w:lang w:val="en-GB"/>
        </w:rPr>
      </w:pPr>
    </w:p>
    <w:p w14:paraId="428C363E" w14:textId="77777777" w:rsidR="00680482" w:rsidRPr="00E07586" w:rsidRDefault="00680482" w:rsidP="00680482">
      <w:pPr>
        <w:jc w:val="both"/>
        <w:rPr>
          <w:sz w:val="24"/>
          <w:lang w:val="en-GB"/>
        </w:rPr>
      </w:pPr>
    </w:p>
    <w:p w14:paraId="1809D1CD" w14:textId="77777777" w:rsidR="00680482" w:rsidRPr="00E07586" w:rsidRDefault="00680482" w:rsidP="00680482">
      <w:pPr>
        <w:jc w:val="both"/>
        <w:rPr>
          <w:sz w:val="24"/>
          <w:lang w:val="en-GB"/>
        </w:rPr>
      </w:pPr>
    </w:p>
    <w:tbl>
      <w:tblPr>
        <w:tblStyle w:val="TableGrid"/>
        <w:tblpPr w:leftFromText="180" w:rightFromText="180" w:vertAnchor="page" w:horzAnchor="margin" w:tblpY="1226"/>
        <w:tblW w:w="0" w:type="auto"/>
        <w:tblLook w:val="04A0" w:firstRow="1" w:lastRow="0" w:firstColumn="1" w:lastColumn="0" w:noHBand="0" w:noVBand="1"/>
      </w:tblPr>
      <w:tblGrid>
        <w:gridCol w:w="2547"/>
        <w:gridCol w:w="6515"/>
      </w:tblGrid>
      <w:tr w:rsidR="007C2AB2" w:rsidRPr="00E07586" w14:paraId="24463930" w14:textId="77777777" w:rsidTr="00F40BBF">
        <w:tc>
          <w:tcPr>
            <w:tcW w:w="2547" w:type="dxa"/>
            <w:shd w:val="clear" w:color="auto" w:fill="FBE4D5" w:themeFill="accent2" w:themeFillTint="33"/>
          </w:tcPr>
          <w:p w14:paraId="4BC260D1" w14:textId="4701D7A5" w:rsidR="007C2AB2" w:rsidRPr="00E07586" w:rsidRDefault="0091761F" w:rsidP="00F40BBF">
            <w:pPr>
              <w:jc w:val="center"/>
              <w:rPr>
                <w:b/>
                <w:lang w:val="en-GB"/>
              </w:rPr>
            </w:pPr>
            <w:r w:rsidRPr="00E07586">
              <w:rPr>
                <w:b/>
                <w:lang w:val="en-GB"/>
              </w:rPr>
              <w:lastRenderedPageBreak/>
              <w:t>TEACHING METHOD</w:t>
            </w:r>
          </w:p>
        </w:tc>
        <w:tc>
          <w:tcPr>
            <w:tcW w:w="6515" w:type="dxa"/>
          </w:tcPr>
          <w:p w14:paraId="7B09065E" w14:textId="4A788D94" w:rsidR="007C2AB2" w:rsidRPr="00E07586" w:rsidRDefault="0091761F" w:rsidP="00F40BBF">
            <w:pPr>
              <w:jc w:val="center"/>
              <w:rPr>
                <w:b/>
                <w:lang w:val="en-GB"/>
              </w:rPr>
            </w:pPr>
            <w:r w:rsidRPr="00E07586">
              <w:rPr>
                <w:b/>
                <w:lang w:val="en-GB"/>
              </w:rPr>
              <w:t>TEACHING METHOD DESCRIPTION</w:t>
            </w:r>
          </w:p>
        </w:tc>
      </w:tr>
      <w:tr w:rsidR="007C2AB2" w:rsidRPr="00E07586" w14:paraId="45841201" w14:textId="77777777" w:rsidTr="00F40BBF">
        <w:tc>
          <w:tcPr>
            <w:tcW w:w="2547" w:type="dxa"/>
            <w:shd w:val="clear" w:color="auto" w:fill="FBE4D5" w:themeFill="accent2" w:themeFillTint="33"/>
          </w:tcPr>
          <w:p w14:paraId="350CB5CA" w14:textId="35D5A0B0" w:rsidR="007C2AB2" w:rsidRPr="00E07586" w:rsidRDefault="0091761F" w:rsidP="00F40BBF">
            <w:pPr>
              <w:jc w:val="center"/>
              <w:rPr>
                <w:b/>
                <w:i/>
                <w:lang w:val="en-GB"/>
              </w:rPr>
            </w:pPr>
            <w:r w:rsidRPr="00E07586">
              <w:rPr>
                <w:b/>
                <w:i/>
                <w:lang w:val="en-GB"/>
              </w:rPr>
              <w:t>Aquarium</w:t>
            </w:r>
          </w:p>
        </w:tc>
        <w:tc>
          <w:tcPr>
            <w:tcW w:w="6515" w:type="dxa"/>
          </w:tcPr>
          <w:p w14:paraId="4025888E" w14:textId="77777777" w:rsidR="009E5A92" w:rsidRPr="00E07586" w:rsidRDefault="0091761F" w:rsidP="00121861">
            <w:pPr>
              <w:jc w:val="both"/>
              <w:rPr>
                <w:lang w:val="en-GB"/>
              </w:rPr>
            </w:pPr>
            <w:r w:rsidRPr="00E07586">
              <w:rPr>
                <w:lang w:val="en-GB"/>
              </w:rPr>
              <w:t xml:space="preserve">The Aquarium method can be used in several different ways, so the way of performing the method is up to the workshop leaders who will choose it based on the goal and learning outcomes, the topic and the workshop participants. </w:t>
            </w:r>
          </w:p>
          <w:p w14:paraId="18F3B84F" w14:textId="185E611B" w:rsidR="009E5A92" w:rsidRPr="00E07586" w:rsidRDefault="009E5A92" w:rsidP="00121861">
            <w:pPr>
              <w:jc w:val="both"/>
              <w:rPr>
                <w:lang w:val="en-GB"/>
              </w:rPr>
            </w:pPr>
            <w:r w:rsidRPr="00E07586">
              <w:rPr>
                <w:lang w:val="en-GB"/>
              </w:rPr>
              <w:t>The workshop leader gives an introduction to the topic of discussion, and the persons interested in the discussion sit in the centre of the space (aquarium) while the other participants sit / stand / squat around them. People in the aquarium discuss the topic while people from the outside circle join in the discussion at their own discretion by “entering the aquarium” (there should always be one chair available in the aquarium for participants to enter). At the end of the discussion, the moderator / workshop leader evaluates what has been said.</w:t>
            </w:r>
          </w:p>
          <w:p w14:paraId="566D9899" w14:textId="338ACCD6" w:rsidR="007C2AB2" w:rsidRPr="00E07586" w:rsidRDefault="009E5A92" w:rsidP="00121861">
            <w:pPr>
              <w:jc w:val="both"/>
              <w:rPr>
                <w:lang w:val="en-GB"/>
              </w:rPr>
            </w:pPr>
            <w:r w:rsidRPr="00E07586">
              <w:rPr>
                <w:lang w:val="en-GB"/>
              </w:rPr>
              <w:t>This method can be very well combined with the role-playing method where participants are selected for role-playing, given guidelines for role preparation, and the rest of the participants are the audience sitting and watching the play (</w:t>
            </w:r>
            <w:r w:rsidR="002C640C" w:rsidRPr="002C640C">
              <w:rPr>
                <w:lang w:val="en-GB"/>
              </w:rPr>
              <w:t>for example</w:t>
            </w:r>
            <w:r w:rsidR="002C640C">
              <w:rPr>
                <w:lang w:val="en-GB"/>
              </w:rPr>
              <w:t xml:space="preserve"> </w:t>
            </w:r>
            <w:r w:rsidRPr="00E07586">
              <w:rPr>
                <w:lang w:val="en-GB"/>
              </w:rPr>
              <w:t>coming to the bank and taking out an entrepreneurial loan, interview for employment, company / product presentation, etc.). After the role is played, all participants participate in the discussion, presenting their observations, and at the end the moderator / workshop leader summarizes what has been said and presents a conclusion.</w:t>
            </w:r>
          </w:p>
        </w:tc>
      </w:tr>
      <w:tr w:rsidR="007C2AB2" w:rsidRPr="00E07586" w14:paraId="193F4B13" w14:textId="77777777" w:rsidTr="00F40BBF">
        <w:tc>
          <w:tcPr>
            <w:tcW w:w="2547" w:type="dxa"/>
            <w:shd w:val="clear" w:color="auto" w:fill="FBE4D5" w:themeFill="accent2" w:themeFillTint="33"/>
          </w:tcPr>
          <w:p w14:paraId="76B383D5" w14:textId="341A6967" w:rsidR="007C2AB2" w:rsidRPr="00E07586" w:rsidRDefault="009E3D43" w:rsidP="00F40BBF">
            <w:pPr>
              <w:jc w:val="center"/>
              <w:rPr>
                <w:b/>
                <w:i/>
                <w:lang w:val="en-GB"/>
              </w:rPr>
            </w:pPr>
            <w:r w:rsidRPr="00E07586">
              <w:rPr>
                <w:b/>
                <w:i/>
                <w:lang w:val="en-GB"/>
              </w:rPr>
              <w:t>Attitude barometer</w:t>
            </w:r>
          </w:p>
        </w:tc>
        <w:tc>
          <w:tcPr>
            <w:tcW w:w="6515" w:type="dxa"/>
          </w:tcPr>
          <w:p w14:paraId="5FD5698E" w14:textId="519D634C" w:rsidR="007C2AB2" w:rsidRPr="00E07586" w:rsidRDefault="009E3D43" w:rsidP="00337896">
            <w:pPr>
              <w:jc w:val="both"/>
              <w:rPr>
                <w:lang w:val="en-GB"/>
              </w:rPr>
            </w:pPr>
            <w:r w:rsidRPr="00E07586">
              <w:rPr>
                <w:lang w:val="en-GB"/>
              </w:rPr>
              <w:t xml:space="preserve">This method helps participants define and express a personal and listen to someone else’s attitudes on a particular topic. With the help of various theses, we encourage students to express their views. The method shows us that there is a range of views on a particular topic, that it is much broader and more layered than YES and NO or "I agree" or "I do not agree", and allows us to build an opinion on a particular topic using more starting points and more layered analysis of a problem. For successful application it is very important to choose a thesis or theses that are appropriate for the age of the student. Direct ingrained stereotypes can also be used to work on. At one end of the room put a mark: "YES, I completely agree", at the other end of the room put the opposite thesis: "NO, I disagree", in the middle put the statement: "Neither agree nor disagree". In this way, a barometer / range of attitudes was formed. </w:t>
            </w:r>
            <w:r w:rsidR="00337896" w:rsidRPr="00E07586">
              <w:rPr>
                <w:lang w:val="en-GB"/>
              </w:rPr>
              <w:t xml:space="preserve"> Prepare a few polarizing statements on the topic you are working on. After reading the first statement, the participants are positioned in a place inside the barometer that corresponds to his or her </w:t>
            </w:r>
            <w:r w:rsidR="00374514" w:rsidRPr="00E07586">
              <w:rPr>
                <w:lang w:val="en-GB"/>
              </w:rPr>
              <w:t>opinion</w:t>
            </w:r>
            <w:r w:rsidR="00337896" w:rsidRPr="00E07586">
              <w:rPr>
                <w:lang w:val="en-GB"/>
              </w:rPr>
              <w:t>. Participants should explain their claim and listen to others, it is desirable not to comment. If we disable commenting during the exercise, unproductive confrontations are prevented, and participants are encouraged to listen to other people's views and think about their own.</w:t>
            </w:r>
            <w:r w:rsidR="0051360D" w:rsidRPr="00E07586">
              <w:rPr>
                <w:lang w:val="en-GB"/>
              </w:rPr>
              <w:t xml:space="preserve"> Start the barometer presentations from the end pole, then cross to the other half through the middle. You can start with the end of the “more unacceptable” answer and lead it to the attitude / statement you want to emphasize in the exercise (</w:t>
            </w:r>
            <w:r w:rsidR="002C640C" w:rsidRPr="002C640C">
              <w:rPr>
                <w:lang w:val="en-GB"/>
              </w:rPr>
              <w:t>for example</w:t>
            </w:r>
            <w:r w:rsidR="0051360D" w:rsidRPr="00E07586">
              <w:rPr>
                <w:lang w:val="en-GB"/>
              </w:rPr>
              <w:t xml:space="preserve"> in the thesis: 'I have prejudices!' you want the participants to realize that we all have prejudices, but that it is important not to act on them and not discriminate against others. In that case, start with those who disagree and, for example, claim that they never have prejudices and are open to all people equally, which very rarely corresponds to </w:t>
            </w:r>
            <w:r w:rsidR="0051360D" w:rsidRPr="00E07586">
              <w:rPr>
                <w:lang w:val="en-GB"/>
              </w:rPr>
              <w:lastRenderedPageBreak/>
              <w:t>the truth.) After the first round of exchange of views, you can ask participants to change their position or if overall analysis prompted a change of their opinion. Let them explain why they changed their minds. This method is very rewarding and easy to prepare because through the thesis formation it is possible to process a large number of topics. The method allows the participation of all participants and requires very little preparatory material. The disadvantage may be long presentations, too many theses. This method helps participants to find their way, question and build their attitudes around different phenomena, overcome exclusivity, rigid, stereotypical and ingrained attitudes. By using this method with participants, we contribute to a long-term democratic culture and create conditions for democratic dialogue on various topics, without looking at them in black and white and extremely polarized.</w:t>
            </w:r>
          </w:p>
        </w:tc>
      </w:tr>
      <w:tr w:rsidR="007C2AB2" w:rsidRPr="00E07586" w14:paraId="46E679C6" w14:textId="77777777" w:rsidTr="00F40BBF">
        <w:tc>
          <w:tcPr>
            <w:tcW w:w="2547" w:type="dxa"/>
            <w:shd w:val="clear" w:color="auto" w:fill="FBE4D5" w:themeFill="accent2" w:themeFillTint="33"/>
          </w:tcPr>
          <w:p w14:paraId="2C2FCD41" w14:textId="3A56C065" w:rsidR="007C2AB2" w:rsidRPr="00E07586" w:rsidRDefault="007C2AB2" w:rsidP="000D4ABB">
            <w:pPr>
              <w:jc w:val="center"/>
              <w:rPr>
                <w:b/>
                <w:i/>
                <w:lang w:val="en-GB"/>
              </w:rPr>
            </w:pPr>
            <w:r w:rsidRPr="00E07586">
              <w:rPr>
                <w:b/>
                <w:i/>
                <w:lang w:val="en-GB"/>
              </w:rPr>
              <w:lastRenderedPageBreak/>
              <w:t>G</w:t>
            </w:r>
            <w:r w:rsidR="000D4ABB" w:rsidRPr="00E07586">
              <w:rPr>
                <w:b/>
                <w:i/>
                <w:lang w:val="en-GB"/>
              </w:rPr>
              <w:t>allery method</w:t>
            </w:r>
          </w:p>
        </w:tc>
        <w:tc>
          <w:tcPr>
            <w:tcW w:w="6515" w:type="dxa"/>
          </w:tcPr>
          <w:p w14:paraId="67433C6D" w14:textId="77777777" w:rsidR="00D57DBF" w:rsidRPr="00E07586" w:rsidRDefault="00D57DBF" w:rsidP="00D57DBF">
            <w:pPr>
              <w:jc w:val="both"/>
              <w:rPr>
                <w:lang w:val="en-GB"/>
              </w:rPr>
            </w:pPr>
            <w:r w:rsidRPr="00E07586">
              <w:rPr>
                <w:lang w:val="en-GB"/>
              </w:rPr>
              <w:t>The gallery method is the method most commonly used as an evaluation method, in combination with one of the non-formal teaching methods.</w:t>
            </w:r>
          </w:p>
          <w:p w14:paraId="19720D92" w14:textId="77777777" w:rsidR="00D57DBF" w:rsidRPr="00E07586" w:rsidRDefault="00D57DBF" w:rsidP="00D57DBF">
            <w:pPr>
              <w:jc w:val="both"/>
              <w:rPr>
                <w:lang w:val="en-GB"/>
              </w:rPr>
            </w:pPr>
            <w:r w:rsidRPr="00E07586">
              <w:rPr>
                <w:lang w:val="en-GB"/>
              </w:rPr>
              <w:t>Attendees usually sit at round tables, but any other form that corresponds to the imagined activity is appropriate. Each group has its own task, accessories are placed on the tables (papers, markers, scissors….).</w:t>
            </w:r>
          </w:p>
          <w:p w14:paraId="477F6A10" w14:textId="77777777" w:rsidR="00D57DBF" w:rsidRPr="00E07586" w:rsidRDefault="00D57DBF" w:rsidP="00D57DBF">
            <w:pPr>
              <w:jc w:val="both"/>
              <w:rPr>
                <w:lang w:val="en-GB"/>
              </w:rPr>
            </w:pPr>
            <w:r w:rsidRPr="00E07586">
              <w:rPr>
                <w:lang w:val="en-GB"/>
              </w:rPr>
              <w:t>Each group selects one member who is the spokesperson.</w:t>
            </w:r>
          </w:p>
          <w:p w14:paraId="7E14C159" w14:textId="77777777" w:rsidR="00D57DBF" w:rsidRPr="00E07586" w:rsidRDefault="00D57DBF" w:rsidP="00D57DBF">
            <w:pPr>
              <w:jc w:val="both"/>
              <w:rPr>
                <w:lang w:val="en-GB"/>
              </w:rPr>
            </w:pPr>
            <w:r w:rsidRPr="00E07586">
              <w:rPr>
                <w:lang w:val="en-GB"/>
              </w:rPr>
              <w:t>Each group creates a solution for the given task in the way that suits them best - drawing, poem, essay, collage ……</w:t>
            </w:r>
          </w:p>
          <w:p w14:paraId="7D4A75DB" w14:textId="77777777" w:rsidR="00D57DBF" w:rsidRPr="00E07586" w:rsidRDefault="00D57DBF" w:rsidP="00D57DBF">
            <w:pPr>
              <w:jc w:val="both"/>
              <w:rPr>
                <w:lang w:val="en-GB"/>
              </w:rPr>
            </w:pPr>
            <w:r w:rsidRPr="00E07586">
              <w:rPr>
                <w:lang w:val="en-GB"/>
              </w:rPr>
              <w:t>After completing the task, each group exhibits the works (usually the workshop leader hangs the works in different places in the hall). Next to each work remains the selected spokesperson of the group while the other participants go from one group to another, the spokespersons introduce them to the task and solution, all together discuss the work, propose their solutions and exchange ideas. The spokesperson writes down on paper all the ideas and suggestions put forward by the members of the other groups.</w:t>
            </w:r>
          </w:p>
          <w:p w14:paraId="2C983C95" w14:textId="77777777" w:rsidR="00D57DBF" w:rsidRPr="00E07586" w:rsidRDefault="00D57DBF" w:rsidP="00D57DBF">
            <w:pPr>
              <w:jc w:val="both"/>
              <w:rPr>
                <w:lang w:val="en-GB"/>
              </w:rPr>
            </w:pPr>
            <w:r w:rsidRPr="00E07586">
              <w:rPr>
                <w:lang w:val="en-GB"/>
              </w:rPr>
              <w:t>When all the groups have reviewed all the works, they return to their place to review and discuss the solutions and ideas obtained and adopt them or not. If necessary, they correct the work on the basis of the adopted proposals.</w:t>
            </w:r>
          </w:p>
          <w:p w14:paraId="6758FADD" w14:textId="64FA607D" w:rsidR="00D57DBF" w:rsidRPr="00E07586" w:rsidRDefault="00D57DBF" w:rsidP="00D57DBF">
            <w:pPr>
              <w:jc w:val="both"/>
              <w:rPr>
                <w:lang w:val="en-GB"/>
              </w:rPr>
            </w:pPr>
            <w:r w:rsidRPr="00E07586">
              <w:rPr>
                <w:lang w:val="en-GB"/>
              </w:rPr>
              <w:t xml:space="preserve">The following is a presentation by groups of each individual work. The method of presentation is not </w:t>
            </w:r>
            <w:r w:rsidR="009B343A" w:rsidRPr="00E07586">
              <w:rPr>
                <w:lang w:val="en-GB"/>
              </w:rPr>
              <w:t>determined;</w:t>
            </w:r>
            <w:r w:rsidRPr="00E07586">
              <w:rPr>
                <w:lang w:val="en-GB"/>
              </w:rPr>
              <w:t xml:space="preserve"> it depends on the creativity of each group.</w:t>
            </w:r>
          </w:p>
          <w:p w14:paraId="5B9CEF36" w14:textId="77777777" w:rsidR="00D57DBF" w:rsidRPr="00E07586" w:rsidRDefault="00D57DBF" w:rsidP="00D57DBF">
            <w:pPr>
              <w:jc w:val="both"/>
              <w:rPr>
                <w:lang w:val="en-GB"/>
              </w:rPr>
            </w:pPr>
            <w:r w:rsidRPr="00E07586">
              <w:rPr>
                <w:lang w:val="en-GB"/>
              </w:rPr>
              <w:t>It is advisable to limit the time for each activity and pronounce it in advance so as not to distract attention, reduce concentration and create boredom.</w:t>
            </w:r>
          </w:p>
          <w:p w14:paraId="019832EE" w14:textId="2E91DF48" w:rsidR="007C2AB2" w:rsidRPr="00E07586" w:rsidRDefault="00D57DBF" w:rsidP="00D57DBF">
            <w:pPr>
              <w:jc w:val="both"/>
              <w:rPr>
                <w:lang w:val="en-GB"/>
              </w:rPr>
            </w:pPr>
            <w:r w:rsidRPr="00E07586">
              <w:rPr>
                <w:lang w:val="en-GB"/>
              </w:rPr>
              <w:t>Using this method, participants adopt the basic settings of how to be a critical friend. This way of teaching participants strengthens the competencies for argumentative discussion and proposing creative solutions.</w:t>
            </w:r>
          </w:p>
        </w:tc>
      </w:tr>
      <w:tr w:rsidR="007C2AB2" w:rsidRPr="00E07586" w14:paraId="019B6172" w14:textId="77777777" w:rsidTr="00F40BBF">
        <w:tc>
          <w:tcPr>
            <w:tcW w:w="2547" w:type="dxa"/>
            <w:shd w:val="clear" w:color="auto" w:fill="FBE4D5" w:themeFill="accent2" w:themeFillTint="33"/>
          </w:tcPr>
          <w:p w14:paraId="12DA8C4E" w14:textId="323D15D8" w:rsidR="007C2AB2" w:rsidRPr="00E07586" w:rsidRDefault="00523906" w:rsidP="00F40BBF">
            <w:pPr>
              <w:jc w:val="center"/>
              <w:rPr>
                <w:b/>
                <w:i/>
                <w:lang w:val="en-GB"/>
              </w:rPr>
            </w:pPr>
            <w:r w:rsidRPr="00E07586">
              <w:rPr>
                <w:b/>
                <w:i/>
                <w:lang w:val="en-GB"/>
              </w:rPr>
              <w:t>Role play</w:t>
            </w:r>
          </w:p>
        </w:tc>
        <w:tc>
          <w:tcPr>
            <w:tcW w:w="6515" w:type="dxa"/>
          </w:tcPr>
          <w:p w14:paraId="55CDDF9C" w14:textId="77777777" w:rsidR="00523906" w:rsidRPr="00E07586" w:rsidRDefault="00523906" w:rsidP="00523906">
            <w:pPr>
              <w:jc w:val="both"/>
              <w:rPr>
                <w:lang w:val="en-GB"/>
              </w:rPr>
            </w:pPr>
            <w:r w:rsidRPr="00E07586">
              <w:rPr>
                <w:lang w:val="en-GB"/>
              </w:rPr>
              <w:t xml:space="preserve">Role play is a teaching method that is recommended for all ages of students. There are many positive aspects of using this method: participants are more active in this way of learning and teaching, concentration on the task is better, and the adopted contents are better and longer remembered than the contents adopted by classical </w:t>
            </w:r>
            <w:r w:rsidRPr="00E07586">
              <w:rPr>
                <w:lang w:val="en-GB"/>
              </w:rPr>
              <w:lastRenderedPageBreak/>
              <w:t>teaching methods. Role play is best used when we want to achieve one of the following goals:</w:t>
            </w:r>
          </w:p>
          <w:p w14:paraId="56084E98" w14:textId="35FC0F1B" w:rsidR="00523906" w:rsidRPr="00E07586" w:rsidRDefault="00523906" w:rsidP="00A377C7">
            <w:pPr>
              <w:pStyle w:val="ListParagraph"/>
              <w:numPr>
                <w:ilvl w:val="0"/>
                <w:numId w:val="9"/>
              </w:numPr>
              <w:jc w:val="both"/>
              <w:rPr>
                <w:lang w:val="en-GB"/>
              </w:rPr>
            </w:pPr>
            <w:r w:rsidRPr="00E07586">
              <w:rPr>
                <w:lang w:val="en-GB"/>
              </w:rPr>
              <w:t>a better understanding of a particular job</w:t>
            </w:r>
          </w:p>
          <w:p w14:paraId="17BBFEC7" w14:textId="5DAFB724" w:rsidR="00523906" w:rsidRPr="00E07586" w:rsidRDefault="00523906" w:rsidP="00A377C7">
            <w:pPr>
              <w:pStyle w:val="ListParagraph"/>
              <w:numPr>
                <w:ilvl w:val="0"/>
                <w:numId w:val="9"/>
              </w:numPr>
              <w:jc w:val="both"/>
              <w:rPr>
                <w:lang w:val="en-GB"/>
              </w:rPr>
            </w:pPr>
            <w:r w:rsidRPr="00E07586">
              <w:rPr>
                <w:lang w:val="en-GB"/>
              </w:rPr>
              <w:t>easier coping in a certain situation</w:t>
            </w:r>
          </w:p>
          <w:p w14:paraId="2229DECD" w14:textId="57EF6EB1" w:rsidR="00523906" w:rsidRPr="00E07586" w:rsidRDefault="00523906" w:rsidP="00A377C7">
            <w:pPr>
              <w:pStyle w:val="ListParagraph"/>
              <w:numPr>
                <w:ilvl w:val="0"/>
                <w:numId w:val="9"/>
              </w:numPr>
              <w:jc w:val="both"/>
              <w:rPr>
                <w:lang w:val="en-GB"/>
              </w:rPr>
            </w:pPr>
            <w:r w:rsidRPr="00E07586">
              <w:rPr>
                <w:lang w:val="en-GB"/>
              </w:rPr>
              <w:t>Better understanding of the problem and easier decision making</w:t>
            </w:r>
          </w:p>
          <w:p w14:paraId="3B553564" w14:textId="23838F80" w:rsidR="00523906" w:rsidRPr="00E07586" w:rsidRDefault="00523906" w:rsidP="00A377C7">
            <w:pPr>
              <w:pStyle w:val="ListParagraph"/>
              <w:numPr>
                <w:ilvl w:val="0"/>
                <w:numId w:val="9"/>
              </w:numPr>
              <w:jc w:val="both"/>
              <w:rPr>
                <w:lang w:val="en-GB"/>
              </w:rPr>
            </w:pPr>
            <w:r w:rsidRPr="00E07586">
              <w:rPr>
                <w:lang w:val="en-GB"/>
              </w:rPr>
              <w:t>predicting the reactions of others</w:t>
            </w:r>
          </w:p>
          <w:p w14:paraId="4EEE0BC7" w14:textId="392D986C" w:rsidR="00523906" w:rsidRPr="00E07586" w:rsidRDefault="00523906" w:rsidP="00A377C7">
            <w:pPr>
              <w:pStyle w:val="ListParagraph"/>
              <w:numPr>
                <w:ilvl w:val="0"/>
                <w:numId w:val="9"/>
              </w:numPr>
              <w:jc w:val="both"/>
              <w:rPr>
                <w:lang w:val="en-GB"/>
              </w:rPr>
            </w:pPr>
            <w:r w:rsidRPr="00E07586">
              <w:rPr>
                <w:lang w:val="en-GB"/>
              </w:rPr>
              <w:t>developing communication.</w:t>
            </w:r>
          </w:p>
          <w:p w14:paraId="1D46B1F4" w14:textId="77777777" w:rsidR="00523906" w:rsidRPr="00E07586" w:rsidRDefault="00523906" w:rsidP="00523906">
            <w:pPr>
              <w:jc w:val="both"/>
              <w:rPr>
                <w:lang w:val="en-GB"/>
              </w:rPr>
            </w:pPr>
            <w:r w:rsidRPr="00E07586">
              <w:rPr>
                <w:lang w:val="en-GB"/>
              </w:rPr>
              <w:t>Role play can be applied in two ways:</w:t>
            </w:r>
          </w:p>
          <w:p w14:paraId="3C259D41" w14:textId="7501820B" w:rsidR="00523906" w:rsidRPr="00E07586" w:rsidRDefault="00523906" w:rsidP="00A377C7">
            <w:pPr>
              <w:pStyle w:val="ListParagraph"/>
              <w:numPr>
                <w:ilvl w:val="0"/>
                <w:numId w:val="8"/>
              </w:numPr>
              <w:jc w:val="both"/>
              <w:rPr>
                <w:lang w:val="en-GB"/>
              </w:rPr>
            </w:pPr>
            <w:r w:rsidRPr="00E07586">
              <w:rPr>
                <w:lang w:val="en-GB"/>
              </w:rPr>
              <w:t>an elaborate role play for which facilitators / teachers elaborate in detail the scenario and roles of the participants</w:t>
            </w:r>
          </w:p>
          <w:p w14:paraId="0A0EA8A0" w14:textId="7FA615EC" w:rsidR="00523906" w:rsidRPr="00E07586" w:rsidRDefault="00523906" w:rsidP="00A377C7">
            <w:pPr>
              <w:pStyle w:val="ListParagraph"/>
              <w:numPr>
                <w:ilvl w:val="0"/>
                <w:numId w:val="8"/>
              </w:numPr>
              <w:jc w:val="both"/>
              <w:rPr>
                <w:lang w:val="en-GB"/>
              </w:rPr>
            </w:pPr>
            <w:r w:rsidRPr="00E07586">
              <w:rPr>
                <w:lang w:val="en-GB"/>
              </w:rPr>
              <w:t>spontaneous role play in which participants receive only general guidelines, and the game is led by the personal experiences of the participants.</w:t>
            </w:r>
          </w:p>
          <w:p w14:paraId="6F67A5B7" w14:textId="77777777" w:rsidR="00523906" w:rsidRPr="00E07586" w:rsidRDefault="00523906" w:rsidP="00523906">
            <w:pPr>
              <w:jc w:val="both"/>
              <w:rPr>
                <w:lang w:val="en-GB"/>
              </w:rPr>
            </w:pPr>
            <w:r w:rsidRPr="00E07586">
              <w:rPr>
                <w:lang w:val="en-GB"/>
              </w:rPr>
              <w:t>Spontaneous role play is suggested in a group of students who are better acquainted and in a group of students with whom some of the informal teaching methods have already been applied.</w:t>
            </w:r>
          </w:p>
          <w:p w14:paraId="764D4208" w14:textId="77777777" w:rsidR="00523906" w:rsidRPr="00E07586" w:rsidRDefault="00523906" w:rsidP="00523906">
            <w:pPr>
              <w:jc w:val="both"/>
              <w:rPr>
                <w:lang w:val="en-GB"/>
              </w:rPr>
            </w:pPr>
            <w:r w:rsidRPr="00E07586">
              <w:rPr>
                <w:lang w:val="en-GB"/>
              </w:rPr>
              <w:t>Role-playing is carried out in 3 phases:</w:t>
            </w:r>
          </w:p>
          <w:p w14:paraId="0CEB241F" w14:textId="12A85D34" w:rsidR="00523906" w:rsidRPr="00E07586" w:rsidRDefault="00523906" w:rsidP="00A377C7">
            <w:pPr>
              <w:pStyle w:val="ListParagraph"/>
              <w:numPr>
                <w:ilvl w:val="0"/>
                <w:numId w:val="7"/>
              </w:numPr>
              <w:jc w:val="both"/>
              <w:rPr>
                <w:lang w:val="en-GB"/>
              </w:rPr>
            </w:pPr>
            <w:r w:rsidRPr="00E07586">
              <w:rPr>
                <w:lang w:val="en-GB"/>
              </w:rPr>
              <w:t>preparation</w:t>
            </w:r>
          </w:p>
          <w:p w14:paraId="33D56C70" w14:textId="2B8E298D" w:rsidR="00523906" w:rsidRPr="00E07586" w:rsidRDefault="00523906" w:rsidP="00A377C7">
            <w:pPr>
              <w:pStyle w:val="ListParagraph"/>
              <w:numPr>
                <w:ilvl w:val="0"/>
                <w:numId w:val="7"/>
              </w:numPr>
              <w:jc w:val="both"/>
              <w:rPr>
                <w:lang w:val="en-GB"/>
              </w:rPr>
            </w:pPr>
            <w:r w:rsidRPr="00E07586">
              <w:rPr>
                <w:lang w:val="en-GB"/>
              </w:rPr>
              <w:t>role play</w:t>
            </w:r>
          </w:p>
          <w:p w14:paraId="1DADE0DA" w14:textId="07B23C3D" w:rsidR="00523906" w:rsidRPr="00E07586" w:rsidRDefault="00523906" w:rsidP="00A377C7">
            <w:pPr>
              <w:pStyle w:val="ListParagraph"/>
              <w:numPr>
                <w:ilvl w:val="0"/>
                <w:numId w:val="7"/>
              </w:numPr>
              <w:jc w:val="both"/>
              <w:rPr>
                <w:lang w:val="en-GB"/>
              </w:rPr>
            </w:pPr>
            <w:r w:rsidRPr="00E07586">
              <w:rPr>
                <w:lang w:val="en-GB"/>
              </w:rPr>
              <w:t>evaluation</w:t>
            </w:r>
          </w:p>
          <w:p w14:paraId="07953192" w14:textId="3297CEB5" w:rsidR="007C2AB2" w:rsidRPr="00E07586" w:rsidRDefault="00523906" w:rsidP="00523906">
            <w:pPr>
              <w:jc w:val="both"/>
              <w:rPr>
                <w:lang w:val="en-GB"/>
              </w:rPr>
            </w:pPr>
            <w:r w:rsidRPr="00E07586">
              <w:rPr>
                <w:lang w:val="en-GB"/>
              </w:rPr>
              <w:t>Great attention should be paid to the evaluation of the facts themselves, so that both participants and leaders / teachers receive quality feedback and gain a correct picture of the content adopted by the participants</w:t>
            </w:r>
          </w:p>
        </w:tc>
      </w:tr>
      <w:tr w:rsidR="007C2AB2" w:rsidRPr="00E07586" w14:paraId="73EC45A0" w14:textId="77777777" w:rsidTr="00F40BBF">
        <w:tc>
          <w:tcPr>
            <w:tcW w:w="2547" w:type="dxa"/>
            <w:shd w:val="clear" w:color="auto" w:fill="FBE4D5" w:themeFill="accent2" w:themeFillTint="33"/>
          </w:tcPr>
          <w:p w14:paraId="40F5F6C1" w14:textId="08AA0F04" w:rsidR="007C2AB2" w:rsidRPr="00E07586" w:rsidRDefault="004A632B" w:rsidP="00F40BBF">
            <w:pPr>
              <w:jc w:val="center"/>
              <w:rPr>
                <w:b/>
                <w:i/>
                <w:lang w:val="en-GB"/>
              </w:rPr>
            </w:pPr>
            <w:r w:rsidRPr="00E07586">
              <w:rPr>
                <w:b/>
                <w:i/>
                <w:lang w:val="en-GB"/>
              </w:rPr>
              <w:lastRenderedPageBreak/>
              <w:t>Research method</w:t>
            </w:r>
          </w:p>
        </w:tc>
        <w:tc>
          <w:tcPr>
            <w:tcW w:w="6515" w:type="dxa"/>
          </w:tcPr>
          <w:p w14:paraId="43D38DDA" w14:textId="77777777" w:rsidR="00B554B0" w:rsidRPr="00E07586" w:rsidRDefault="00B554B0" w:rsidP="00B554B0">
            <w:pPr>
              <w:jc w:val="both"/>
              <w:rPr>
                <w:lang w:val="en-GB"/>
              </w:rPr>
            </w:pPr>
            <w:r w:rsidRPr="00E07586">
              <w:rPr>
                <w:lang w:val="en-GB"/>
              </w:rPr>
              <w:t>The research method is an approach to teaching that allows participants to participate in activities that lead them to adapt existing knowledge or acquire new knowledge. Like all informal teaching methods, this one is student-oriented - students have control over the learning process and construct their own knowledge, and it is expected that the scientific approach will stimulate students' interest in science.</w:t>
            </w:r>
          </w:p>
          <w:p w14:paraId="25F5CF6B" w14:textId="77777777" w:rsidR="00B554B0" w:rsidRPr="00E07586" w:rsidRDefault="00B554B0" w:rsidP="00B554B0">
            <w:pPr>
              <w:jc w:val="both"/>
              <w:rPr>
                <w:lang w:val="en-GB"/>
              </w:rPr>
            </w:pPr>
            <w:r w:rsidRPr="00E07586">
              <w:rPr>
                <w:lang w:val="en-GB"/>
              </w:rPr>
              <w:t>Participants are expected to actively participate. Their tasks are to identify a problem that is interesting for research, to set a goal and a hypothesis, to conduct a research procedure, to test a hypothesis, to interpret the results and to draw a conclusion.</w:t>
            </w:r>
          </w:p>
          <w:p w14:paraId="622312F0" w14:textId="23AE6407" w:rsidR="00B554B0" w:rsidRPr="00E07586" w:rsidRDefault="00B554B0" w:rsidP="00B554B0">
            <w:pPr>
              <w:jc w:val="both"/>
              <w:rPr>
                <w:lang w:val="en-GB"/>
              </w:rPr>
            </w:pPr>
            <w:r w:rsidRPr="00E07586">
              <w:rPr>
                <w:lang w:val="en-GB"/>
              </w:rPr>
              <w:t>The most important part is choosing a topic that is interestin</w:t>
            </w:r>
            <w:r w:rsidR="004A632B" w:rsidRPr="00E07586">
              <w:rPr>
                <w:lang w:val="en-GB"/>
              </w:rPr>
              <w:t>g to the participants and defining</w:t>
            </w:r>
            <w:r w:rsidRPr="00E07586">
              <w:rPr>
                <w:lang w:val="en-GB"/>
              </w:rPr>
              <w:t xml:space="preserve"> a research question. It is recommended to conduct the whole research in a clear and concrete way of defining hypotheses and variables, using the appropriate type of research procedure, planning data processing before the research, studying the obtained data and processing them, avoiding measurement errors and provisions and consulting experts (if necessary).</w:t>
            </w:r>
          </w:p>
          <w:p w14:paraId="769A5D92" w14:textId="77777777" w:rsidR="00B554B0" w:rsidRPr="00E07586" w:rsidRDefault="00B554B0" w:rsidP="00B554B0">
            <w:pPr>
              <w:jc w:val="both"/>
              <w:rPr>
                <w:lang w:val="en-GB"/>
              </w:rPr>
            </w:pPr>
            <w:r w:rsidRPr="00E07586">
              <w:rPr>
                <w:lang w:val="en-GB"/>
              </w:rPr>
              <w:t>The method is usually implemented in 5 steps:</w:t>
            </w:r>
          </w:p>
          <w:p w14:paraId="1B04A8D2" w14:textId="426D8809" w:rsidR="00B554B0" w:rsidRPr="00E07586" w:rsidRDefault="004A632B" w:rsidP="00A377C7">
            <w:pPr>
              <w:pStyle w:val="ListParagraph"/>
              <w:numPr>
                <w:ilvl w:val="0"/>
                <w:numId w:val="6"/>
              </w:numPr>
              <w:jc w:val="both"/>
              <w:rPr>
                <w:lang w:val="en-GB"/>
              </w:rPr>
            </w:pPr>
            <w:r w:rsidRPr="00E07586">
              <w:rPr>
                <w:lang w:val="en-GB"/>
              </w:rPr>
              <w:t>defining</w:t>
            </w:r>
            <w:r w:rsidR="00B554B0" w:rsidRPr="00E07586">
              <w:rPr>
                <w:lang w:val="en-GB"/>
              </w:rPr>
              <w:t xml:space="preserve"> a research question (goal / problem)</w:t>
            </w:r>
          </w:p>
          <w:p w14:paraId="1CCD40A8" w14:textId="46D8D7D5" w:rsidR="00B554B0" w:rsidRPr="00E07586" w:rsidRDefault="00B554B0" w:rsidP="00A377C7">
            <w:pPr>
              <w:pStyle w:val="ListParagraph"/>
              <w:numPr>
                <w:ilvl w:val="0"/>
                <w:numId w:val="6"/>
              </w:numPr>
              <w:jc w:val="both"/>
              <w:rPr>
                <w:lang w:val="en-GB"/>
              </w:rPr>
            </w:pPr>
            <w:r w:rsidRPr="00E07586">
              <w:rPr>
                <w:lang w:val="en-GB"/>
              </w:rPr>
              <w:t>development of a research plan (sequence, individual tasks, etc.)</w:t>
            </w:r>
          </w:p>
          <w:p w14:paraId="093621A2" w14:textId="712C7A58" w:rsidR="00B554B0" w:rsidRPr="00E07586" w:rsidRDefault="00B554B0" w:rsidP="00A377C7">
            <w:pPr>
              <w:pStyle w:val="ListParagraph"/>
              <w:numPr>
                <w:ilvl w:val="0"/>
                <w:numId w:val="6"/>
              </w:numPr>
              <w:jc w:val="both"/>
              <w:rPr>
                <w:lang w:val="en-GB"/>
              </w:rPr>
            </w:pPr>
            <w:r w:rsidRPr="00E07586">
              <w:rPr>
                <w:lang w:val="en-GB"/>
              </w:rPr>
              <w:t>research and data collection</w:t>
            </w:r>
          </w:p>
          <w:p w14:paraId="7CB50AF5" w14:textId="28C2859C" w:rsidR="00B554B0" w:rsidRPr="00E07586" w:rsidRDefault="00B554B0" w:rsidP="00A377C7">
            <w:pPr>
              <w:pStyle w:val="ListParagraph"/>
              <w:numPr>
                <w:ilvl w:val="0"/>
                <w:numId w:val="6"/>
              </w:numPr>
              <w:jc w:val="both"/>
              <w:rPr>
                <w:lang w:val="en-GB"/>
              </w:rPr>
            </w:pPr>
            <w:r w:rsidRPr="00E07586">
              <w:rPr>
                <w:lang w:val="en-GB"/>
              </w:rPr>
              <w:t>arranging, evaluating and interpreting data</w:t>
            </w:r>
          </w:p>
          <w:p w14:paraId="4872414E" w14:textId="0F7A005F" w:rsidR="00B554B0" w:rsidRPr="00E07586" w:rsidRDefault="004A632B" w:rsidP="00A377C7">
            <w:pPr>
              <w:pStyle w:val="ListParagraph"/>
              <w:numPr>
                <w:ilvl w:val="0"/>
                <w:numId w:val="6"/>
              </w:numPr>
              <w:jc w:val="both"/>
              <w:rPr>
                <w:lang w:val="en-GB"/>
              </w:rPr>
            </w:pPr>
            <w:r w:rsidRPr="00E07586">
              <w:rPr>
                <w:lang w:val="en-GB"/>
              </w:rPr>
              <w:t>answer(s)</w:t>
            </w:r>
            <w:r w:rsidR="00B554B0" w:rsidRPr="00E07586">
              <w:rPr>
                <w:lang w:val="en-GB"/>
              </w:rPr>
              <w:t xml:space="preserve"> to the research question and draw</w:t>
            </w:r>
            <w:r w:rsidRPr="00E07586">
              <w:rPr>
                <w:lang w:val="en-GB"/>
              </w:rPr>
              <w:t>ing</w:t>
            </w:r>
            <w:r w:rsidR="00B554B0" w:rsidRPr="00E07586">
              <w:rPr>
                <w:lang w:val="en-GB"/>
              </w:rPr>
              <w:t xml:space="preserve"> conclusions.</w:t>
            </w:r>
          </w:p>
          <w:p w14:paraId="6240212E" w14:textId="3C92E88B" w:rsidR="00B554B0" w:rsidRPr="00E07586" w:rsidRDefault="00B554B0" w:rsidP="00B554B0">
            <w:pPr>
              <w:jc w:val="both"/>
              <w:rPr>
                <w:lang w:val="en-GB"/>
              </w:rPr>
            </w:pPr>
            <w:r w:rsidRPr="00E07586">
              <w:rPr>
                <w:lang w:val="en-GB"/>
              </w:rPr>
              <w:t>Using this method, it is expected that the competencies of the participants will be strengthened in the part related to the research - finding answers independently (with or without teacher</w:t>
            </w:r>
            <w:r w:rsidR="004A632B" w:rsidRPr="00E07586">
              <w:rPr>
                <w:lang w:val="en-GB"/>
              </w:rPr>
              <w:t>'s</w:t>
            </w:r>
            <w:r w:rsidRPr="00E07586">
              <w:rPr>
                <w:lang w:val="en-GB"/>
              </w:rPr>
              <w:t xml:space="preserve"> instructions </w:t>
            </w:r>
            <w:r w:rsidRPr="00E07586">
              <w:rPr>
                <w:lang w:val="en-GB"/>
              </w:rPr>
              <w:lastRenderedPageBreak/>
              <w:t>/ mentoring), to encourage procedural knowledge - how to do something, to use different sources of knowledge - participants choose sources of knowledge and ways of learning that suit them best, to arouse curiosity and motivation.</w:t>
            </w:r>
          </w:p>
          <w:p w14:paraId="5145C55D" w14:textId="77777777" w:rsidR="00B554B0" w:rsidRPr="00E07586" w:rsidRDefault="00B554B0" w:rsidP="00B554B0">
            <w:pPr>
              <w:jc w:val="both"/>
              <w:rPr>
                <w:lang w:val="en-GB"/>
              </w:rPr>
            </w:pPr>
            <w:r w:rsidRPr="00E07586">
              <w:rPr>
                <w:lang w:val="en-GB"/>
              </w:rPr>
              <w:t>The method is suitable for individual or collaborative learning.</w:t>
            </w:r>
          </w:p>
          <w:p w14:paraId="7E789B57" w14:textId="62A78C6F" w:rsidR="007C2AB2" w:rsidRPr="00E07586" w:rsidRDefault="00B554B0" w:rsidP="00B554B0">
            <w:pPr>
              <w:jc w:val="both"/>
              <w:rPr>
                <w:lang w:val="en-GB"/>
              </w:rPr>
            </w:pPr>
            <w:r w:rsidRPr="00E07586">
              <w:rPr>
                <w:lang w:val="en-GB"/>
              </w:rPr>
              <w:t xml:space="preserve">It is important to enable all participants </w:t>
            </w:r>
            <w:r w:rsidR="004A632B" w:rsidRPr="00E07586">
              <w:rPr>
                <w:lang w:val="en-GB"/>
              </w:rPr>
              <w:t>to obtain challenging tasks most</w:t>
            </w:r>
            <w:r w:rsidRPr="00E07586">
              <w:rPr>
                <w:lang w:val="en-GB"/>
              </w:rPr>
              <w:t xml:space="preserve"> suitable for them (some tasks may be too easy for some and </w:t>
            </w:r>
            <w:r w:rsidR="004A632B" w:rsidRPr="00E07586">
              <w:rPr>
                <w:lang w:val="en-GB"/>
              </w:rPr>
              <w:t xml:space="preserve">too </w:t>
            </w:r>
            <w:r w:rsidRPr="00E07586">
              <w:rPr>
                <w:lang w:val="en-GB"/>
              </w:rPr>
              <w:t>demanding for others) as well as to ensure that participants understand the meaning / purpose of the task.</w:t>
            </w:r>
          </w:p>
        </w:tc>
      </w:tr>
      <w:tr w:rsidR="007C2AB2" w:rsidRPr="00E07586" w14:paraId="0E096E23" w14:textId="77777777" w:rsidTr="00F40BBF">
        <w:tc>
          <w:tcPr>
            <w:tcW w:w="2547" w:type="dxa"/>
            <w:shd w:val="clear" w:color="auto" w:fill="FBE4D5" w:themeFill="accent2" w:themeFillTint="33"/>
          </w:tcPr>
          <w:p w14:paraId="4A37F00E" w14:textId="0A99C3F2" w:rsidR="007C2AB2" w:rsidRPr="00E07586" w:rsidRDefault="00522896" w:rsidP="00F40BBF">
            <w:pPr>
              <w:jc w:val="center"/>
              <w:rPr>
                <w:b/>
                <w:i/>
                <w:lang w:val="en-GB"/>
              </w:rPr>
            </w:pPr>
            <w:r w:rsidRPr="00E07586">
              <w:rPr>
                <w:b/>
                <w:i/>
                <w:lang w:val="en-GB"/>
              </w:rPr>
              <w:lastRenderedPageBreak/>
              <w:t>Mental map</w:t>
            </w:r>
          </w:p>
        </w:tc>
        <w:tc>
          <w:tcPr>
            <w:tcW w:w="6515" w:type="dxa"/>
          </w:tcPr>
          <w:p w14:paraId="273B87D2" w14:textId="0CAF76C4" w:rsidR="00522896" w:rsidRPr="00E07586" w:rsidRDefault="00522896" w:rsidP="00522896">
            <w:pPr>
              <w:jc w:val="both"/>
              <w:rPr>
                <w:rFonts w:cstheme="minorHAnsi"/>
                <w:lang w:val="en-GB"/>
              </w:rPr>
            </w:pPr>
            <w:r w:rsidRPr="00E07586">
              <w:rPr>
                <w:rFonts w:cstheme="minorHAnsi"/>
                <w:lang w:val="en-GB"/>
              </w:rPr>
              <w:t>The mental map is the simplest way to use the prior knowledge of the participants, recall the learned concepts and use them to enter new data that will "stick" to existing data and be remembered. The mental map belongs to the group of mnemonics that serve to retain material that participants would quickly forget. With mental maps you can organize information and ideas for reports, reminders, letters, stories or songs, prepare presentations, meetings, brainstorming sessions, project management, shopping lists, vacation planning, diary keeping, taking notes that can benefit participants in various spheres of life and is useful for all segments of life.</w:t>
            </w:r>
          </w:p>
          <w:p w14:paraId="31D6545D" w14:textId="0F062F34" w:rsidR="00522896" w:rsidRPr="00E07586" w:rsidRDefault="00522896" w:rsidP="00522896">
            <w:pPr>
              <w:jc w:val="both"/>
              <w:rPr>
                <w:rFonts w:cstheme="minorHAnsi"/>
                <w:lang w:val="en-GB"/>
              </w:rPr>
            </w:pPr>
            <w:r w:rsidRPr="00E07586">
              <w:rPr>
                <w:rFonts w:cstheme="minorHAnsi"/>
                <w:lang w:val="en-GB"/>
              </w:rPr>
              <w:t xml:space="preserve">What we need to make a mental map: a blank sheet of paper, </w:t>
            </w:r>
            <w:proofErr w:type="spellStart"/>
            <w:r w:rsidRPr="00E07586">
              <w:rPr>
                <w:rFonts w:cstheme="minorHAnsi"/>
                <w:lang w:val="en-GB"/>
              </w:rPr>
              <w:t>colored</w:t>
            </w:r>
            <w:proofErr w:type="spellEnd"/>
            <w:r w:rsidRPr="00E07586">
              <w:rPr>
                <w:rFonts w:cstheme="minorHAnsi"/>
                <w:lang w:val="en-GB"/>
              </w:rPr>
              <w:t xml:space="preserve"> pencils, good will and imagination. We can also use different images, illustrations, and folders can be created using different applications such as MindManager and </w:t>
            </w:r>
            <w:proofErr w:type="spellStart"/>
            <w:r w:rsidRPr="00E07586">
              <w:rPr>
                <w:rFonts w:cstheme="minorHAnsi"/>
                <w:lang w:val="en-GB"/>
              </w:rPr>
              <w:t>FreeMind</w:t>
            </w:r>
            <w:proofErr w:type="spellEnd"/>
            <w:r w:rsidRPr="00E07586">
              <w:rPr>
                <w:rFonts w:cstheme="minorHAnsi"/>
                <w:lang w:val="en-GB"/>
              </w:rPr>
              <w:t>. As with other informal methods, with this method also, it is very important to choose a way appropriate to the age of the participants and the topic we are working on.</w:t>
            </w:r>
          </w:p>
          <w:p w14:paraId="066F3BCC" w14:textId="77777777" w:rsidR="00522896" w:rsidRPr="00E07586" w:rsidRDefault="00522896" w:rsidP="00522896">
            <w:pPr>
              <w:jc w:val="both"/>
              <w:rPr>
                <w:rFonts w:cstheme="minorHAnsi"/>
                <w:lang w:val="en-GB"/>
              </w:rPr>
            </w:pPr>
            <w:r w:rsidRPr="00E07586">
              <w:rPr>
                <w:rFonts w:cstheme="minorHAnsi"/>
                <w:lang w:val="en-GB"/>
              </w:rPr>
              <w:t xml:space="preserve">When using this method, it is good to follow the following rules: start from the middle with a drawing that characterizes the topic you are working on, use different symbols and different font sizes throughout the diagram, specify and enter keywords, each keyword must be written independently, meaning on lines that "come out" of the keyword must relate to the meaning of the keyword, the length of the line above which you write the word, let it be equal to the length of the word, use different </w:t>
            </w:r>
            <w:proofErr w:type="spellStart"/>
            <w:r w:rsidRPr="00E07586">
              <w:rPr>
                <w:rFonts w:cstheme="minorHAnsi"/>
                <w:lang w:val="en-GB"/>
              </w:rPr>
              <w:t>colors</w:t>
            </w:r>
            <w:proofErr w:type="spellEnd"/>
            <w:r w:rsidRPr="00E07586">
              <w:rPr>
                <w:rFonts w:cstheme="minorHAnsi"/>
                <w:lang w:val="en-GB"/>
              </w:rPr>
              <w:t>, develop your style of mental map, emphasize the most important parts and use associations, make the maps clear.</w:t>
            </w:r>
          </w:p>
          <w:p w14:paraId="57E1D732" w14:textId="5356AD1C" w:rsidR="007C2AB2" w:rsidRPr="00E07586" w:rsidRDefault="00522896" w:rsidP="00522896">
            <w:pPr>
              <w:jc w:val="both"/>
              <w:rPr>
                <w:rFonts w:cstheme="minorHAnsi"/>
                <w:lang w:val="en-GB"/>
              </w:rPr>
            </w:pPr>
            <w:r w:rsidRPr="00E07586">
              <w:rPr>
                <w:rFonts w:cstheme="minorHAnsi"/>
                <w:lang w:val="en-GB"/>
              </w:rPr>
              <w:t>When creating a mental map, it is important to add pictures, a drawing that best describes them, to the central theme, problem, as well as key concepts and ideas. Quality visualization of concepts and ideas, hand-made or computer-generated, facilitates memory and the organization of thoughts that lead to desired goals.</w:t>
            </w:r>
          </w:p>
        </w:tc>
      </w:tr>
      <w:tr w:rsidR="007C2AB2" w:rsidRPr="00E07586" w14:paraId="502F1F86" w14:textId="77777777" w:rsidTr="00F40BBF">
        <w:tc>
          <w:tcPr>
            <w:tcW w:w="2547" w:type="dxa"/>
            <w:shd w:val="clear" w:color="auto" w:fill="FBE4D5" w:themeFill="accent2" w:themeFillTint="33"/>
          </w:tcPr>
          <w:p w14:paraId="2805B2C5" w14:textId="7E2A1315" w:rsidR="007C2AB2" w:rsidRPr="00E07586" w:rsidRDefault="00280371" w:rsidP="00280371">
            <w:pPr>
              <w:jc w:val="center"/>
              <w:rPr>
                <w:b/>
                <w:i/>
                <w:lang w:val="en-GB"/>
              </w:rPr>
            </w:pPr>
            <w:r w:rsidRPr="00E07586">
              <w:rPr>
                <w:b/>
                <w:i/>
                <w:lang w:val="en-GB"/>
              </w:rPr>
              <w:t>Brainstorming</w:t>
            </w:r>
          </w:p>
        </w:tc>
        <w:tc>
          <w:tcPr>
            <w:tcW w:w="6515" w:type="dxa"/>
          </w:tcPr>
          <w:p w14:paraId="1DCDC027" w14:textId="39BD0A21" w:rsidR="00E50B67" w:rsidRPr="00E07586" w:rsidRDefault="00E50B67" w:rsidP="00E50B67">
            <w:pPr>
              <w:jc w:val="both"/>
              <w:rPr>
                <w:lang w:val="en-GB"/>
              </w:rPr>
            </w:pPr>
            <w:r w:rsidRPr="00E07586">
              <w:rPr>
                <w:lang w:val="en-GB"/>
              </w:rPr>
              <w:t xml:space="preserve">A method called the </w:t>
            </w:r>
            <w:r w:rsidR="00280371" w:rsidRPr="00E07586">
              <w:rPr>
                <w:lang w:val="en-GB"/>
              </w:rPr>
              <w:t>brainstorming</w:t>
            </w:r>
            <w:r w:rsidRPr="00E07586">
              <w:rPr>
                <w:lang w:val="en-GB"/>
              </w:rPr>
              <w:t xml:space="preserve"> requires individuals to seek out as many associations as possible on a given topic or problem. Namely, the central topic or problem situation that requires a solution is primarily determined. All associations and ideas of the participants are then recorded. The moderator can write down the ideas, but it is much better and more dynamic if one of the participants writes down (it is desirable that the participant </w:t>
            </w:r>
            <w:r w:rsidR="00C41C3C" w:rsidRPr="00E07586">
              <w:rPr>
                <w:lang w:val="en-GB"/>
              </w:rPr>
              <w:t>volunteers</w:t>
            </w:r>
            <w:r w:rsidRPr="00E07586">
              <w:rPr>
                <w:lang w:val="en-GB"/>
              </w:rPr>
              <w:t xml:space="preserve"> to perform the activity). The goal is to make all associations visible to everyone.</w:t>
            </w:r>
          </w:p>
          <w:p w14:paraId="79514AAB" w14:textId="77777777" w:rsidR="00E50B67" w:rsidRPr="00E07586" w:rsidRDefault="00E50B67" w:rsidP="00E50B67">
            <w:pPr>
              <w:jc w:val="both"/>
              <w:rPr>
                <w:lang w:val="en-GB"/>
              </w:rPr>
            </w:pPr>
            <w:r w:rsidRPr="00E07586">
              <w:rPr>
                <w:lang w:val="en-GB"/>
              </w:rPr>
              <w:t xml:space="preserve">One of the ways in which this method can be used is to divide the participants into groups of up to 5 participants. Each group member in their own way (drawing, sign, word, letter…) writes associations on the </w:t>
            </w:r>
            <w:r w:rsidRPr="00E07586">
              <w:rPr>
                <w:lang w:val="en-GB"/>
              </w:rPr>
              <w:lastRenderedPageBreak/>
              <w:t>cards (the more cards, the better), then each participant gives the cards to the group member sitting next to him, members review the cards, discuss ideas and they complement them with their own. The only thing forbidden in this method is criticism and ridicule.</w:t>
            </w:r>
          </w:p>
          <w:p w14:paraId="3EAA6C4B" w14:textId="77777777" w:rsidR="00E50B67" w:rsidRPr="00E07586" w:rsidRDefault="00E50B67" w:rsidP="00E50B67">
            <w:pPr>
              <w:jc w:val="both"/>
              <w:rPr>
                <w:lang w:val="en-GB"/>
              </w:rPr>
            </w:pPr>
            <w:r w:rsidRPr="00E07586">
              <w:rPr>
                <w:lang w:val="en-GB"/>
              </w:rPr>
              <w:t>After discussing and exchanging ideas, the group writes down their ideas on paper and presents them to the other participants.</w:t>
            </w:r>
          </w:p>
          <w:p w14:paraId="2B0961EC" w14:textId="039ABBD0" w:rsidR="00E50B67" w:rsidRPr="00E07586" w:rsidRDefault="00E50B67" w:rsidP="00E50B67">
            <w:pPr>
              <w:jc w:val="both"/>
              <w:rPr>
                <w:lang w:val="en-GB"/>
              </w:rPr>
            </w:pPr>
            <w:r w:rsidRPr="00E07586">
              <w:rPr>
                <w:lang w:val="en-GB"/>
              </w:rPr>
              <w:t xml:space="preserve">Participants vote on which ideas are </w:t>
            </w:r>
            <w:r w:rsidR="00280371" w:rsidRPr="00E07586">
              <w:rPr>
                <w:lang w:val="en-GB"/>
              </w:rPr>
              <w:t xml:space="preserve">the </w:t>
            </w:r>
            <w:r w:rsidRPr="00E07586">
              <w:rPr>
                <w:lang w:val="en-GB"/>
              </w:rPr>
              <w:t>best.</w:t>
            </w:r>
          </w:p>
          <w:p w14:paraId="21FE6B0F" w14:textId="77777777" w:rsidR="00E50B67" w:rsidRPr="00E07586" w:rsidRDefault="00E50B67" w:rsidP="00E50B67">
            <w:pPr>
              <w:jc w:val="both"/>
              <w:rPr>
                <w:lang w:val="en-GB"/>
              </w:rPr>
            </w:pPr>
            <w:r w:rsidRPr="00E07586">
              <w:rPr>
                <w:lang w:val="en-GB"/>
              </w:rPr>
              <w:t>This method is often used in the introductory part of the workshop / education, before processing the main topic in order to question the prior knowledge and experience of the participants related to a given topic. However, this method can also be used as a basis for solving a problem where (in the sea of ​​proposed solutions) we find a common, most effective solution to the problem. By presenting a large number of ideas, we contribute to unleashing creativity and seeing the same problem from many different perspectives.</w:t>
            </w:r>
          </w:p>
          <w:p w14:paraId="385DED80" w14:textId="77777777" w:rsidR="00E50B67" w:rsidRPr="00E07586" w:rsidRDefault="00E50B67" w:rsidP="00E50B67">
            <w:pPr>
              <w:jc w:val="both"/>
              <w:rPr>
                <w:lang w:val="en-GB"/>
              </w:rPr>
            </w:pPr>
            <w:r w:rsidRPr="00E07586">
              <w:rPr>
                <w:lang w:val="en-GB"/>
              </w:rPr>
              <w:t>Regardless of which variant of the mentioned method you have chosen, it is necessary to follow 4 main rules:</w:t>
            </w:r>
          </w:p>
          <w:p w14:paraId="066D132E" w14:textId="10F1B893" w:rsidR="00E50B67" w:rsidRPr="00E07586" w:rsidRDefault="00280371" w:rsidP="00E50B67">
            <w:pPr>
              <w:jc w:val="both"/>
              <w:rPr>
                <w:lang w:val="en-GB"/>
              </w:rPr>
            </w:pPr>
            <w:r w:rsidRPr="00E07586">
              <w:rPr>
                <w:lang w:val="en-GB"/>
              </w:rPr>
              <w:t>•</w:t>
            </w:r>
            <w:r w:rsidR="00E50B67" w:rsidRPr="00E07586">
              <w:rPr>
                <w:lang w:val="en-GB"/>
              </w:rPr>
              <w:t>The more the better</w:t>
            </w:r>
          </w:p>
          <w:p w14:paraId="218590B9" w14:textId="77777777" w:rsidR="00E50B67" w:rsidRPr="00E07586" w:rsidRDefault="00E50B67" w:rsidP="00E50B67">
            <w:pPr>
              <w:jc w:val="both"/>
              <w:rPr>
                <w:lang w:val="en-GB"/>
              </w:rPr>
            </w:pPr>
            <w:r w:rsidRPr="00E07586">
              <w:rPr>
                <w:lang w:val="en-GB"/>
              </w:rPr>
              <w:t>• The crazier the better</w:t>
            </w:r>
          </w:p>
          <w:p w14:paraId="1C0DC7D9" w14:textId="5FF2B78A" w:rsidR="00E50B67" w:rsidRPr="00E07586" w:rsidRDefault="00E50B67" w:rsidP="00E50B67">
            <w:pPr>
              <w:jc w:val="both"/>
              <w:rPr>
                <w:lang w:val="en-GB"/>
              </w:rPr>
            </w:pPr>
            <w:r w:rsidRPr="00E07586">
              <w:rPr>
                <w:lang w:val="en-GB"/>
              </w:rPr>
              <w:t xml:space="preserve">• </w:t>
            </w:r>
            <w:r w:rsidR="00280371" w:rsidRPr="00E07586">
              <w:rPr>
                <w:lang w:val="en-GB"/>
              </w:rPr>
              <w:t>Addition is necessary - "yes and…</w:t>
            </w:r>
            <w:r w:rsidRPr="00E07586">
              <w:rPr>
                <w:lang w:val="en-GB"/>
              </w:rPr>
              <w:t xml:space="preserve"> "</w:t>
            </w:r>
          </w:p>
          <w:p w14:paraId="57B8A3FA" w14:textId="483EF7A0" w:rsidR="00E50B67" w:rsidRPr="00E07586" w:rsidRDefault="00280371" w:rsidP="00E50B67">
            <w:pPr>
              <w:jc w:val="both"/>
              <w:rPr>
                <w:lang w:val="en-GB"/>
              </w:rPr>
            </w:pPr>
            <w:r w:rsidRPr="00E07586">
              <w:rPr>
                <w:lang w:val="en-GB"/>
              </w:rPr>
              <w:t>• There are</w:t>
            </w:r>
            <w:r w:rsidR="00E50B67" w:rsidRPr="00E07586">
              <w:rPr>
                <w:lang w:val="en-GB"/>
              </w:rPr>
              <w:t xml:space="preserve"> no good and bad</w:t>
            </w:r>
            <w:r w:rsidRPr="00E07586">
              <w:rPr>
                <w:lang w:val="en-GB"/>
              </w:rPr>
              <w:t xml:space="preserve"> ideas</w:t>
            </w:r>
            <w:r w:rsidR="00E50B67" w:rsidRPr="00E07586">
              <w:rPr>
                <w:lang w:val="en-GB"/>
              </w:rPr>
              <w:t>, all ideas are equally important and relevant</w:t>
            </w:r>
          </w:p>
          <w:p w14:paraId="01E8847B" w14:textId="191B7B3B" w:rsidR="007C2AB2" w:rsidRPr="00E07586" w:rsidRDefault="00E50B67" w:rsidP="00280371">
            <w:pPr>
              <w:jc w:val="both"/>
              <w:rPr>
                <w:lang w:val="en-GB"/>
              </w:rPr>
            </w:pPr>
            <w:r w:rsidRPr="00E07586">
              <w:rPr>
                <w:lang w:val="en-GB"/>
              </w:rPr>
              <w:t xml:space="preserve">It is recommended to use it as an introductory method or an initial method after using the group "energizer", to stimulate interaction ("ice-breaker") or the method of introduction to the topic ("warm up") used for warming up the group before </w:t>
            </w:r>
            <w:r w:rsidR="00280371" w:rsidRPr="00E07586">
              <w:rPr>
                <w:lang w:val="en-GB"/>
              </w:rPr>
              <w:t>thinking</w:t>
            </w:r>
            <w:r w:rsidRPr="00E07586">
              <w:rPr>
                <w:lang w:val="en-GB"/>
              </w:rPr>
              <w:t xml:space="preserve"> and sensitizing to the topic to be discussed.</w:t>
            </w:r>
          </w:p>
        </w:tc>
      </w:tr>
      <w:tr w:rsidR="007C2AB2" w:rsidRPr="00E07586" w14:paraId="04A9AE2D" w14:textId="77777777" w:rsidTr="00F40BBF">
        <w:tc>
          <w:tcPr>
            <w:tcW w:w="2547" w:type="dxa"/>
            <w:shd w:val="clear" w:color="auto" w:fill="FBE4D5" w:themeFill="accent2" w:themeFillTint="33"/>
          </w:tcPr>
          <w:p w14:paraId="3AD94467" w14:textId="257E6FFD" w:rsidR="007C2AB2" w:rsidRPr="00E07586" w:rsidRDefault="005D64CD" w:rsidP="00F40BBF">
            <w:pPr>
              <w:jc w:val="center"/>
              <w:rPr>
                <w:b/>
                <w:i/>
                <w:lang w:val="en-GB"/>
              </w:rPr>
            </w:pPr>
            <w:r w:rsidRPr="00E07586">
              <w:rPr>
                <w:b/>
                <w:i/>
                <w:lang w:val="en-GB"/>
              </w:rPr>
              <w:lastRenderedPageBreak/>
              <w:t>Case report</w:t>
            </w:r>
            <w:r w:rsidR="007D3174" w:rsidRPr="00E07586">
              <w:rPr>
                <w:b/>
                <w:i/>
                <w:lang w:val="en-GB"/>
              </w:rPr>
              <w:t xml:space="preserve"> </w:t>
            </w:r>
            <w:r w:rsidR="007C2AB2" w:rsidRPr="00E07586">
              <w:rPr>
                <w:b/>
                <w:i/>
                <w:lang w:val="en-GB"/>
              </w:rPr>
              <w:t>/</w:t>
            </w:r>
            <w:r w:rsidR="007D3174" w:rsidRPr="00E07586">
              <w:rPr>
                <w:b/>
                <w:i/>
                <w:lang w:val="en-GB"/>
              </w:rPr>
              <w:t xml:space="preserve"> </w:t>
            </w:r>
            <w:r w:rsidRPr="00E07586">
              <w:rPr>
                <w:b/>
                <w:i/>
                <w:lang w:val="en-GB"/>
              </w:rPr>
              <w:t>case study</w:t>
            </w:r>
          </w:p>
        </w:tc>
        <w:tc>
          <w:tcPr>
            <w:tcW w:w="6515" w:type="dxa"/>
          </w:tcPr>
          <w:p w14:paraId="50F9A524" w14:textId="77777777" w:rsidR="005D64CD" w:rsidRPr="00E07586" w:rsidRDefault="005D64CD" w:rsidP="005D64CD">
            <w:pPr>
              <w:jc w:val="both"/>
              <w:rPr>
                <w:lang w:val="en-GB"/>
              </w:rPr>
            </w:pPr>
            <w:r w:rsidRPr="00E07586">
              <w:rPr>
                <w:lang w:val="en-GB"/>
              </w:rPr>
              <w:t>Case report / case study is a complex informal method that focuses on one or more individual cases. When conducting a case report / case study, completely unexpected results may occur. Since the selection of the case, case report, duration and data collection methods depend on the topic, age of the participants and expected results, this method is considered very flexible and the elements and methods of its implementation cannot be strictly defined but only outlined.</w:t>
            </w:r>
          </w:p>
          <w:p w14:paraId="14412FB2" w14:textId="77777777" w:rsidR="005D64CD" w:rsidRPr="00E07586" w:rsidRDefault="005D64CD" w:rsidP="005D64CD">
            <w:pPr>
              <w:jc w:val="both"/>
              <w:rPr>
                <w:lang w:val="en-GB"/>
              </w:rPr>
            </w:pPr>
            <w:r w:rsidRPr="00E07586">
              <w:rPr>
                <w:lang w:val="en-GB"/>
              </w:rPr>
              <w:t>It is possible to express the basic steps through which the case / case study is carried out: selection of the topic, selection of the method of obtaining data, data processing, making a conclusion, presentation of the obtained conclusions, discussion, evaluation.</w:t>
            </w:r>
          </w:p>
          <w:p w14:paraId="23CF7C6F" w14:textId="76CD07C2" w:rsidR="005D64CD" w:rsidRPr="00E07586" w:rsidRDefault="005D64CD" w:rsidP="005D64CD">
            <w:pPr>
              <w:jc w:val="both"/>
              <w:rPr>
                <w:lang w:val="en-GB"/>
              </w:rPr>
            </w:pPr>
            <w:r w:rsidRPr="00E07586">
              <w:rPr>
                <w:lang w:val="en-GB"/>
              </w:rPr>
              <w:t xml:space="preserve">The case report / case study is the best </w:t>
            </w:r>
            <w:r w:rsidR="00BD383F" w:rsidRPr="00E07586">
              <w:rPr>
                <w:lang w:val="en-GB"/>
              </w:rPr>
              <w:t>if its content is close</w:t>
            </w:r>
            <w:r w:rsidRPr="00E07586">
              <w:rPr>
                <w:lang w:val="en-GB"/>
              </w:rPr>
              <w:t xml:space="preserve"> to the interests of the participants. Participants must solve a problem or a series of problems described in the obtained case within a predetermined time.</w:t>
            </w:r>
          </w:p>
          <w:p w14:paraId="69E56DB6" w14:textId="77777777" w:rsidR="005D64CD" w:rsidRPr="00E07586" w:rsidRDefault="005D64CD" w:rsidP="005D64CD">
            <w:pPr>
              <w:jc w:val="both"/>
              <w:rPr>
                <w:lang w:val="en-GB"/>
              </w:rPr>
            </w:pPr>
            <w:r w:rsidRPr="00E07586">
              <w:rPr>
                <w:lang w:val="en-GB"/>
              </w:rPr>
              <w:t>Depending on the composition of the participants, the case report / case study can be done in several different ways:</w:t>
            </w:r>
          </w:p>
          <w:p w14:paraId="21AED295" w14:textId="77777777" w:rsidR="005D64CD" w:rsidRPr="00E07586" w:rsidRDefault="005D64CD" w:rsidP="005D64CD">
            <w:pPr>
              <w:jc w:val="both"/>
              <w:rPr>
                <w:lang w:val="en-GB"/>
              </w:rPr>
            </w:pPr>
            <w:r w:rsidRPr="00E07586">
              <w:rPr>
                <w:lang w:val="en-GB"/>
              </w:rPr>
              <w:t>• if the goal of learning is to learn individual phases / steps of a certain process then participants can get parts of the presentation / study with the task to arrange them in order</w:t>
            </w:r>
          </w:p>
          <w:p w14:paraId="4AD17472" w14:textId="77777777" w:rsidR="005D64CD" w:rsidRPr="00E07586" w:rsidRDefault="005D64CD" w:rsidP="005D64CD">
            <w:pPr>
              <w:jc w:val="both"/>
              <w:rPr>
                <w:lang w:val="en-GB"/>
              </w:rPr>
            </w:pPr>
            <w:r w:rsidRPr="00E07586">
              <w:rPr>
                <w:lang w:val="en-GB"/>
              </w:rPr>
              <w:t>• if the aim of learning is to apply previously acquired knowledge, participants may be given an incomplete presentation / study and a task where they are asked to complete the missing part</w:t>
            </w:r>
          </w:p>
          <w:p w14:paraId="606D1CD8" w14:textId="77777777" w:rsidR="005D64CD" w:rsidRPr="00E07586" w:rsidRDefault="005D64CD" w:rsidP="005D64CD">
            <w:pPr>
              <w:jc w:val="both"/>
              <w:rPr>
                <w:lang w:val="en-GB"/>
              </w:rPr>
            </w:pPr>
            <w:r w:rsidRPr="00E07586">
              <w:rPr>
                <w:lang w:val="en-GB"/>
              </w:rPr>
              <w:lastRenderedPageBreak/>
              <w:t>• Participants can get a ready-made presentation / study and a task that requires analysis of individual events or procedures described in the presentation / study.</w:t>
            </w:r>
          </w:p>
          <w:p w14:paraId="54F865BB" w14:textId="23DA6F9E" w:rsidR="005D64CD" w:rsidRPr="00E07586" w:rsidRDefault="005D64CD" w:rsidP="005D64CD">
            <w:pPr>
              <w:jc w:val="both"/>
              <w:rPr>
                <w:lang w:val="en-GB"/>
              </w:rPr>
            </w:pPr>
            <w:r w:rsidRPr="00E07586">
              <w:rPr>
                <w:lang w:val="en-GB"/>
              </w:rPr>
              <w:t xml:space="preserve">Demonstrations / studies can be solved by </w:t>
            </w:r>
            <w:r w:rsidR="00BD383F" w:rsidRPr="00E07586">
              <w:rPr>
                <w:lang w:val="en-GB"/>
              </w:rPr>
              <w:t>participants individually and/</w:t>
            </w:r>
            <w:r w:rsidRPr="00E07586">
              <w:rPr>
                <w:lang w:val="en-GB"/>
              </w:rPr>
              <w:t>or in groups. It is possible to combine these two methods, for example, first the participants work individually on the presentation / study, and then in small groups they compare the solutions and draw conclusions.</w:t>
            </w:r>
          </w:p>
          <w:p w14:paraId="068A59F5" w14:textId="586399EA" w:rsidR="007C2AB2" w:rsidRPr="00E07586" w:rsidRDefault="005D64CD" w:rsidP="005D64CD">
            <w:pPr>
              <w:jc w:val="both"/>
              <w:rPr>
                <w:lang w:val="en-GB"/>
              </w:rPr>
            </w:pPr>
            <w:r w:rsidRPr="00E07586">
              <w:rPr>
                <w:lang w:val="en-GB"/>
              </w:rPr>
              <w:t>Participants can only use the content of the presentation / study, but the activities can be designed so that participants must seek additional information from various sources available to them.</w:t>
            </w:r>
          </w:p>
        </w:tc>
      </w:tr>
      <w:tr w:rsidR="007C2AB2" w:rsidRPr="00E07586" w14:paraId="01C0E810" w14:textId="77777777" w:rsidTr="00F40BBF">
        <w:tc>
          <w:tcPr>
            <w:tcW w:w="2547" w:type="dxa"/>
            <w:shd w:val="clear" w:color="auto" w:fill="FBE4D5" w:themeFill="accent2" w:themeFillTint="33"/>
          </w:tcPr>
          <w:p w14:paraId="7C8BA13A" w14:textId="2A582488" w:rsidR="007C2AB2" w:rsidRPr="00E07586" w:rsidRDefault="00871F43" w:rsidP="00F40BBF">
            <w:pPr>
              <w:jc w:val="center"/>
              <w:rPr>
                <w:b/>
                <w:i/>
                <w:lang w:val="en-GB"/>
              </w:rPr>
            </w:pPr>
            <w:r w:rsidRPr="00E07586">
              <w:rPr>
                <w:b/>
                <w:i/>
                <w:lang w:val="en-GB"/>
              </w:rPr>
              <w:lastRenderedPageBreak/>
              <w:t>Text assignments</w:t>
            </w:r>
          </w:p>
        </w:tc>
        <w:tc>
          <w:tcPr>
            <w:tcW w:w="6515" w:type="dxa"/>
          </w:tcPr>
          <w:p w14:paraId="61EEAFF4" w14:textId="79EE488E" w:rsidR="00871F43" w:rsidRPr="00E07586" w:rsidRDefault="00871F43" w:rsidP="00871F43">
            <w:pPr>
              <w:jc w:val="both"/>
              <w:rPr>
                <w:lang w:val="en-GB"/>
              </w:rPr>
            </w:pPr>
            <w:r w:rsidRPr="00E07586">
              <w:rPr>
                <w:lang w:val="en-GB"/>
              </w:rPr>
              <w:t>Text assignment</w:t>
            </w:r>
            <w:r w:rsidR="001A0A69" w:rsidRPr="00E07586">
              <w:rPr>
                <w:lang w:val="en-GB"/>
              </w:rPr>
              <w:t xml:space="preserve"> is a teaching method that, as a rule, is used to acquire competencies in the part related to the use of different types of written texts in order to acquire the habit of using textbooks, professional literature, different types of work materials and identifying important facts that are essential for facilitating the process of mastering different contents.</w:t>
            </w:r>
            <w:r w:rsidRPr="00E07586">
              <w:rPr>
                <w:lang w:val="en-GB"/>
              </w:rPr>
              <w:t xml:space="preserve"> The use of the text assignment method should be adapted to the age of the participants who are the target audience.</w:t>
            </w:r>
          </w:p>
          <w:p w14:paraId="1CE10307" w14:textId="752F7293" w:rsidR="00871F43" w:rsidRPr="00E07586" w:rsidRDefault="00871F43" w:rsidP="00871F43">
            <w:pPr>
              <w:jc w:val="both"/>
              <w:rPr>
                <w:lang w:val="en-GB"/>
              </w:rPr>
            </w:pPr>
            <w:r w:rsidRPr="00E07586">
              <w:rPr>
                <w:lang w:val="en-GB"/>
              </w:rPr>
              <w:t>The use of this method was conceived through the creation of a CV and motivation letter using a computer. Participants in pairs find a valid CV form on Google and fill it out with personal information. They support each other and help each other make it. Activity evaluation is reading and commenting on several applications of CVs and critically reflecting on the data to be entered and how to enter them.</w:t>
            </w:r>
          </w:p>
          <w:p w14:paraId="7F3DDFC8" w14:textId="5F4D5207" w:rsidR="00871F43" w:rsidRPr="00E07586" w:rsidRDefault="00871F43" w:rsidP="00871F43">
            <w:pPr>
              <w:jc w:val="both"/>
              <w:rPr>
                <w:lang w:val="en-GB"/>
              </w:rPr>
            </w:pPr>
            <w:r w:rsidRPr="00E07586">
              <w:rPr>
                <w:lang w:val="en-GB"/>
              </w:rPr>
              <w:t>Before creating a motivation letter, participants are instructed to use a computer to find several examples of motivation letters. Each couple chooses the motivation letter they think is best made, presents the selected work to the other participants. After the presentation of the selected works, the participants agree on the parts and the way of making the motivation letter.</w:t>
            </w:r>
          </w:p>
          <w:p w14:paraId="40010245" w14:textId="41640827" w:rsidR="007C2AB2" w:rsidRPr="00E07586" w:rsidRDefault="00871F43" w:rsidP="00871F43">
            <w:pPr>
              <w:jc w:val="both"/>
              <w:rPr>
                <w:lang w:val="en-GB"/>
              </w:rPr>
            </w:pPr>
            <w:r w:rsidRPr="00E07586">
              <w:rPr>
                <w:lang w:val="en-GB"/>
              </w:rPr>
              <w:t>The final activity is writing a motivation letter for the imagined job. They present the letters to other participants and comment on them together.</w:t>
            </w:r>
          </w:p>
        </w:tc>
      </w:tr>
      <w:tr w:rsidR="007C2AB2" w:rsidRPr="00E07586" w14:paraId="71CFA5A3" w14:textId="77777777" w:rsidTr="00F40BBF">
        <w:tc>
          <w:tcPr>
            <w:tcW w:w="2547" w:type="dxa"/>
            <w:shd w:val="clear" w:color="auto" w:fill="FBE4D5" w:themeFill="accent2" w:themeFillTint="33"/>
          </w:tcPr>
          <w:p w14:paraId="60935CDE" w14:textId="2BBFC563" w:rsidR="007C2AB2" w:rsidRPr="00E07586" w:rsidRDefault="00FD508A" w:rsidP="00F40BBF">
            <w:pPr>
              <w:jc w:val="center"/>
              <w:rPr>
                <w:b/>
                <w:i/>
                <w:lang w:val="en-GB"/>
              </w:rPr>
            </w:pPr>
            <w:r w:rsidRPr="00E07586">
              <w:rPr>
                <w:b/>
                <w:i/>
                <w:lang w:val="en-GB"/>
              </w:rPr>
              <w:t>Situational learning</w:t>
            </w:r>
          </w:p>
        </w:tc>
        <w:tc>
          <w:tcPr>
            <w:tcW w:w="6515" w:type="dxa"/>
          </w:tcPr>
          <w:p w14:paraId="07D1E957" w14:textId="050D2147" w:rsidR="00FD508A" w:rsidRPr="00E07586" w:rsidRDefault="00FD508A" w:rsidP="00FD508A">
            <w:pPr>
              <w:jc w:val="both"/>
              <w:rPr>
                <w:lang w:val="en-GB"/>
              </w:rPr>
            </w:pPr>
            <w:r w:rsidRPr="00E07586">
              <w:rPr>
                <w:lang w:val="en-GB"/>
              </w:rPr>
              <w:t>The basic setting of situational learning is the connection of theory and practice so that all theoretically acquired knowledge is checked and applied in real situations. At the heart of situational learning is the actual situation / work situation / life situation.</w:t>
            </w:r>
          </w:p>
          <w:p w14:paraId="1AF1563F" w14:textId="424161DD" w:rsidR="00FD508A" w:rsidRPr="00E07586" w:rsidRDefault="00FD508A" w:rsidP="00FD508A">
            <w:pPr>
              <w:jc w:val="both"/>
              <w:rPr>
                <w:lang w:val="en-GB"/>
              </w:rPr>
            </w:pPr>
            <w:r w:rsidRPr="00E07586">
              <w:rPr>
                <w:lang w:val="en-GB"/>
              </w:rPr>
              <w:t xml:space="preserve">For each situational learning, the participants are divided into groups of up to 5 participants in the group, and the workshop participants are given the printed materials needed to perform the activity. Before starting work, the members of the group first read the obtained material themselves, after which they go through the materials together with the </w:t>
            </w:r>
            <w:r w:rsidR="00C41C3C" w:rsidRPr="00E07586">
              <w:rPr>
                <w:lang w:val="en-GB"/>
              </w:rPr>
              <w:t xml:space="preserve">workshop </w:t>
            </w:r>
            <w:r w:rsidRPr="00E07586">
              <w:rPr>
                <w:lang w:val="en-GB"/>
              </w:rPr>
              <w:t xml:space="preserve">leader and eliminate any doubts related to the task. Each group </w:t>
            </w:r>
            <w:r w:rsidR="00C41C3C" w:rsidRPr="00E07586">
              <w:rPr>
                <w:lang w:val="en-GB"/>
              </w:rPr>
              <w:t>is</w:t>
            </w:r>
            <w:r w:rsidRPr="00E07586">
              <w:rPr>
                <w:lang w:val="en-GB"/>
              </w:rPr>
              <w:t xml:space="preserve"> given the same work situation. The goal is for each group to devise its own strategy for resolving the work situation. Each group</w:t>
            </w:r>
            <w:r w:rsidR="00C41C3C" w:rsidRPr="00E07586">
              <w:rPr>
                <w:lang w:val="en-GB"/>
              </w:rPr>
              <w:t xml:space="preserve"> presents the designed solution while</w:t>
            </w:r>
            <w:r w:rsidRPr="00E07586">
              <w:rPr>
                <w:lang w:val="en-GB"/>
              </w:rPr>
              <w:t xml:space="preserve"> other participants evaluate the work and the presentation.</w:t>
            </w:r>
          </w:p>
          <w:p w14:paraId="378665BC" w14:textId="77777777" w:rsidR="00FD508A" w:rsidRPr="00E07586" w:rsidRDefault="00FD508A" w:rsidP="00FD508A">
            <w:pPr>
              <w:jc w:val="both"/>
              <w:rPr>
                <w:lang w:val="en-GB"/>
              </w:rPr>
            </w:pPr>
            <w:r w:rsidRPr="00E07586">
              <w:rPr>
                <w:lang w:val="en-GB"/>
              </w:rPr>
              <w:t>How this method will be applied depends on the set goal and defined outcomes: it is possible that participants set the work situation and propose solutions, it is possible that all groups are given the same work situation, and each group proposes its own solution and the like.</w:t>
            </w:r>
          </w:p>
          <w:p w14:paraId="39F9B5A3" w14:textId="21E4EBF8" w:rsidR="00FD508A" w:rsidRPr="00E07586" w:rsidRDefault="00FD508A" w:rsidP="00FD508A">
            <w:pPr>
              <w:jc w:val="both"/>
              <w:rPr>
                <w:lang w:val="en-GB"/>
              </w:rPr>
            </w:pPr>
            <w:r w:rsidRPr="00E07586">
              <w:rPr>
                <w:lang w:val="en-GB"/>
              </w:rPr>
              <w:lastRenderedPageBreak/>
              <w:t xml:space="preserve">When creating a solution, participants should have access to different media and </w:t>
            </w:r>
            <w:r w:rsidR="00C41C3C" w:rsidRPr="00E07586">
              <w:rPr>
                <w:lang w:val="en-GB"/>
              </w:rPr>
              <w:t>means</w:t>
            </w:r>
            <w:r w:rsidRPr="00E07586">
              <w:rPr>
                <w:lang w:val="en-GB"/>
              </w:rPr>
              <w:t xml:space="preserve">, </w:t>
            </w:r>
            <w:r w:rsidR="00C41C3C" w:rsidRPr="00E07586">
              <w:rPr>
                <w:lang w:val="en-GB"/>
              </w:rPr>
              <w:t xml:space="preserve">and should be </w:t>
            </w:r>
            <w:r w:rsidRPr="00E07586">
              <w:rPr>
                <w:lang w:val="en-GB"/>
              </w:rPr>
              <w:t>by no means hinder</w:t>
            </w:r>
            <w:r w:rsidR="00C41C3C" w:rsidRPr="00E07586">
              <w:rPr>
                <w:lang w:val="en-GB"/>
              </w:rPr>
              <w:t>ed from freely expressing themselves and being creative (through</w:t>
            </w:r>
            <w:r w:rsidRPr="00E07586">
              <w:rPr>
                <w:lang w:val="en-GB"/>
              </w:rPr>
              <w:t xml:space="preserve"> acting, painting, </w:t>
            </w:r>
            <w:r w:rsidR="00C41C3C" w:rsidRPr="00E07586">
              <w:rPr>
                <w:lang w:val="en-GB"/>
              </w:rPr>
              <w:t xml:space="preserve">creating </w:t>
            </w:r>
            <w:r w:rsidRPr="00E07586">
              <w:rPr>
                <w:lang w:val="en-GB"/>
              </w:rPr>
              <w:t>album</w:t>
            </w:r>
            <w:r w:rsidR="00C41C3C" w:rsidRPr="00E07586">
              <w:rPr>
                <w:lang w:val="en-GB"/>
              </w:rPr>
              <w:t>s</w:t>
            </w:r>
            <w:r w:rsidRPr="00E07586">
              <w:rPr>
                <w:lang w:val="en-GB"/>
              </w:rPr>
              <w:t>, map</w:t>
            </w:r>
            <w:r w:rsidR="00C41C3C" w:rsidRPr="00E07586">
              <w:rPr>
                <w:lang w:val="en-GB"/>
              </w:rPr>
              <w:t>s</w:t>
            </w:r>
            <w:r w:rsidRPr="00E07586">
              <w:rPr>
                <w:lang w:val="en-GB"/>
              </w:rPr>
              <w:t>, presentation</w:t>
            </w:r>
            <w:r w:rsidR="00C41C3C" w:rsidRPr="00E07586">
              <w:rPr>
                <w:lang w:val="en-GB"/>
              </w:rPr>
              <w:t>s, filming…).</w:t>
            </w:r>
          </w:p>
          <w:p w14:paraId="2DE334CF" w14:textId="0D383CEA" w:rsidR="00C41C3C" w:rsidRPr="00E07586" w:rsidRDefault="00FD508A" w:rsidP="00C41C3C">
            <w:pPr>
              <w:jc w:val="both"/>
              <w:rPr>
                <w:lang w:val="en-GB"/>
              </w:rPr>
            </w:pPr>
            <w:r w:rsidRPr="00E07586">
              <w:rPr>
                <w:lang w:val="en-GB"/>
              </w:rPr>
              <w:t xml:space="preserve">This method can be combined with the gallery method in the part related to evaluations, </w:t>
            </w:r>
            <w:r w:rsidR="00C41C3C" w:rsidRPr="00E07586">
              <w:rPr>
                <w:lang w:val="en-GB"/>
              </w:rPr>
              <w:t>i.e.</w:t>
            </w:r>
            <w:r w:rsidRPr="00E07586">
              <w:rPr>
                <w:lang w:val="en-GB"/>
              </w:rPr>
              <w:t xml:space="preserve"> participants present their proposals in different parts of the </w:t>
            </w:r>
            <w:r w:rsidR="00C41C3C" w:rsidRPr="00E07586">
              <w:rPr>
                <w:lang w:val="en-GB"/>
              </w:rPr>
              <w:t>room. The basic setting of situational learning is the connection of theoretical settings and practical work so that all theoretically acquired knowledge is checked and applied in real situations. At the heart of situational learning is the actual situation / work situation / life situation.</w:t>
            </w:r>
          </w:p>
          <w:p w14:paraId="006DB1BC" w14:textId="77777777" w:rsidR="00C41C3C" w:rsidRPr="00E07586" w:rsidRDefault="00C41C3C" w:rsidP="00C41C3C">
            <w:pPr>
              <w:jc w:val="both"/>
              <w:rPr>
                <w:lang w:val="en-GB"/>
              </w:rPr>
            </w:pPr>
            <w:r w:rsidRPr="00E07586">
              <w:rPr>
                <w:lang w:val="en-GB"/>
              </w:rPr>
              <w:t>For each situational learning, the participants are divided into groups of up to 5 participants in the group, and the workshop participants are given the printed materials needed to perform the activity. Before starting work, the members of the group first read the obtained material themselves, after which they go through the materials together with the leader and eliminate any doubts related to the task. Each group was given the same work situation. The goal is for each group to devise its own strategy for resolving the work situation. Each group presents the designed solution, and the other participants evaluate the work and the presentation.</w:t>
            </w:r>
          </w:p>
          <w:p w14:paraId="0B48262F" w14:textId="77777777" w:rsidR="00C41C3C" w:rsidRPr="00E07586" w:rsidRDefault="00C41C3C" w:rsidP="00C41C3C">
            <w:pPr>
              <w:jc w:val="both"/>
              <w:rPr>
                <w:lang w:val="en-GB"/>
              </w:rPr>
            </w:pPr>
            <w:r w:rsidRPr="00E07586">
              <w:rPr>
                <w:lang w:val="en-GB"/>
              </w:rPr>
              <w:t>How this method will be applied depends on the set goal and defined outcomes: it is possible that participants set the work situation and propose solutions, it is possible that all groups are given the same work situation, and each group proposes its own solution and the like.</w:t>
            </w:r>
          </w:p>
          <w:p w14:paraId="69ED84FB" w14:textId="268E5363" w:rsidR="00C41C3C" w:rsidRPr="00E07586" w:rsidRDefault="00C41C3C" w:rsidP="00C41C3C">
            <w:pPr>
              <w:jc w:val="both"/>
              <w:rPr>
                <w:lang w:val="en-GB"/>
              </w:rPr>
            </w:pPr>
            <w:r w:rsidRPr="00E07586">
              <w:rPr>
                <w:lang w:val="en-GB"/>
              </w:rPr>
              <w:t>When creating a solution, participants should have access to different media and ways, by no means hinder them in expression and creativity, e.g. acting, painting, album, map, presentation, film work ……</w:t>
            </w:r>
          </w:p>
          <w:p w14:paraId="307E2148" w14:textId="726011A6" w:rsidR="007C2AB2" w:rsidRPr="00E07586" w:rsidRDefault="00C41C3C" w:rsidP="00C41C3C">
            <w:pPr>
              <w:jc w:val="both"/>
              <w:rPr>
                <w:lang w:val="en-GB"/>
              </w:rPr>
            </w:pPr>
            <w:r w:rsidRPr="00E07586">
              <w:rPr>
                <w:lang w:val="en-GB"/>
              </w:rPr>
              <w:t>This method can be combined with the gallery method in the part related to evaluations, i.e. participants present their proposals in different parts of the room, and other participants review works and give feedback and suggested solutions (see under the Gallery method).</w:t>
            </w:r>
            <w:r w:rsidR="00FD508A" w:rsidRPr="00E07586">
              <w:rPr>
                <w:lang w:val="en-GB"/>
              </w:rPr>
              <w:t>, and other participants review works and give feedback and suggested solutions (see under the Gallery method).</w:t>
            </w:r>
          </w:p>
        </w:tc>
      </w:tr>
      <w:tr w:rsidR="007C2AB2" w:rsidRPr="00E07586" w14:paraId="2887DEAA" w14:textId="77777777" w:rsidTr="00F40BBF">
        <w:tc>
          <w:tcPr>
            <w:tcW w:w="2547" w:type="dxa"/>
            <w:shd w:val="clear" w:color="auto" w:fill="FBE4D5" w:themeFill="accent2" w:themeFillTint="33"/>
          </w:tcPr>
          <w:p w14:paraId="4612604A" w14:textId="572601F0" w:rsidR="007C2AB2" w:rsidRPr="00E07586" w:rsidRDefault="007524E4" w:rsidP="00F40BBF">
            <w:pPr>
              <w:jc w:val="center"/>
              <w:rPr>
                <w:b/>
                <w:i/>
                <w:lang w:val="en-GB"/>
              </w:rPr>
            </w:pPr>
            <w:r w:rsidRPr="00E07586">
              <w:rPr>
                <w:b/>
                <w:i/>
                <w:lang w:val="en-GB"/>
              </w:rPr>
              <w:lastRenderedPageBreak/>
              <w:t>Guided viewing</w:t>
            </w:r>
          </w:p>
        </w:tc>
        <w:tc>
          <w:tcPr>
            <w:tcW w:w="6515" w:type="dxa"/>
          </w:tcPr>
          <w:p w14:paraId="3A74FD2E" w14:textId="77777777" w:rsidR="007524E4" w:rsidRPr="00E07586" w:rsidRDefault="007524E4" w:rsidP="007524E4">
            <w:pPr>
              <w:jc w:val="both"/>
              <w:rPr>
                <w:lang w:val="en-GB"/>
              </w:rPr>
            </w:pPr>
            <w:r w:rsidRPr="00E07586">
              <w:rPr>
                <w:lang w:val="en-GB"/>
              </w:rPr>
              <w:t>Guided viewing is an informal method used for the active participation of participants in the use of videos or films in the work. It is important that before watching the participants are given tasks, which can be for a group or for an individual, in order to maintain concentration for the displayed content and emphasize the importance of what will be shown. The facilitator / teacher designs the tasks according to the goal to be achieved. During the viewing, the facilitator can pause and ask questions (reflection on what has been watched), and before the participants continue to watch, it is good to ask them a question which asks the participants to predict what will happen next (this activity depends on the content of the work).</w:t>
            </w:r>
          </w:p>
          <w:p w14:paraId="35219C63" w14:textId="77777777" w:rsidR="007524E4" w:rsidRPr="00E07586" w:rsidRDefault="007524E4" w:rsidP="007524E4">
            <w:pPr>
              <w:jc w:val="both"/>
              <w:rPr>
                <w:lang w:val="en-GB"/>
              </w:rPr>
            </w:pPr>
            <w:r w:rsidRPr="00E07586">
              <w:rPr>
                <w:lang w:val="en-GB"/>
              </w:rPr>
              <w:t>There are four important factors when using a guided viewing method:</w:t>
            </w:r>
          </w:p>
          <w:p w14:paraId="65795129" w14:textId="57CC1143" w:rsidR="007524E4" w:rsidRPr="00E07586" w:rsidRDefault="00C42E6E" w:rsidP="00A377C7">
            <w:pPr>
              <w:pStyle w:val="ListParagraph"/>
              <w:numPr>
                <w:ilvl w:val="0"/>
                <w:numId w:val="11"/>
              </w:numPr>
              <w:jc w:val="both"/>
              <w:rPr>
                <w:lang w:val="en-GB"/>
              </w:rPr>
            </w:pPr>
            <w:r w:rsidRPr="00E07586">
              <w:rPr>
                <w:lang w:val="en-GB"/>
              </w:rPr>
              <w:t>Predicting</w:t>
            </w:r>
            <w:r w:rsidR="007524E4" w:rsidRPr="00E07586">
              <w:rPr>
                <w:lang w:val="en-GB"/>
              </w:rPr>
              <w:t xml:space="preserve"> - motivates, directs the student's attention</w:t>
            </w:r>
          </w:p>
          <w:p w14:paraId="7A2B91DE" w14:textId="4E41062A" w:rsidR="007524E4" w:rsidRPr="00E07586" w:rsidRDefault="007524E4" w:rsidP="00A377C7">
            <w:pPr>
              <w:pStyle w:val="ListParagraph"/>
              <w:numPr>
                <w:ilvl w:val="0"/>
                <w:numId w:val="11"/>
              </w:numPr>
              <w:jc w:val="both"/>
              <w:rPr>
                <w:lang w:val="en-GB"/>
              </w:rPr>
            </w:pPr>
            <w:r w:rsidRPr="00E07586">
              <w:rPr>
                <w:lang w:val="en-GB"/>
              </w:rPr>
              <w:t>Viewing plan - a task given by the facilitator / teacher to the participants and which will, in the end, be guidelines for discussion -</w:t>
            </w:r>
          </w:p>
          <w:p w14:paraId="7487FB24" w14:textId="6B55595E" w:rsidR="007524E4" w:rsidRPr="00E07586" w:rsidRDefault="007524E4" w:rsidP="00A377C7">
            <w:pPr>
              <w:pStyle w:val="ListParagraph"/>
              <w:numPr>
                <w:ilvl w:val="0"/>
                <w:numId w:val="11"/>
              </w:numPr>
              <w:jc w:val="both"/>
              <w:rPr>
                <w:lang w:val="en-GB"/>
              </w:rPr>
            </w:pPr>
            <w:r w:rsidRPr="00E07586">
              <w:rPr>
                <w:lang w:val="en-GB"/>
              </w:rPr>
              <w:t>Breaks - where to stop and ask questions in the show (if the content supports this activity)</w:t>
            </w:r>
          </w:p>
          <w:p w14:paraId="1FBA79E8" w14:textId="22E31D80" w:rsidR="007524E4" w:rsidRPr="00E07586" w:rsidRDefault="007524E4" w:rsidP="00A377C7">
            <w:pPr>
              <w:pStyle w:val="ListParagraph"/>
              <w:numPr>
                <w:ilvl w:val="0"/>
                <w:numId w:val="11"/>
              </w:numPr>
              <w:jc w:val="both"/>
              <w:rPr>
                <w:lang w:val="en-GB"/>
              </w:rPr>
            </w:pPr>
            <w:r w:rsidRPr="00E07586">
              <w:rPr>
                <w:lang w:val="en-GB"/>
              </w:rPr>
              <w:lastRenderedPageBreak/>
              <w:t>Behaviour of the facilitator / teacher and the student - the facilitator / teacher is the moderator, does not comment on the student's answers but encourages discussion between the students.</w:t>
            </w:r>
          </w:p>
          <w:p w14:paraId="719CD442" w14:textId="4FE38D6D" w:rsidR="007C2AB2" w:rsidRPr="00E07586" w:rsidRDefault="007524E4" w:rsidP="007524E4">
            <w:pPr>
              <w:jc w:val="both"/>
              <w:rPr>
                <w:lang w:val="en-GB"/>
              </w:rPr>
            </w:pPr>
            <w:r w:rsidRPr="00E07586">
              <w:rPr>
                <w:lang w:val="en-GB"/>
              </w:rPr>
              <w:t>In the end, facilitators / teachers and students come to conclusions.</w:t>
            </w:r>
          </w:p>
        </w:tc>
      </w:tr>
    </w:tbl>
    <w:p w14:paraId="7F75EECE" w14:textId="77777777" w:rsidR="00BB2321" w:rsidRPr="00E07586" w:rsidRDefault="00BB2321" w:rsidP="006E59D5">
      <w:pPr>
        <w:rPr>
          <w:b/>
          <w:sz w:val="28"/>
          <w:szCs w:val="28"/>
          <w:lang w:val="en-GB"/>
        </w:rPr>
      </w:pPr>
    </w:p>
    <w:p w14:paraId="60E9E1EA" w14:textId="77777777" w:rsidR="00DF4BD5" w:rsidRPr="00E07586" w:rsidRDefault="00DF4BD5" w:rsidP="00DF4BD5">
      <w:pPr>
        <w:rPr>
          <w:b/>
          <w:sz w:val="28"/>
          <w:szCs w:val="28"/>
          <w:lang w:val="en-GB"/>
        </w:rPr>
      </w:pPr>
    </w:p>
    <w:p w14:paraId="023AE0CC" w14:textId="2A09D7D0" w:rsidR="00B4541D" w:rsidRDefault="00B4541D">
      <w:pPr>
        <w:rPr>
          <w:b/>
          <w:sz w:val="28"/>
          <w:szCs w:val="28"/>
          <w:lang w:val="en-GB"/>
        </w:rPr>
      </w:pPr>
      <w:r>
        <w:rPr>
          <w:b/>
          <w:sz w:val="28"/>
          <w:szCs w:val="28"/>
          <w:lang w:val="en-GB"/>
        </w:rPr>
        <w:br w:type="page"/>
      </w:r>
    </w:p>
    <w:p w14:paraId="2D2CB23D" w14:textId="6496A4BD" w:rsidR="006E59D5" w:rsidRPr="00E07586" w:rsidRDefault="00DF4BD5" w:rsidP="00DF4BD5">
      <w:pPr>
        <w:rPr>
          <w:b/>
          <w:i/>
          <w:sz w:val="28"/>
          <w:szCs w:val="28"/>
          <w:lang w:val="en-GB"/>
        </w:rPr>
      </w:pPr>
      <w:r w:rsidRPr="00E07586">
        <w:rPr>
          <w:b/>
          <w:i/>
          <w:sz w:val="28"/>
          <w:szCs w:val="28"/>
          <w:lang w:val="en-GB"/>
        </w:rPr>
        <w:lastRenderedPageBreak/>
        <w:t xml:space="preserve">1.2.1. </w:t>
      </w:r>
      <w:r w:rsidRPr="00E07586">
        <w:rPr>
          <w:b/>
          <w:sz w:val="28"/>
          <w:szCs w:val="28"/>
          <w:lang w:val="en-GB"/>
        </w:rPr>
        <w:t xml:space="preserve">FREE CURRICULUM </w:t>
      </w:r>
      <w:r w:rsidRPr="00E07586">
        <w:rPr>
          <w:b/>
          <w:i/>
          <w:sz w:val="28"/>
          <w:szCs w:val="28"/>
          <w:lang w:val="en-GB"/>
        </w:rPr>
        <w:t>BUSINESS COMMUNICATION AND HUMAN RESOURCES</w:t>
      </w:r>
    </w:p>
    <w:p w14:paraId="0E769316" w14:textId="77777777" w:rsidR="00DF4BD5" w:rsidRPr="00E07586" w:rsidRDefault="00DF4BD5" w:rsidP="006E59D5">
      <w:pPr>
        <w:rPr>
          <w:b/>
          <w:i/>
          <w:sz w:val="28"/>
          <w:szCs w:val="28"/>
          <w:lang w:val="en-GB"/>
        </w:rPr>
      </w:pPr>
    </w:p>
    <w:tbl>
      <w:tblPr>
        <w:tblStyle w:val="TableGrid"/>
        <w:tblW w:w="10337" w:type="dxa"/>
        <w:tblInd w:w="-780" w:type="dxa"/>
        <w:tblLook w:val="04A0" w:firstRow="1" w:lastRow="0" w:firstColumn="1" w:lastColumn="0" w:noHBand="0" w:noVBand="1"/>
      </w:tblPr>
      <w:tblGrid>
        <w:gridCol w:w="2712"/>
        <w:gridCol w:w="7625"/>
      </w:tblGrid>
      <w:tr w:rsidR="00DF4BD5" w:rsidRPr="00E07586" w14:paraId="27C46729" w14:textId="77777777" w:rsidTr="00460546">
        <w:trPr>
          <w:trHeight w:val="523"/>
        </w:trPr>
        <w:tc>
          <w:tcPr>
            <w:tcW w:w="2712" w:type="dxa"/>
            <w:shd w:val="clear" w:color="auto" w:fill="DEEAF6" w:themeFill="accent1" w:themeFillTint="33"/>
          </w:tcPr>
          <w:p w14:paraId="77042A6D" w14:textId="6E50D95D" w:rsidR="00DF4BD5" w:rsidRPr="00E07586" w:rsidRDefault="00DF4BD5" w:rsidP="00DF4BD5">
            <w:pPr>
              <w:rPr>
                <w:b/>
                <w:lang w:val="en-GB"/>
              </w:rPr>
            </w:pPr>
            <w:r w:rsidRPr="00E07586">
              <w:rPr>
                <w:b/>
                <w:lang w:val="en-GB"/>
              </w:rPr>
              <w:t>THE NAME OF THE FREE CURRICULUM</w:t>
            </w:r>
          </w:p>
        </w:tc>
        <w:tc>
          <w:tcPr>
            <w:tcW w:w="7625" w:type="dxa"/>
            <w:vAlign w:val="center"/>
          </w:tcPr>
          <w:p w14:paraId="75DC8417" w14:textId="0DF72BD7" w:rsidR="00DF4BD5" w:rsidRPr="00E07586" w:rsidRDefault="00DF4BD5" w:rsidP="00460546">
            <w:pPr>
              <w:rPr>
                <w:b/>
                <w:lang w:val="en-GB"/>
              </w:rPr>
            </w:pPr>
            <w:r w:rsidRPr="00E07586">
              <w:rPr>
                <w:b/>
                <w:lang w:val="en-GB"/>
              </w:rPr>
              <w:t>BUSINESS COMMUNICATION AND HUMAN RESOURCES</w:t>
            </w:r>
          </w:p>
        </w:tc>
      </w:tr>
      <w:tr w:rsidR="00DF4BD5" w:rsidRPr="00E07586" w14:paraId="66EB86C3" w14:textId="77777777" w:rsidTr="006108A8">
        <w:trPr>
          <w:trHeight w:val="1332"/>
        </w:trPr>
        <w:tc>
          <w:tcPr>
            <w:tcW w:w="2712" w:type="dxa"/>
            <w:shd w:val="clear" w:color="auto" w:fill="DEEAF6" w:themeFill="accent1" w:themeFillTint="33"/>
          </w:tcPr>
          <w:p w14:paraId="34B64CAA" w14:textId="24BB16F9" w:rsidR="00DF4BD5" w:rsidRPr="00E07586" w:rsidRDefault="00DF4BD5" w:rsidP="00DF4BD5">
            <w:pPr>
              <w:rPr>
                <w:b/>
                <w:lang w:val="en-GB"/>
              </w:rPr>
            </w:pPr>
            <w:r w:rsidRPr="00E07586">
              <w:rPr>
                <w:b/>
                <w:lang w:val="en-GB"/>
              </w:rPr>
              <w:t>KEYWORDS</w:t>
            </w:r>
          </w:p>
        </w:tc>
        <w:tc>
          <w:tcPr>
            <w:tcW w:w="7625" w:type="dxa"/>
          </w:tcPr>
          <w:p w14:paraId="00C5ABA1" w14:textId="77777777" w:rsidR="00DF4BD5" w:rsidRPr="00E07586" w:rsidRDefault="00DF4BD5" w:rsidP="00DF4BD5">
            <w:pPr>
              <w:rPr>
                <w:lang w:val="en-GB"/>
              </w:rPr>
            </w:pPr>
            <w:r w:rsidRPr="00E07586">
              <w:rPr>
                <w:lang w:val="en-GB"/>
              </w:rPr>
              <w:t>- communication</w:t>
            </w:r>
          </w:p>
          <w:p w14:paraId="3A5601E0" w14:textId="77777777" w:rsidR="00DF4BD5" w:rsidRPr="00E07586" w:rsidRDefault="00DF4BD5" w:rsidP="00DF4BD5">
            <w:pPr>
              <w:rPr>
                <w:lang w:val="en-GB"/>
              </w:rPr>
            </w:pPr>
            <w:r w:rsidRPr="00E07586">
              <w:rPr>
                <w:lang w:val="en-GB"/>
              </w:rPr>
              <w:t>- human resources</w:t>
            </w:r>
          </w:p>
          <w:p w14:paraId="1092C5AC" w14:textId="77777777" w:rsidR="00DF4BD5" w:rsidRPr="00E07586" w:rsidRDefault="00DF4BD5" w:rsidP="00DF4BD5">
            <w:pPr>
              <w:rPr>
                <w:lang w:val="en-GB"/>
              </w:rPr>
            </w:pPr>
            <w:r w:rsidRPr="00E07586">
              <w:rPr>
                <w:lang w:val="en-GB"/>
              </w:rPr>
              <w:t>- stress and fatigue</w:t>
            </w:r>
          </w:p>
          <w:p w14:paraId="69B60783" w14:textId="77777777" w:rsidR="00DF4BD5" w:rsidRPr="00E07586" w:rsidRDefault="00DF4BD5" w:rsidP="00DF4BD5">
            <w:pPr>
              <w:rPr>
                <w:lang w:val="en-GB"/>
              </w:rPr>
            </w:pPr>
            <w:r w:rsidRPr="00E07586">
              <w:rPr>
                <w:lang w:val="en-GB"/>
              </w:rPr>
              <w:t>- compromise</w:t>
            </w:r>
          </w:p>
          <w:p w14:paraId="074B16FE" w14:textId="77777777" w:rsidR="00DF4BD5" w:rsidRPr="00E07586" w:rsidRDefault="00DF4BD5" w:rsidP="00DF4BD5">
            <w:pPr>
              <w:rPr>
                <w:lang w:val="en-GB"/>
              </w:rPr>
            </w:pPr>
            <w:r w:rsidRPr="00E07586">
              <w:rPr>
                <w:lang w:val="en-GB"/>
              </w:rPr>
              <w:t>- motivation</w:t>
            </w:r>
          </w:p>
          <w:p w14:paraId="66BDBF0D" w14:textId="77777777" w:rsidR="00DF4BD5" w:rsidRPr="00E07586" w:rsidRDefault="00DF4BD5" w:rsidP="00DF4BD5">
            <w:pPr>
              <w:rPr>
                <w:lang w:val="en-GB"/>
              </w:rPr>
            </w:pPr>
            <w:r w:rsidRPr="00E07586">
              <w:rPr>
                <w:lang w:val="en-GB"/>
              </w:rPr>
              <w:t>- empathy</w:t>
            </w:r>
          </w:p>
          <w:p w14:paraId="18573915" w14:textId="77777777" w:rsidR="00DF4BD5" w:rsidRPr="00E07586" w:rsidRDefault="00DF4BD5" w:rsidP="00DF4BD5">
            <w:pPr>
              <w:rPr>
                <w:lang w:val="en-GB"/>
              </w:rPr>
            </w:pPr>
            <w:r w:rsidRPr="00E07586">
              <w:rPr>
                <w:lang w:val="en-GB"/>
              </w:rPr>
              <w:t>- teamwork</w:t>
            </w:r>
          </w:p>
          <w:p w14:paraId="6535888F" w14:textId="77777777" w:rsidR="00DF4BD5" w:rsidRPr="00E07586" w:rsidRDefault="00DF4BD5" w:rsidP="00DF4BD5">
            <w:pPr>
              <w:rPr>
                <w:lang w:val="en-GB"/>
              </w:rPr>
            </w:pPr>
            <w:r w:rsidRPr="00E07586">
              <w:rPr>
                <w:lang w:val="en-GB"/>
              </w:rPr>
              <w:t>- cooperation</w:t>
            </w:r>
          </w:p>
          <w:p w14:paraId="033016E8" w14:textId="51C4BD0D" w:rsidR="00DF4BD5" w:rsidRPr="00E07586" w:rsidRDefault="00DF4BD5" w:rsidP="00DF4BD5">
            <w:pPr>
              <w:rPr>
                <w:lang w:val="en-GB"/>
              </w:rPr>
            </w:pPr>
            <w:r w:rsidRPr="00E07586">
              <w:rPr>
                <w:lang w:val="en-GB"/>
              </w:rPr>
              <w:t>- conflicts in the business environment</w:t>
            </w:r>
          </w:p>
        </w:tc>
      </w:tr>
      <w:tr w:rsidR="00DF4BD5" w:rsidRPr="00E07586" w14:paraId="63C9AECA" w14:textId="77777777" w:rsidTr="006108A8">
        <w:trPr>
          <w:trHeight w:val="261"/>
        </w:trPr>
        <w:tc>
          <w:tcPr>
            <w:tcW w:w="2712" w:type="dxa"/>
            <w:shd w:val="clear" w:color="auto" w:fill="DEEAF6" w:themeFill="accent1" w:themeFillTint="33"/>
          </w:tcPr>
          <w:p w14:paraId="749DE7CA" w14:textId="4DAFE8CA" w:rsidR="00DF4BD5" w:rsidRPr="00E07586" w:rsidRDefault="00DF4BD5" w:rsidP="00DF4BD5">
            <w:pPr>
              <w:rPr>
                <w:b/>
                <w:lang w:val="en-GB"/>
              </w:rPr>
            </w:pPr>
            <w:r w:rsidRPr="00E07586">
              <w:rPr>
                <w:b/>
                <w:lang w:val="en-GB"/>
              </w:rPr>
              <w:t>LEVEL / VOLUME</w:t>
            </w:r>
          </w:p>
        </w:tc>
        <w:tc>
          <w:tcPr>
            <w:tcW w:w="7625" w:type="dxa"/>
          </w:tcPr>
          <w:p w14:paraId="68D23860" w14:textId="67008815" w:rsidR="00DF4BD5" w:rsidRPr="00E07586" w:rsidRDefault="00DF4BD5" w:rsidP="00DF4BD5">
            <w:pPr>
              <w:rPr>
                <w:lang w:val="en-GB"/>
              </w:rPr>
            </w:pPr>
            <w:r w:rsidRPr="00E07586">
              <w:rPr>
                <w:lang w:val="en-GB"/>
              </w:rPr>
              <w:t xml:space="preserve"> 15 hours</w:t>
            </w:r>
          </w:p>
        </w:tc>
      </w:tr>
      <w:tr w:rsidR="00DF4BD5" w:rsidRPr="00E07586" w14:paraId="0A378D82" w14:textId="77777777" w:rsidTr="006108A8">
        <w:trPr>
          <w:trHeight w:val="1058"/>
        </w:trPr>
        <w:tc>
          <w:tcPr>
            <w:tcW w:w="2712" w:type="dxa"/>
            <w:shd w:val="clear" w:color="auto" w:fill="DEEAF6" w:themeFill="accent1" w:themeFillTint="33"/>
          </w:tcPr>
          <w:p w14:paraId="4B435526" w14:textId="58E6830A" w:rsidR="00DF4BD5" w:rsidRPr="00E07586" w:rsidRDefault="00DF4BD5" w:rsidP="00DF4BD5">
            <w:pPr>
              <w:rPr>
                <w:b/>
                <w:lang w:val="en-GB"/>
              </w:rPr>
            </w:pPr>
            <w:r w:rsidRPr="00E07586">
              <w:rPr>
                <w:b/>
                <w:lang w:val="en-GB"/>
              </w:rPr>
              <w:t>LEARNING OUTCOMES</w:t>
            </w:r>
          </w:p>
        </w:tc>
        <w:tc>
          <w:tcPr>
            <w:tcW w:w="7625" w:type="dxa"/>
          </w:tcPr>
          <w:p w14:paraId="61E3A837" w14:textId="06642506" w:rsidR="00DF4BD5" w:rsidRPr="00E07586" w:rsidRDefault="00DF4BD5" w:rsidP="00A377C7">
            <w:pPr>
              <w:pStyle w:val="ListParagraph"/>
              <w:numPr>
                <w:ilvl w:val="0"/>
                <w:numId w:val="12"/>
              </w:numPr>
              <w:rPr>
                <w:lang w:val="en-GB"/>
              </w:rPr>
            </w:pPr>
            <w:r w:rsidRPr="00E07586">
              <w:rPr>
                <w:lang w:val="en-GB"/>
              </w:rPr>
              <w:t>Distinguish types of communication</w:t>
            </w:r>
          </w:p>
          <w:p w14:paraId="7A034646" w14:textId="024E85C0" w:rsidR="00DF4BD5" w:rsidRPr="00E07586" w:rsidRDefault="00DF4BD5" w:rsidP="00A377C7">
            <w:pPr>
              <w:pStyle w:val="ListParagraph"/>
              <w:numPr>
                <w:ilvl w:val="0"/>
                <w:numId w:val="12"/>
              </w:numPr>
              <w:rPr>
                <w:lang w:val="en-GB"/>
              </w:rPr>
            </w:pPr>
            <w:r w:rsidRPr="00E07586">
              <w:rPr>
                <w:lang w:val="en-GB"/>
              </w:rPr>
              <w:t>State the basic rules of written and oral business communication</w:t>
            </w:r>
          </w:p>
          <w:p w14:paraId="2CCD9225" w14:textId="5503488E" w:rsidR="00DF4BD5" w:rsidRPr="00E07586" w:rsidRDefault="00DF4BD5" w:rsidP="00A377C7">
            <w:pPr>
              <w:pStyle w:val="ListParagraph"/>
              <w:numPr>
                <w:ilvl w:val="0"/>
                <w:numId w:val="12"/>
              </w:numPr>
              <w:rPr>
                <w:lang w:val="en-GB"/>
              </w:rPr>
            </w:pPr>
            <w:r w:rsidRPr="00E07586">
              <w:rPr>
                <w:lang w:val="en-GB"/>
              </w:rPr>
              <w:t>Demonstrate business communication and successful message delivery</w:t>
            </w:r>
          </w:p>
          <w:p w14:paraId="656C5CFF" w14:textId="24F978FA" w:rsidR="00DF4BD5" w:rsidRPr="00E07586" w:rsidRDefault="00DF4BD5" w:rsidP="00A377C7">
            <w:pPr>
              <w:pStyle w:val="ListParagraph"/>
              <w:numPr>
                <w:ilvl w:val="0"/>
                <w:numId w:val="12"/>
              </w:numPr>
              <w:rPr>
                <w:lang w:val="en-GB"/>
              </w:rPr>
            </w:pPr>
            <w:r w:rsidRPr="00E07586">
              <w:rPr>
                <w:lang w:val="en-GB"/>
              </w:rPr>
              <w:t>Explain the concept of human resources and employee management</w:t>
            </w:r>
          </w:p>
          <w:p w14:paraId="09388E63" w14:textId="30B0797C" w:rsidR="00DF4BD5" w:rsidRPr="00E07586" w:rsidRDefault="00DF4BD5" w:rsidP="00A377C7">
            <w:pPr>
              <w:pStyle w:val="ListParagraph"/>
              <w:numPr>
                <w:ilvl w:val="0"/>
                <w:numId w:val="12"/>
              </w:numPr>
              <w:rPr>
                <w:lang w:val="en-GB"/>
              </w:rPr>
            </w:pPr>
            <w:r w:rsidRPr="00E07586">
              <w:rPr>
                <w:lang w:val="en-GB"/>
              </w:rPr>
              <w:t>Write a cv and motivation letter</w:t>
            </w:r>
          </w:p>
          <w:p w14:paraId="59BB2715" w14:textId="63761818" w:rsidR="00DF4BD5" w:rsidRPr="00E07586" w:rsidRDefault="00DF4BD5" w:rsidP="00A377C7">
            <w:pPr>
              <w:pStyle w:val="ListParagraph"/>
              <w:numPr>
                <w:ilvl w:val="0"/>
                <w:numId w:val="12"/>
              </w:numPr>
              <w:rPr>
                <w:lang w:val="en-GB"/>
              </w:rPr>
            </w:pPr>
            <w:r w:rsidRPr="00E07586">
              <w:rPr>
                <w:lang w:val="en-GB"/>
              </w:rPr>
              <w:t>Demonstrate the selection process in recruitment</w:t>
            </w:r>
          </w:p>
          <w:p w14:paraId="7BD73687" w14:textId="398E5E72" w:rsidR="00DF4BD5" w:rsidRPr="00E07586" w:rsidRDefault="00DF4BD5" w:rsidP="00A377C7">
            <w:pPr>
              <w:pStyle w:val="ListParagraph"/>
              <w:numPr>
                <w:ilvl w:val="0"/>
                <w:numId w:val="12"/>
              </w:numPr>
              <w:rPr>
                <w:lang w:val="en-GB"/>
              </w:rPr>
            </w:pPr>
            <w:r w:rsidRPr="00E07586">
              <w:rPr>
                <w:lang w:val="en-GB"/>
              </w:rPr>
              <w:t>Cooperate with others in the group in accordance with the rules of teamwork</w:t>
            </w:r>
          </w:p>
          <w:p w14:paraId="0A53DA73" w14:textId="1DEA8016" w:rsidR="00DF4BD5" w:rsidRPr="00E07586" w:rsidRDefault="00DF4BD5" w:rsidP="00A377C7">
            <w:pPr>
              <w:pStyle w:val="ListParagraph"/>
              <w:numPr>
                <w:ilvl w:val="0"/>
                <w:numId w:val="12"/>
              </w:numPr>
              <w:rPr>
                <w:lang w:val="en-GB"/>
              </w:rPr>
            </w:pPr>
            <w:r w:rsidRPr="00E07586">
              <w:rPr>
                <w:lang w:val="en-GB"/>
              </w:rPr>
              <w:t>Demonstrate conflict resolution and noise in communication</w:t>
            </w:r>
          </w:p>
          <w:p w14:paraId="4DF01590" w14:textId="51B891A7" w:rsidR="00DF4BD5" w:rsidRPr="00E07586" w:rsidRDefault="00DF4BD5" w:rsidP="00A377C7">
            <w:pPr>
              <w:pStyle w:val="ListParagraph"/>
              <w:numPr>
                <w:ilvl w:val="0"/>
                <w:numId w:val="12"/>
              </w:numPr>
              <w:rPr>
                <w:lang w:val="en-GB"/>
              </w:rPr>
            </w:pPr>
            <w:r w:rsidRPr="00E07586">
              <w:rPr>
                <w:lang w:val="en-GB"/>
              </w:rPr>
              <w:t>Explain the concept of compromise</w:t>
            </w:r>
          </w:p>
          <w:p w14:paraId="0E782077" w14:textId="3164998F" w:rsidR="00DF4BD5" w:rsidRPr="00E07586" w:rsidRDefault="00DF4BD5" w:rsidP="00A377C7">
            <w:pPr>
              <w:pStyle w:val="ListParagraph"/>
              <w:numPr>
                <w:ilvl w:val="0"/>
                <w:numId w:val="12"/>
              </w:numPr>
              <w:rPr>
                <w:lang w:val="en-GB"/>
              </w:rPr>
            </w:pPr>
            <w:r w:rsidRPr="00E07586">
              <w:rPr>
                <w:lang w:val="en-GB"/>
              </w:rPr>
              <w:t>Explain the concept of empathy</w:t>
            </w:r>
          </w:p>
          <w:p w14:paraId="31821EF7" w14:textId="3D2BF052" w:rsidR="00DF4BD5" w:rsidRPr="00E07586" w:rsidRDefault="00DF4BD5" w:rsidP="00A377C7">
            <w:pPr>
              <w:pStyle w:val="ListParagraph"/>
              <w:numPr>
                <w:ilvl w:val="0"/>
                <w:numId w:val="12"/>
              </w:numPr>
              <w:rPr>
                <w:lang w:val="en-GB"/>
              </w:rPr>
            </w:pPr>
            <w:r w:rsidRPr="00E07586">
              <w:rPr>
                <w:lang w:val="en-GB"/>
              </w:rPr>
              <w:t>Describe the types and ways of motivation</w:t>
            </w:r>
          </w:p>
          <w:p w14:paraId="5946BFC3" w14:textId="33C6B494" w:rsidR="00DF4BD5" w:rsidRPr="00E07586" w:rsidRDefault="00DF4BD5" w:rsidP="00A377C7">
            <w:pPr>
              <w:pStyle w:val="ListParagraph"/>
              <w:numPr>
                <w:ilvl w:val="0"/>
                <w:numId w:val="12"/>
              </w:numPr>
              <w:rPr>
                <w:lang w:val="en-GB"/>
              </w:rPr>
            </w:pPr>
            <w:r w:rsidRPr="00E07586">
              <w:rPr>
                <w:lang w:val="en-GB"/>
              </w:rPr>
              <w:t>Identify sources of stress and fatigue in the business environment</w:t>
            </w:r>
          </w:p>
        </w:tc>
      </w:tr>
      <w:tr w:rsidR="00DF4BD5" w:rsidRPr="00E07586" w14:paraId="383B7BFB" w14:textId="77777777" w:rsidTr="006108A8">
        <w:trPr>
          <w:trHeight w:val="1058"/>
        </w:trPr>
        <w:tc>
          <w:tcPr>
            <w:tcW w:w="2712" w:type="dxa"/>
            <w:shd w:val="clear" w:color="auto" w:fill="DEEAF6" w:themeFill="accent1" w:themeFillTint="33"/>
          </w:tcPr>
          <w:p w14:paraId="103C7CC3" w14:textId="481FB090" w:rsidR="00DF4BD5" w:rsidRPr="00E07586" w:rsidRDefault="00DF4BD5" w:rsidP="00DF4BD5">
            <w:pPr>
              <w:rPr>
                <w:b/>
                <w:lang w:val="en-GB"/>
              </w:rPr>
            </w:pPr>
            <w:r w:rsidRPr="00E07586">
              <w:rPr>
                <w:b/>
                <w:lang w:val="en-GB"/>
              </w:rPr>
              <w:t>CONTENT</w:t>
            </w:r>
          </w:p>
        </w:tc>
        <w:tc>
          <w:tcPr>
            <w:tcW w:w="7625" w:type="dxa"/>
          </w:tcPr>
          <w:p w14:paraId="265C147C" w14:textId="4AD1884F" w:rsidR="00DF4BD5" w:rsidRPr="00F66F6F" w:rsidRDefault="00F66F6F" w:rsidP="00A377C7">
            <w:pPr>
              <w:pStyle w:val="ListParagraph"/>
              <w:numPr>
                <w:ilvl w:val="0"/>
                <w:numId w:val="17"/>
              </w:numPr>
              <w:rPr>
                <w:lang w:val="en-GB"/>
              </w:rPr>
            </w:pPr>
            <w:r w:rsidRPr="00F66F6F">
              <w:rPr>
                <w:lang w:val="en-GB"/>
              </w:rPr>
              <w:t>types of communication (verbal, non-verbal, paraverbal)</w:t>
            </w:r>
          </w:p>
          <w:p w14:paraId="358AA001" w14:textId="05C350B2" w:rsidR="00DF4BD5" w:rsidRPr="00F66F6F" w:rsidRDefault="00F66F6F" w:rsidP="00A377C7">
            <w:pPr>
              <w:pStyle w:val="ListParagraph"/>
              <w:numPr>
                <w:ilvl w:val="0"/>
                <w:numId w:val="17"/>
              </w:numPr>
              <w:rPr>
                <w:lang w:val="en-GB"/>
              </w:rPr>
            </w:pPr>
            <w:r w:rsidRPr="00F66F6F">
              <w:rPr>
                <w:lang w:val="en-GB"/>
              </w:rPr>
              <w:t>stress and fatigue</w:t>
            </w:r>
          </w:p>
          <w:p w14:paraId="222920BB" w14:textId="397FC173" w:rsidR="00DF4BD5" w:rsidRPr="00F66F6F" w:rsidRDefault="00F66F6F" w:rsidP="00A377C7">
            <w:pPr>
              <w:pStyle w:val="ListParagraph"/>
              <w:numPr>
                <w:ilvl w:val="0"/>
                <w:numId w:val="17"/>
              </w:numPr>
              <w:rPr>
                <w:lang w:val="en-GB"/>
              </w:rPr>
            </w:pPr>
            <w:r w:rsidRPr="00F66F6F">
              <w:rPr>
                <w:lang w:val="en-GB"/>
              </w:rPr>
              <w:t>establishing a compromise</w:t>
            </w:r>
          </w:p>
          <w:p w14:paraId="1ED95BA9" w14:textId="5158CD5E" w:rsidR="00DF4BD5" w:rsidRPr="00F66F6F" w:rsidRDefault="00F66F6F" w:rsidP="00A377C7">
            <w:pPr>
              <w:pStyle w:val="ListParagraph"/>
              <w:numPr>
                <w:ilvl w:val="0"/>
                <w:numId w:val="17"/>
              </w:numPr>
              <w:rPr>
                <w:lang w:val="en-GB"/>
              </w:rPr>
            </w:pPr>
            <w:r w:rsidRPr="00F66F6F">
              <w:rPr>
                <w:lang w:val="en-GB"/>
              </w:rPr>
              <w:t>verbal / non-verbal, horizontal / vertical communication</w:t>
            </w:r>
          </w:p>
          <w:p w14:paraId="139E1EF1" w14:textId="5A9F78A7" w:rsidR="00DF4BD5" w:rsidRPr="00F66F6F" w:rsidRDefault="00F66F6F" w:rsidP="00A377C7">
            <w:pPr>
              <w:pStyle w:val="ListParagraph"/>
              <w:numPr>
                <w:ilvl w:val="0"/>
                <w:numId w:val="17"/>
              </w:numPr>
              <w:rPr>
                <w:lang w:val="en-GB"/>
              </w:rPr>
            </w:pPr>
            <w:r w:rsidRPr="00F66F6F">
              <w:rPr>
                <w:lang w:val="en-GB"/>
              </w:rPr>
              <w:t>conflict resolution</w:t>
            </w:r>
          </w:p>
          <w:p w14:paraId="3415AE09" w14:textId="7BF8E215" w:rsidR="00DF4BD5" w:rsidRPr="00F66F6F" w:rsidRDefault="00F66F6F" w:rsidP="00A377C7">
            <w:pPr>
              <w:pStyle w:val="ListParagraph"/>
              <w:numPr>
                <w:ilvl w:val="0"/>
                <w:numId w:val="17"/>
              </w:numPr>
              <w:rPr>
                <w:lang w:val="en-GB"/>
              </w:rPr>
            </w:pPr>
            <w:r w:rsidRPr="00F66F6F">
              <w:rPr>
                <w:lang w:val="en-GB"/>
              </w:rPr>
              <w:t>motivating employees</w:t>
            </w:r>
          </w:p>
          <w:p w14:paraId="3EC268BC" w14:textId="0EB5ADA4" w:rsidR="00DF4BD5" w:rsidRPr="00F66F6F" w:rsidRDefault="00F66F6F" w:rsidP="00A377C7">
            <w:pPr>
              <w:pStyle w:val="ListParagraph"/>
              <w:numPr>
                <w:ilvl w:val="0"/>
                <w:numId w:val="17"/>
              </w:numPr>
              <w:rPr>
                <w:lang w:val="en-GB"/>
              </w:rPr>
            </w:pPr>
            <w:r w:rsidRPr="00F66F6F">
              <w:rPr>
                <w:lang w:val="en-GB"/>
              </w:rPr>
              <w:t>empathy</w:t>
            </w:r>
          </w:p>
          <w:p w14:paraId="4338C97E" w14:textId="56F7295E" w:rsidR="00DF4BD5" w:rsidRPr="00F66F6F" w:rsidRDefault="00F66F6F" w:rsidP="00A377C7">
            <w:pPr>
              <w:pStyle w:val="ListParagraph"/>
              <w:numPr>
                <w:ilvl w:val="0"/>
                <w:numId w:val="17"/>
              </w:numPr>
              <w:rPr>
                <w:lang w:val="en-GB"/>
              </w:rPr>
            </w:pPr>
            <w:r w:rsidRPr="00F66F6F">
              <w:rPr>
                <w:lang w:val="en-GB"/>
              </w:rPr>
              <w:t>teamwork, cooperation</w:t>
            </w:r>
          </w:p>
          <w:p w14:paraId="1B58C99E" w14:textId="4A535F29" w:rsidR="00DF4BD5" w:rsidRPr="00F66F6F" w:rsidRDefault="00F66F6F" w:rsidP="00A377C7">
            <w:pPr>
              <w:pStyle w:val="ListParagraph"/>
              <w:numPr>
                <w:ilvl w:val="0"/>
                <w:numId w:val="17"/>
              </w:numPr>
              <w:rPr>
                <w:lang w:val="en-GB"/>
              </w:rPr>
            </w:pPr>
            <w:r w:rsidRPr="00F66F6F">
              <w:rPr>
                <w:lang w:val="en-GB"/>
              </w:rPr>
              <w:t>human resources management</w:t>
            </w:r>
          </w:p>
        </w:tc>
      </w:tr>
      <w:tr w:rsidR="00DF4BD5" w:rsidRPr="00E07586" w14:paraId="0747A4AA" w14:textId="77777777" w:rsidTr="006108A8">
        <w:trPr>
          <w:trHeight w:val="1058"/>
        </w:trPr>
        <w:tc>
          <w:tcPr>
            <w:tcW w:w="2712" w:type="dxa"/>
            <w:shd w:val="clear" w:color="auto" w:fill="DEEAF6" w:themeFill="accent1" w:themeFillTint="33"/>
          </w:tcPr>
          <w:p w14:paraId="5D100DE5" w14:textId="672D21AF" w:rsidR="00DF4BD5" w:rsidRPr="00E07586" w:rsidRDefault="00DF4BD5" w:rsidP="00DF4BD5">
            <w:pPr>
              <w:rPr>
                <w:b/>
                <w:lang w:val="en-GB"/>
              </w:rPr>
            </w:pPr>
            <w:r w:rsidRPr="00E07586">
              <w:rPr>
                <w:b/>
                <w:lang w:val="en-GB"/>
              </w:rPr>
              <w:t>WORKING METHODS</w:t>
            </w:r>
          </w:p>
        </w:tc>
        <w:tc>
          <w:tcPr>
            <w:tcW w:w="7625" w:type="dxa"/>
          </w:tcPr>
          <w:p w14:paraId="1663402C" w14:textId="77777777" w:rsidR="00AA7C56" w:rsidRPr="00E07586" w:rsidRDefault="00AA7C56" w:rsidP="00AA7C56">
            <w:pPr>
              <w:rPr>
                <w:lang w:val="en-GB"/>
              </w:rPr>
            </w:pPr>
            <w:r w:rsidRPr="00E07586">
              <w:rPr>
                <w:lang w:val="en-GB"/>
              </w:rPr>
              <w:t>Role play / simulation</w:t>
            </w:r>
          </w:p>
          <w:p w14:paraId="78A189E2" w14:textId="77777777" w:rsidR="00AA7C56" w:rsidRPr="00E07586" w:rsidRDefault="00AA7C56" w:rsidP="00AA7C56">
            <w:pPr>
              <w:rPr>
                <w:lang w:val="en-GB"/>
              </w:rPr>
            </w:pPr>
            <w:r w:rsidRPr="00E07586">
              <w:rPr>
                <w:lang w:val="en-GB"/>
              </w:rPr>
              <w:t>Verbal - conversation</w:t>
            </w:r>
          </w:p>
          <w:p w14:paraId="6833A241" w14:textId="77777777" w:rsidR="00AA7C56" w:rsidRPr="00E07586" w:rsidRDefault="00AA7C56" w:rsidP="00AA7C56">
            <w:pPr>
              <w:rPr>
                <w:lang w:val="en-GB"/>
              </w:rPr>
            </w:pPr>
            <w:r w:rsidRPr="00E07586">
              <w:rPr>
                <w:lang w:val="en-GB"/>
              </w:rPr>
              <w:t>Aquarium</w:t>
            </w:r>
          </w:p>
          <w:p w14:paraId="1FE47AE5" w14:textId="342C4ACE" w:rsidR="00AA7C56" w:rsidRPr="00E07586" w:rsidRDefault="00AA7C56" w:rsidP="00AA7C56">
            <w:pPr>
              <w:rPr>
                <w:lang w:val="en-GB"/>
              </w:rPr>
            </w:pPr>
            <w:r w:rsidRPr="00E07586">
              <w:rPr>
                <w:lang w:val="en-GB"/>
              </w:rPr>
              <w:t>Text assignment - CV and motivation letter</w:t>
            </w:r>
          </w:p>
          <w:p w14:paraId="1B4B7085" w14:textId="77777777" w:rsidR="00AA7C56" w:rsidRPr="00E07586" w:rsidRDefault="00AA7C56" w:rsidP="00AA7C56">
            <w:pPr>
              <w:rPr>
                <w:lang w:val="en-GB"/>
              </w:rPr>
            </w:pPr>
            <w:r w:rsidRPr="00E07586">
              <w:rPr>
                <w:lang w:val="en-GB"/>
              </w:rPr>
              <w:t>Situational learning</w:t>
            </w:r>
          </w:p>
          <w:p w14:paraId="1A4FED19" w14:textId="3828632D" w:rsidR="00DF4BD5" w:rsidRPr="00E07586" w:rsidRDefault="00AA7C56" w:rsidP="00AA7C56">
            <w:pPr>
              <w:rPr>
                <w:lang w:val="en-GB"/>
              </w:rPr>
            </w:pPr>
            <w:r w:rsidRPr="00E07586">
              <w:rPr>
                <w:lang w:val="en-GB"/>
              </w:rPr>
              <w:t>Brainstorming</w:t>
            </w:r>
          </w:p>
        </w:tc>
      </w:tr>
      <w:tr w:rsidR="00DF4BD5" w:rsidRPr="00E07586" w14:paraId="62FD559C" w14:textId="77777777" w:rsidTr="006108A8">
        <w:trPr>
          <w:trHeight w:val="4246"/>
        </w:trPr>
        <w:tc>
          <w:tcPr>
            <w:tcW w:w="2712" w:type="dxa"/>
            <w:shd w:val="clear" w:color="auto" w:fill="DEEAF6" w:themeFill="accent1" w:themeFillTint="33"/>
          </w:tcPr>
          <w:p w14:paraId="6284B34C" w14:textId="1A9AF78A" w:rsidR="00DF4BD5" w:rsidRPr="00E07586" w:rsidRDefault="00DF4BD5" w:rsidP="00DF4BD5">
            <w:pPr>
              <w:rPr>
                <w:b/>
                <w:lang w:val="en-GB"/>
              </w:rPr>
            </w:pPr>
            <w:r w:rsidRPr="00E07586">
              <w:rPr>
                <w:b/>
                <w:lang w:val="en-GB"/>
              </w:rPr>
              <w:lastRenderedPageBreak/>
              <w:t>METHODOLOGICAL NOTES</w:t>
            </w:r>
          </w:p>
        </w:tc>
        <w:tc>
          <w:tcPr>
            <w:tcW w:w="7625" w:type="dxa"/>
          </w:tcPr>
          <w:p w14:paraId="7313BCAC" w14:textId="395F59A3" w:rsidR="00AC33A2" w:rsidRPr="00E07586" w:rsidRDefault="00AC33A2" w:rsidP="00AC33A2">
            <w:pPr>
              <w:jc w:val="both"/>
              <w:rPr>
                <w:lang w:val="en-GB"/>
              </w:rPr>
            </w:pPr>
            <w:r w:rsidRPr="00E07586">
              <w:rPr>
                <w:lang w:val="en-GB"/>
              </w:rPr>
              <w:t>The module should place special emphasis on communication, developing participants' communication skills and raising awareness of the importance of communication in work, but also in everyday life. It is also especially important to develop empathy, a sense of teamwork, collaboration and motivation for work through working with participant. With this module, participants should acquire the skills of writing a resume and cover letter and simulate the selection process for employment.</w:t>
            </w:r>
          </w:p>
          <w:p w14:paraId="573A007A" w14:textId="24840CE6" w:rsidR="00AC33A2" w:rsidRPr="00E07586" w:rsidRDefault="00AC33A2" w:rsidP="00AC33A2">
            <w:pPr>
              <w:jc w:val="both"/>
              <w:rPr>
                <w:lang w:val="en-GB"/>
              </w:rPr>
            </w:pPr>
            <w:r w:rsidRPr="00E07586">
              <w:rPr>
                <w:lang w:val="en-GB"/>
              </w:rPr>
              <w:t>Text assignments:</w:t>
            </w:r>
          </w:p>
          <w:p w14:paraId="67313B09" w14:textId="77777777" w:rsidR="00AC33A2" w:rsidRPr="00E07586" w:rsidRDefault="00AC33A2" w:rsidP="00AC33A2">
            <w:pPr>
              <w:jc w:val="both"/>
              <w:rPr>
                <w:lang w:val="en-GB"/>
              </w:rPr>
            </w:pPr>
            <w:r w:rsidRPr="00E07586">
              <w:rPr>
                <w:lang w:val="en-GB"/>
              </w:rPr>
              <w:t>Attendees should acquire the skills of writing a resume and cover letter by personal example.</w:t>
            </w:r>
          </w:p>
          <w:p w14:paraId="66B2A5A1" w14:textId="77777777" w:rsidR="00AC33A2" w:rsidRPr="00E07586" w:rsidRDefault="00AC33A2" w:rsidP="00AC33A2">
            <w:pPr>
              <w:jc w:val="both"/>
              <w:rPr>
                <w:lang w:val="en-GB"/>
              </w:rPr>
            </w:pPr>
            <w:r w:rsidRPr="00E07586">
              <w:rPr>
                <w:lang w:val="en-GB"/>
              </w:rPr>
              <w:t>Situational learning:</w:t>
            </w:r>
          </w:p>
          <w:p w14:paraId="6E88F7C3" w14:textId="77777777" w:rsidR="00AC33A2" w:rsidRPr="00E07586" w:rsidRDefault="00AC33A2" w:rsidP="00AC33A2">
            <w:pPr>
              <w:jc w:val="both"/>
              <w:rPr>
                <w:lang w:val="en-GB"/>
              </w:rPr>
            </w:pPr>
            <w:r w:rsidRPr="00E07586">
              <w:rPr>
                <w:lang w:val="en-GB"/>
              </w:rPr>
              <w:t>For learning outcomes related to teamwork, compromise and employee management, it is necessary to design a situation whose solution should be brought by teamwork. It is necessary to set several different situations related to a joint project, responsibilities and situations that need to be resolved, through which participants will become aware of the importance of teamwork, decision-making hierarchy, communication within the team and establishing compromises.</w:t>
            </w:r>
          </w:p>
          <w:p w14:paraId="1795F1B9" w14:textId="77777777" w:rsidR="00AC33A2" w:rsidRPr="00E07586" w:rsidRDefault="00AC33A2" w:rsidP="00AC33A2">
            <w:pPr>
              <w:jc w:val="both"/>
              <w:rPr>
                <w:lang w:val="en-GB"/>
              </w:rPr>
            </w:pPr>
            <w:r w:rsidRPr="00E07586">
              <w:rPr>
                <w:lang w:val="en-GB"/>
              </w:rPr>
              <w:t>Role play / simulation:</w:t>
            </w:r>
          </w:p>
          <w:p w14:paraId="6E66FFAD" w14:textId="3462C929" w:rsidR="00AC33A2" w:rsidRPr="00E07586" w:rsidRDefault="00AC33A2" w:rsidP="00AC33A2">
            <w:pPr>
              <w:jc w:val="both"/>
              <w:rPr>
                <w:lang w:val="en-GB"/>
              </w:rPr>
            </w:pPr>
            <w:r w:rsidRPr="00E07586">
              <w:rPr>
                <w:lang w:val="en-GB"/>
              </w:rPr>
              <w:t>Through role play, it is possible to achieve learning outcomes related to communication, successful / unsuccessful message transmission, selection process and conflict resolution. It is necessary to prepare simple situations and dialogues, in which the emphasis should be placed on verbal and non-verbal communication and the elimination of noise in communication. In addition to this method, the aquarium method can be applied, which gives other participants the task of monitoring and reporting after simulation and detecting certain characteristics of the presented situation, so that based on the observed can draw conclusions about desirable / undesirable ways of communication, depending on the situation, occasion and interlocutor.</w:t>
            </w:r>
          </w:p>
          <w:p w14:paraId="006B75E7" w14:textId="77777777" w:rsidR="00AC33A2" w:rsidRPr="00E07586" w:rsidRDefault="00AC33A2" w:rsidP="00AC33A2">
            <w:pPr>
              <w:jc w:val="both"/>
              <w:rPr>
                <w:lang w:val="en-GB"/>
              </w:rPr>
            </w:pPr>
            <w:r w:rsidRPr="00E07586">
              <w:rPr>
                <w:lang w:val="en-GB"/>
              </w:rPr>
              <w:t>Brainstorming:</w:t>
            </w:r>
          </w:p>
          <w:p w14:paraId="355A445C" w14:textId="27AAA0F3" w:rsidR="00DF4BD5" w:rsidRPr="00E07586" w:rsidRDefault="00AC33A2" w:rsidP="00AC33A2">
            <w:pPr>
              <w:jc w:val="both"/>
              <w:rPr>
                <w:lang w:val="en-GB"/>
              </w:rPr>
            </w:pPr>
            <w:r w:rsidRPr="00E07586">
              <w:rPr>
                <w:lang w:val="en-GB"/>
              </w:rPr>
              <w:t>With this method, it is possible to encourage participants to become aware of and detect possible sources and causes of stress and fatigue, and to discuss the possibilities of eliminating and avoiding them.</w:t>
            </w:r>
          </w:p>
        </w:tc>
      </w:tr>
    </w:tbl>
    <w:p w14:paraId="2BCA39DC" w14:textId="77777777" w:rsidR="00B448DA" w:rsidRPr="00E07586" w:rsidRDefault="00B448DA" w:rsidP="00B448DA">
      <w:pPr>
        <w:rPr>
          <w:lang w:val="en-GB"/>
        </w:rPr>
      </w:pPr>
    </w:p>
    <w:p w14:paraId="081A6DE3" w14:textId="77777777" w:rsidR="002B7256" w:rsidRPr="00E07586" w:rsidRDefault="002B7256">
      <w:pPr>
        <w:rPr>
          <w:lang w:val="en-GB"/>
        </w:rPr>
      </w:pPr>
      <w:r w:rsidRPr="00E07586">
        <w:rPr>
          <w:lang w:val="en-GB"/>
        </w:rPr>
        <w:br w:type="page"/>
      </w:r>
    </w:p>
    <w:p w14:paraId="78F66372" w14:textId="187BA8A0" w:rsidR="006108A8" w:rsidRPr="00E07586" w:rsidRDefault="00E53B6F" w:rsidP="006108A8">
      <w:pPr>
        <w:rPr>
          <w:b/>
          <w:sz w:val="28"/>
          <w:szCs w:val="28"/>
          <w:lang w:val="en-GB"/>
        </w:rPr>
      </w:pPr>
      <w:r w:rsidRPr="00E07586">
        <w:rPr>
          <w:b/>
          <w:sz w:val="28"/>
          <w:szCs w:val="28"/>
          <w:lang w:val="en-GB"/>
        </w:rPr>
        <w:lastRenderedPageBreak/>
        <w:t>1.2.2.</w:t>
      </w:r>
      <w:r w:rsidRPr="00E07586">
        <w:rPr>
          <w:b/>
          <w:sz w:val="28"/>
          <w:szCs w:val="28"/>
          <w:lang w:val="en-GB"/>
        </w:rPr>
        <w:tab/>
        <w:t xml:space="preserve">FREE CURRICULUM </w:t>
      </w:r>
      <w:r w:rsidRPr="00E07586">
        <w:rPr>
          <w:b/>
          <w:i/>
          <w:sz w:val="28"/>
          <w:szCs w:val="28"/>
          <w:lang w:val="en-GB"/>
        </w:rPr>
        <w:t>BUSINESS ETHICS AND SUSTAINABILITY</w:t>
      </w:r>
    </w:p>
    <w:tbl>
      <w:tblPr>
        <w:tblStyle w:val="TableGrid"/>
        <w:tblW w:w="10615" w:type="dxa"/>
        <w:tblInd w:w="-780" w:type="dxa"/>
        <w:tblLook w:val="04A0" w:firstRow="1" w:lastRow="0" w:firstColumn="1" w:lastColumn="0" w:noHBand="0" w:noVBand="1"/>
      </w:tblPr>
      <w:tblGrid>
        <w:gridCol w:w="2785"/>
        <w:gridCol w:w="7830"/>
      </w:tblGrid>
      <w:tr w:rsidR="00E53B6F" w:rsidRPr="00E07586" w14:paraId="7E13907B" w14:textId="77777777" w:rsidTr="00F66F6F">
        <w:tc>
          <w:tcPr>
            <w:tcW w:w="2785" w:type="dxa"/>
            <w:shd w:val="clear" w:color="auto" w:fill="DEEAF6" w:themeFill="accent1" w:themeFillTint="33"/>
          </w:tcPr>
          <w:p w14:paraId="27BB322B" w14:textId="578599CD" w:rsidR="00E53B6F" w:rsidRPr="00E07586" w:rsidRDefault="00E53B6F" w:rsidP="00E53B6F">
            <w:pPr>
              <w:rPr>
                <w:b/>
                <w:lang w:val="en-GB"/>
              </w:rPr>
            </w:pPr>
            <w:r w:rsidRPr="00E07586">
              <w:rPr>
                <w:b/>
                <w:lang w:val="en-GB"/>
              </w:rPr>
              <w:t>THE NAME OF THE FREE CURRICULUM</w:t>
            </w:r>
          </w:p>
        </w:tc>
        <w:tc>
          <w:tcPr>
            <w:tcW w:w="7830" w:type="dxa"/>
            <w:vAlign w:val="center"/>
          </w:tcPr>
          <w:p w14:paraId="53805A43" w14:textId="6A139990" w:rsidR="00E53B6F" w:rsidRPr="00E07586" w:rsidRDefault="00E53B6F" w:rsidP="00F66F6F">
            <w:pPr>
              <w:rPr>
                <w:lang w:val="en-GB"/>
              </w:rPr>
            </w:pPr>
            <w:r w:rsidRPr="00E07586">
              <w:rPr>
                <w:b/>
                <w:lang w:val="en-GB"/>
              </w:rPr>
              <w:t>BUSINESS ETHICS AND SUSTAINABILITY</w:t>
            </w:r>
          </w:p>
        </w:tc>
      </w:tr>
      <w:tr w:rsidR="00E53B6F" w:rsidRPr="00E07586" w14:paraId="414E48D9" w14:textId="77777777" w:rsidTr="006108A8">
        <w:tc>
          <w:tcPr>
            <w:tcW w:w="2785" w:type="dxa"/>
            <w:shd w:val="clear" w:color="auto" w:fill="DEEAF6" w:themeFill="accent1" w:themeFillTint="33"/>
          </w:tcPr>
          <w:p w14:paraId="4F9ABE36" w14:textId="767AEB4E" w:rsidR="00E53B6F" w:rsidRPr="00E07586" w:rsidRDefault="00E53B6F" w:rsidP="00E53B6F">
            <w:pPr>
              <w:rPr>
                <w:b/>
                <w:lang w:val="en-GB"/>
              </w:rPr>
            </w:pPr>
            <w:r w:rsidRPr="00E07586">
              <w:rPr>
                <w:b/>
                <w:lang w:val="en-GB"/>
              </w:rPr>
              <w:t>KEYWORDS</w:t>
            </w:r>
          </w:p>
        </w:tc>
        <w:tc>
          <w:tcPr>
            <w:tcW w:w="7830" w:type="dxa"/>
          </w:tcPr>
          <w:p w14:paraId="6123297E" w14:textId="77777777" w:rsidR="00E53B6F" w:rsidRPr="00E07586" w:rsidRDefault="00E53B6F" w:rsidP="00E53B6F">
            <w:pPr>
              <w:rPr>
                <w:lang w:val="en-GB"/>
              </w:rPr>
            </w:pPr>
            <w:r w:rsidRPr="00E07586">
              <w:rPr>
                <w:lang w:val="en-GB"/>
              </w:rPr>
              <w:t>- business ethics</w:t>
            </w:r>
          </w:p>
          <w:p w14:paraId="1CFBAB68" w14:textId="77777777" w:rsidR="00E53B6F" w:rsidRPr="00E07586" w:rsidRDefault="00E53B6F" w:rsidP="00E53B6F">
            <w:pPr>
              <w:rPr>
                <w:lang w:val="en-GB"/>
              </w:rPr>
            </w:pPr>
            <w:r w:rsidRPr="00E07586">
              <w:rPr>
                <w:lang w:val="en-GB"/>
              </w:rPr>
              <w:t>- sustainable or "green" business</w:t>
            </w:r>
          </w:p>
          <w:p w14:paraId="014B5025" w14:textId="7DEB6615" w:rsidR="00E53B6F" w:rsidRPr="00E07586" w:rsidRDefault="00E53B6F" w:rsidP="00E53B6F">
            <w:pPr>
              <w:rPr>
                <w:lang w:val="en-GB"/>
              </w:rPr>
            </w:pPr>
            <w:r w:rsidRPr="00E07586">
              <w:rPr>
                <w:lang w:val="en-GB"/>
              </w:rPr>
              <w:t>- socially responsible business</w:t>
            </w:r>
          </w:p>
        </w:tc>
      </w:tr>
      <w:tr w:rsidR="00E53B6F" w:rsidRPr="00E07586" w14:paraId="509FCA0E" w14:textId="77777777" w:rsidTr="006108A8">
        <w:tc>
          <w:tcPr>
            <w:tcW w:w="2785" w:type="dxa"/>
            <w:shd w:val="clear" w:color="auto" w:fill="DEEAF6" w:themeFill="accent1" w:themeFillTint="33"/>
          </w:tcPr>
          <w:p w14:paraId="734D8984" w14:textId="34EAF8F5" w:rsidR="00E53B6F" w:rsidRPr="00E07586" w:rsidRDefault="00E53B6F" w:rsidP="00E53B6F">
            <w:pPr>
              <w:rPr>
                <w:b/>
                <w:lang w:val="en-GB"/>
              </w:rPr>
            </w:pPr>
            <w:r w:rsidRPr="00E07586">
              <w:rPr>
                <w:b/>
                <w:lang w:val="en-GB"/>
              </w:rPr>
              <w:t>LEVEL / VOLUME</w:t>
            </w:r>
          </w:p>
        </w:tc>
        <w:tc>
          <w:tcPr>
            <w:tcW w:w="7830" w:type="dxa"/>
          </w:tcPr>
          <w:p w14:paraId="00A18CB6" w14:textId="1A30D9D7" w:rsidR="00E53B6F" w:rsidRPr="00E07586" w:rsidRDefault="00E53B6F" w:rsidP="00E53B6F">
            <w:pPr>
              <w:rPr>
                <w:lang w:val="en-GB"/>
              </w:rPr>
            </w:pPr>
            <w:r w:rsidRPr="00E07586">
              <w:rPr>
                <w:lang w:val="en-GB"/>
              </w:rPr>
              <w:t>5 hours</w:t>
            </w:r>
          </w:p>
        </w:tc>
      </w:tr>
      <w:tr w:rsidR="00E53B6F" w:rsidRPr="00E07586" w14:paraId="1298024F" w14:textId="77777777" w:rsidTr="006108A8">
        <w:tc>
          <w:tcPr>
            <w:tcW w:w="2785" w:type="dxa"/>
            <w:shd w:val="clear" w:color="auto" w:fill="DEEAF6" w:themeFill="accent1" w:themeFillTint="33"/>
          </w:tcPr>
          <w:p w14:paraId="1D174DCF" w14:textId="6348ED7A" w:rsidR="00E53B6F" w:rsidRPr="00E07586" w:rsidRDefault="00E53B6F" w:rsidP="00E53B6F">
            <w:pPr>
              <w:rPr>
                <w:b/>
                <w:lang w:val="en-GB"/>
              </w:rPr>
            </w:pPr>
            <w:r w:rsidRPr="00E07586">
              <w:rPr>
                <w:b/>
                <w:lang w:val="en-GB"/>
              </w:rPr>
              <w:t>LEARNING OUTCOMES</w:t>
            </w:r>
          </w:p>
        </w:tc>
        <w:tc>
          <w:tcPr>
            <w:tcW w:w="7830" w:type="dxa"/>
          </w:tcPr>
          <w:p w14:paraId="16963232" w14:textId="099E70F9" w:rsidR="00E53B6F" w:rsidRPr="00E07586" w:rsidRDefault="00E53B6F" w:rsidP="00A377C7">
            <w:pPr>
              <w:pStyle w:val="ListParagraph"/>
              <w:numPr>
                <w:ilvl w:val="0"/>
                <w:numId w:val="13"/>
              </w:numPr>
              <w:rPr>
                <w:lang w:val="en-GB"/>
              </w:rPr>
            </w:pPr>
            <w:r w:rsidRPr="00E07586">
              <w:rPr>
                <w:lang w:val="en-GB"/>
              </w:rPr>
              <w:t>Explain the concept of business ethics</w:t>
            </w:r>
          </w:p>
          <w:p w14:paraId="1B106AA1" w14:textId="736416CF" w:rsidR="00E53B6F" w:rsidRPr="00E07586" w:rsidRDefault="00E53B6F" w:rsidP="00A377C7">
            <w:pPr>
              <w:pStyle w:val="ListParagraph"/>
              <w:numPr>
                <w:ilvl w:val="0"/>
                <w:numId w:val="13"/>
              </w:numPr>
              <w:rPr>
                <w:lang w:val="en-GB"/>
              </w:rPr>
            </w:pPr>
            <w:r w:rsidRPr="00E07586">
              <w:rPr>
                <w:lang w:val="en-GB"/>
              </w:rPr>
              <w:t>Explain the concept and principles of sustainable or "green" business</w:t>
            </w:r>
          </w:p>
          <w:p w14:paraId="6C15923C" w14:textId="4D9E0296" w:rsidR="00E53B6F" w:rsidRPr="00E07586" w:rsidRDefault="00E53B6F" w:rsidP="00A377C7">
            <w:pPr>
              <w:pStyle w:val="ListParagraph"/>
              <w:numPr>
                <w:ilvl w:val="0"/>
                <w:numId w:val="13"/>
              </w:numPr>
              <w:rPr>
                <w:lang w:val="en-GB"/>
              </w:rPr>
            </w:pPr>
            <w:r w:rsidRPr="00E07586">
              <w:rPr>
                <w:lang w:val="en-GB"/>
              </w:rPr>
              <w:t>Identify socially responsible business</w:t>
            </w:r>
          </w:p>
        </w:tc>
      </w:tr>
      <w:tr w:rsidR="00E53B6F" w:rsidRPr="00E07586" w14:paraId="0ECD2B45" w14:textId="77777777" w:rsidTr="006108A8">
        <w:tc>
          <w:tcPr>
            <w:tcW w:w="2785" w:type="dxa"/>
            <w:shd w:val="clear" w:color="auto" w:fill="DEEAF6" w:themeFill="accent1" w:themeFillTint="33"/>
          </w:tcPr>
          <w:p w14:paraId="6C9D4393" w14:textId="36C2965D" w:rsidR="00E53B6F" w:rsidRPr="00E07586" w:rsidRDefault="00E53B6F" w:rsidP="00E53B6F">
            <w:pPr>
              <w:rPr>
                <w:b/>
                <w:lang w:val="en-GB"/>
              </w:rPr>
            </w:pPr>
            <w:r w:rsidRPr="00E07586">
              <w:rPr>
                <w:b/>
                <w:lang w:val="en-GB"/>
              </w:rPr>
              <w:t>CONTENT</w:t>
            </w:r>
          </w:p>
        </w:tc>
        <w:tc>
          <w:tcPr>
            <w:tcW w:w="7830" w:type="dxa"/>
          </w:tcPr>
          <w:p w14:paraId="7D3A31D8" w14:textId="5C2B0630" w:rsidR="00E53B6F" w:rsidRPr="00F66F6F" w:rsidRDefault="00E53B6F" w:rsidP="00A377C7">
            <w:pPr>
              <w:pStyle w:val="ListParagraph"/>
              <w:numPr>
                <w:ilvl w:val="0"/>
                <w:numId w:val="18"/>
              </w:numPr>
              <w:rPr>
                <w:lang w:val="en-GB"/>
              </w:rPr>
            </w:pPr>
            <w:r w:rsidRPr="00F66F6F">
              <w:rPr>
                <w:lang w:val="en-GB"/>
              </w:rPr>
              <w:t>business ethics</w:t>
            </w:r>
          </w:p>
          <w:p w14:paraId="3C972C7F" w14:textId="3558B2AA" w:rsidR="00E53B6F" w:rsidRPr="00F66F6F" w:rsidRDefault="00E53B6F" w:rsidP="00A377C7">
            <w:pPr>
              <w:pStyle w:val="ListParagraph"/>
              <w:numPr>
                <w:ilvl w:val="0"/>
                <w:numId w:val="18"/>
              </w:numPr>
              <w:rPr>
                <w:lang w:val="en-GB"/>
              </w:rPr>
            </w:pPr>
            <w:r w:rsidRPr="00F66F6F">
              <w:rPr>
                <w:lang w:val="en-GB"/>
              </w:rPr>
              <w:t>principles of sustainable business</w:t>
            </w:r>
          </w:p>
          <w:p w14:paraId="053CF69A" w14:textId="1A7121A2" w:rsidR="00E53B6F" w:rsidRPr="00F66F6F" w:rsidRDefault="00E53B6F" w:rsidP="00A377C7">
            <w:pPr>
              <w:pStyle w:val="ListParagraph"/>
              <w:numPr>
                <w:ilvl w:val="0"/>
                <w:numId w:val="18"/>
              </w:numPr>
              <w:rPr>
                <w:lang w:val="en-GB"/>
              </w:rPr>
            </w:pPr>
            <w:r w:rsidRPr="00F66F6F">
              <w:rPr>
                <w:lang w:val="en-GB"/>
              </w:rPr>
              <w:t>socially responsible business</w:t>
            </w:r>
          </w:p>
        </w:tc>
      </w:tr>
      <w:tr w:rsidR="00E53B6F" w:rsidRPr="00E07586" w14:paraId="4862CE86" w14:textId="77777777" w:rsidTr="006108A8">
        <w:tc>
          <w:tcPr>
            <w:tcW w:w="2785" w:type="dxa"/>
            <w:shd w:val="clear" w:color="auto" w:fill="DEEAF6" w:themeFill="accent1" w:themeFillTint="33"/>
          </w:tcPr>
          <w:p w14:paraId="7001A7D1" w14:textId="7DF9A547" w:rsidR="00E53B6F" w:rsidRPr="00E07586" w:rsidRDefault="00E53B6F" w:rsidP="00E53B6F">
            <w:pPr>
              <w:rPr>
                <w:b/>
                <w:lang w:val="en-GB"/>
              </w:rPr>
            </w:pPr>
            <w:r w:rsidRPr="00E07586">
              <w:rPr>
                <w:b/>
                <w:lang w:val="en-GB"/>
              </w:rPr>
              <w:t>WORKING METHODS</w:t>
            </w:r>
          </w:p>
        </w:tc>
        <w:tc>
          <w:tcPr>
            <w:tcW w:w="7830" w:type="dxa"/>
          </w:tcPr>
          <w:p w14:paraId="6794B716" w14:textId="77777777" w:rsidR="00E53B6F" w:rsidRPr="00E07586" w:rsidRDefault="00E53B6F" w:rsidP="00E53B6F">
            <w:pPr>
              <w:rPr>
                <w:lang w:val="en-GB"/>
              </w:rPr>
            </w:pPr>
            <w:r w:rsidRPr="00E07586">
              <w:rPr>
                <w:lang w:val="en-GB"/>
              </w:rPr>
              <w:t>Case report</w:t>
            </w:r>
          </w:p>
          <w:p w14:paraId="4EAFC69A" w14:textId="4F40B8A8" w:rsidR="00E53B6F" w:rsidRPr="00E07586" w:rsidRDefault="00E53B6F" w:rsidP="00E53B6F">
            <w:pPr>
              <w:rPr>
                <w:lang w:val="en-GB"/>
              </w:rPr>
            </w:pPr>
            <w:r w:rsidRPr="00E07586">
              <w:rPr>
                <w:lang w:val="en-GB"/>
              </w:rPr>
              <w:t>Verbal - conversation</w:t>
            </w:r>
          </w:p>
        </w:tc>
      </w:tr>
      <w:tr w:rsidR="00E53B6F" w:rsidRPr="00E07586" w14:paraId="5732C7A5" w14:textId="77777777" w:rsidTr="006108A8">
        <w:tc>
          <w:tcPr>
            <w:tcW w:w="2785" w:type="dxa"/>
            <w:shd w:val="clear" w:color="auto" w:fill="DEEAF6" w:themeFill="accent1" w:themeFillTint="33"/>
          </w:tcPr>
          <w:p w14:paraId="1199B696" w14:textId="47EB8B17" w:rsidR="00E53B6F" w:rsidRPr="00E07586" w:rsidRDefault="00E53B6F" w:rsidP="00E53B6F">
            <w:pPr>
              <w:rPr>
                <w:b/>
                <w:lang w:val="en-GB"/>
              </w:rPr>
            </w:pPr>
            <w:r w:rsidRPr="00E07586">
              <w:rPr>
                <w:b/>
                <w:lang w:val="en-GB"/>
              </w:rPr>
              <w:t>METHODOLOGICAL NOTES</w:t>
            </w:r>
          </w:p>
        </w:tc>
        <w:tc>
          <w:tcPr>
            <w:tcW w:w="7830" w:type="dxa"/>
          </w:tcPr>
          <w:p w14:paraId="56F29E62" w14:textId="641C6662" w:rsidR="00E53B6F" w:rsidRPr="00E07586" w:rsidRDefault="00E53B6F" w:rsidP="00E53B6F">
            <w:pPr>
              <w:jc w:val="both"/>
              <w:rPr>
                <w:lang w:val="en-GB"/>
              </w:rPr>
            </w:pPr>
            <w:r w:rsidRPr="00E07586">
              <w:rPr>
                <w:lang w:val="en-GB"/>
              </w:rPr>
              <w:t>With this module, it is possible to explain the concept of business ethics, sustainability and socially responsible behaviour with the help of presenting several cases of world-famous and domestic companies.</w:t>
            </w:r>
          </w:p>
          <w:p w14:paraId="34B30159" w14:textId="77777777" w:rsidR="00E53B6F" w:rsidRPr="00E07586" w:rsidRDefault="00E53B6F" w:rsidP="00E53B6F">
            <w:pPr>
              <w:jc w:val="both"/>
              <w:rPr>
                <w:lang w:val="en-GB"/>
              </w:rPr>
            </w:pPr>
            <w:r w:rsidRPr="00E07586">
              <w:rPr>
                <w:lang w:val="en-GB"/>
              </w:rPr>
              <w:t>Case report:</w:t>
            </w:r>
          </w:p>
          <w:p w14:paraId="1FE2B47C" w14:textId="08E692BB" w:rsidR="00E53B6F" w:rsidRPr="00E07586" w:rsidRDefault="00E53B6F" w:rsidP="00E53B6F">
            <w:pPr>
              <w:jc w:val="both"/>
              <w:rPr>
                <w:lang w:val="en-GB"/>
              </w:rPr>
            </w:pPr>
            <w:r w:rsidRPr="00E07586">
              <w:rPr>
                <w:lang w:val="en-GB"/>
              </w:rPr>
              <w:t>Participants need to prepare a few simple case reports of companies from which they can identify the characteristics of business ethics, sustainability and socially responsible behaviour. Each case needs to be analysed in detail and emphasis placed on the characteristics of each concept. Attendees need to be encouraged to give their own example of good practice that they know from their surroundings. When selecting cases, it is necessary to include all aspects of business ethics, sustainability and socially responsible behaviour, so that participants can see the whole picture and to better understand these concepts given their complexity.</w:t>
            </w:r>
          </w:p>
        </w:tc>
      </w:tr>
    </w:tbl>
    <w:p w14:paraId="5221F389" w14:textId="77777777" w:rsidR="006108A8" w:rsidRPr="00E07586" w:rsidRDefault="006108A8" w:rsidP="00B448DA">
      <w:pPr>
        <w:rPr>
          <w:lang w:val="en-GB"/>
        </w:rPr>
      </w:pPr>
    </w:p>
    <w:p w14:paraId="7B88AC80" w14:textId="77777777" w:rsidR="006108A8" w:rsidRPr="00E07586" w:rsidRDefault="006108A8">
      <w:pPr>
        <w:rPr>
          <w:lang w:val="en-GB"/>
        </w:rPr>
      </w:pPr>
      <w:r w:rsidRPr="00E07586">
        <w:rPr>
          <w:lang w:val="en-GB"/>
        </w:rPr>
        <w:br w:type="page"/>
      </w:r>
    </w:p>
    <w:p w14:paraId="454EB39E" w14:textId="7DCAE23B" w:rsidR="006108A8" w:rsidRPr="00E07586" w:rsidRDefault="006108A8" w:rsidP="00CC0707">
      <w:pPr>
        <w:rPr>
          <w:b/>
          <w:i/>
          <w:sz w:val="28"/>
          <w:szCs w:val="28"/>
          <w:lang w:val="en-GB"/>
        </w:rPr>
      </w:pPr>
      <w:r w:rsidRPr="00E07586">
        <w:rPr>
          <w:b/>
          <w:sz w:val="28"/>
          <w:szCs w:val="28"/>
          <w:lang w:val="en-GB"/>
        </w:rPr>
        <w:lastRenderedPageBreak/>
        <w:t>4.2.3</w:t>
      </w:r>
      <w:r w:rsidR="00CC0707" w:rsidRPr="00E07586">
        <w:rPr>
          <w:b/>
          <w:sz w:val="28"/>
          <w:szCs w:val="28"/>
          <w:lang w:val="en-GB"/>
        </w:rPr>
        <w:t xml:space="preserve"> FREE CURRICULUM</w:t>
      </w:r>
      <w:r w:rsidR="00CC0707" w:rsidRPr="00E07586">
        <w:rPr>
          <w:b/>
          <w:i/>
          <w:sz w:val="28"/>
          <w:szCs w:val="28"/>
          <w:lang w:val="en-GB"/>
        </w:rPr>
        <w:t xml:space="preserve"> FINANCIAL LITERACY AND BUDGETING</w:t>
      </w:r>
    </w:p>
    <w:p w14:paraId="38F298A9" w14:textId="77777777" w:rsidR="00CC0707" w:rsidRPr="00E07586" w:rsidRDefault="00CC0707" w:rsidP="00B448DA">
      <w:pPr>
        <w:rPr>
          <w:b/>
          <w:i/>
          <w:sz w:val="28"/>
          <w:szCs w:val="28"/>
          <w:lang w:val="en-GB"/>
        </w:rPr>
      </w:pPr>
    </w:p>
    <w:tbl>
      <w:tblPr>
        <w:tblStyle w:val="TableGrid"/>
        <w:tblW w:w="10615" w:type="dxa"/>
        <w:tblInd w:w="-780" w:type="dxa"/>
        <w:tblLook w:val="04A0" w:firstRow="1" w:lastRow="0" w:firstColumn="1" w:lastColumn="0" w:noHBand="0" w:noVBand="1"/>
      </w:tblPr>
      <w:tblGrid>
        <w:gridCol w:w="2785"/>
        <w:gridCol w:w="7830"/>
      </w:tblGrid>
      <w:tr w:rsidR="00CC0707" w:rsidRPr="00E07586" w14:paraId="081E94C9" w14:textId="77777777" w:rsidTr="00F66F6F">
        <w:tc>
          <w:tcPr>
            <w:tcW w:w="2785" w:type="dxa"/>
            <w:shd w:val="clear" w:color="auto" w:fill="DEEAF6" w:themeFill="accent1" w:themeFillTint="33"/>
          </w:tcPr>
          <w:p w14:paraId="77AC70EE" w14:textId="1638E663" w:rsidR="00CC0707" w:rsidRPr="00E07586" w:rsidRDefault="00CC0707" w:rsidP="00CC0707">
            <w:pPr>
              <w:rPr>
                <w:b/>
                <w:lang w:val="en-GB"/>
              </w:rPr>
            </w:pPr>
            <w:r w:rsidRPr="00E07586">
              <w:rPr>
                <w:b/>
                <w:lang w:val="en-GB"/>
              </w:rPr>
              <w:t>THE NAME OF THE FREE CURRICULUM</w:t>
            </w:r>
          </w:p>
        </w:tc>
        <w:tc>
          <w:tcPr>
            <w:tcW w:w="7830" w:type="dxa"/>
            <w:vAlign w:val="center"/>
          </w:tcPr>
          <w:p w14:paraId="2D754D2D" w14:textId="11B4BDF6" w:rsidR="00CC0707" w:rsidRPr="00E07586" w:rsidRDefault="00CC0707" w:rsidP="00F66F6F">
            <w:pPr>
              <w:rPr>
                <w:lang w:val="en-GB"/>
              </w:rPr>
            </w:pPr>
            <w:r w:rsidRPr="00E07586">
              <w:rPr>
                <w:b/>
                <w:lang w:val="en-GB"/>
              </w:rPr>
              <w:t>FINANCIAL LITERACY AND BUDGETING</w:t>
            </w:r>
          </w:p>
        </w:tc>
      </w:tr>
      <w:tr w:rsidR="00CC0707" w:rsidRPr="00E07586" w14:paraId="2EDFA9E9" w14:textId="77777777" w:rsidTr="006108A8">
        <w:tc>
          <w:tcPr>
            <w:tcW w:w="2785" w:type="dxa"/>
            <w:shd w:val="clear" w:color="auto" w:fill="DEEAF6" w:themeFill="accent1" w:themeFillTint="33"/>
          </w:tcPr>
          <w:p w14:paraId="183EA9E8" w14:textId="17C1494E" w:rsidR="00CC0707" w:rsidRPr="00E07586" w:rsidRDefault="00CC0707" w:rsidP="00CC0707">
            <w:pPr>
              <w:rPr>
                <w:b/>
                <w:lang w:val="en-GB"/>
              </w:rPr>
            </w:pPr>
            <w:r w:rsidRPr="00E07586">
              <w:rPr>
                <w:b/>
                <w:lang w:val="en-GB"/>
              </w:rPr>
              <w:t>KEYWORDS</w:t>
            </w:r>
          </w:p>
        </w:tc>
        <w:tc>
          <w:tcPr>
            <w:tcW w:w="7830" w:type="dxa"/>
          </w:tcPr>
          <w:p w14:paraId="2529C1FF" w14:textId="77777777" w:rsidR="00CC0707" w:rsidRPr="00E07586" w:rsidRDefault="00CC0707" w:rsidP="00CC0707">
            <w:pPr>
              <w:rPr>
                <w:lang w:val="en-GB"/>
              </w:rPr>
            </w:pPr>
            <w:r w:rsidRPr="00E07586">
              <w:rPr>
                <w:lang w:val="en-GB"/>
              </w:rPr>
              <w:t>- consumers</w:t>
            </w:r>
          </w:p>
          <w:p w14:paraId="4E041918" w14:textId="77777777" w:rsidR="00CC0707" w:rsidRPr="00E07586" w:rsidRDefault="00CC0707" w:rsidP="00CC0707">
            <w:pPr>
              <w:rPr>
                <w:lang w:val="en-GB"/>
              </w:rPr>
            </w:pPr>
            <w:r w:rsidRPr="00E07586">
              <w:rPr>
                <w:lang w:val="en-GB"/>
              </w:rPr>
              <w:t>- assets and liabilities</w:t>
            </w:r>
          </w:p>
          <w:p w14:paraId="0E43962C" w14:textId="77777777" w:rsidR="00CC0707" w:rsidRPr="00E07586" w:rsidRDefault="00CC0707" w:rsidP="00CC0707">
            <w:pPr>
              <w:rPr>
                <w:lang w:val="en-GB"/>
              </w:rPr>
            </w:pPr>
            <w:r w:rsidRPr="00E07586">
              <w:rPr>
                <w:lang w:val="en-GB"/>
              </w:rPr>
              <w:t>- financial services</w:t>
            </w:r>
          </w:p>
          <w:p w14:paraId="51E4D167" w14:textId="77777777" w:rsidR="00CC0707" w:rsidRPr="00E07586" w:rsidRDefault="00CC0707" w:rsidP="00CC0707">
            <w:pPr>
              <w:rPr>
                <w:lang w:val="en-GB"/>
              </w:rPr>
            </w:pPr>
            <w:r w:rsidRPr="00E07586">
              <w:rPr>
                <w:lang w:val="en-GB"/>
              </w:rPr>
              <w:t>- payment methods</w:t>
            </w:r>
          </w:p>
          <w:p w14:paraId="524237D4" w14:textId="77777777" w:rsidR="00CC0707" w:rsidRPr="00E07586" w:rsidRDefault="00CC0707" w:rsidP="00CC0707">
            <w:pPr>
              <w:rPr>
                <w:lang w:val="en-GB"/>
              </w:rPr>
            </w:pPr>
            <w:r w:rsidRPr="00E07586">
              <w:rPr>
                <w:lang w:val="en-GB"/>
              </w:rPr>
              <w:t>- budget</w:t>
            </w:r>
          </w:p>
          <w:p w14:paraId="4E3052A7" w14:textId="5164B0EF" w:rsidR="00CC0707" w:rsidRPr="00E07586" w:rsidRDefault="00CC0707" w:rsidP="00CC0707">
            <w:pPr>
              <w:rPr>
                <w:lang w:val="en-GB"/>
              </w:rPr>
            </w:pPr>
            <w:r w:rsidRPr="00E07586">
              <w:rPr>
                <w:lang w:val="en-GB"/>
              </w:rPr>
              <w:t>- savings and investments</w:t>
            </w:r>
          </w:p>
        </w:tc>
      </w:tr>
      <w:tr w:rsidR="00CC0707" w:rsidRPr="00E07586" w14:paraId="04849E85" w14:textId="77777777" w:rsidTr="006108A8">
        <w:tc>
          <w:tcPr>
            <w:tcW w:w="2785" w:type="dxa"/>
            <w:shd w:val="clear" w:color="auto" w:fill="DEEAF6" w:themeFill="accent1" w:themeFillTint="33"/>
          </w:tcPr>
          <w:p w14:paraId="55860FEF" w14:textId="63EB1384" w:rsidR="00CC0707" w:rsidRPr="00E07586" w:rsidRDefault="00CC0707" w:rsidP="00CC0707">
            <w:pPr>
              <w:rPr>
                <w:b/>
                <w:lang w:val="en-GB"/>
              </w:rPr>
            </w:pPr>
            <w:r w:rsidRPr="00E07586">
              <w:rPr>
                <w:b/>
                <w:lang w:val="en-GB"/>
              </w:rPr>
              <w:t>LEVEL / VOLUME</w:t>
            </w:r>
          </w:p>
        </w:tc>
        <w:tc>
          <w:tcPr>
            <w:tcW w:w="7830" w:type="dxa"/>
          </w:tcPr>
          <w:p w14:paraId="131E17D2" w14:textId="514E5C6B" w:rsidR="00CC0707" w:rsidRPr="00E07586" w:rsidRDefault="00CC0707" w:rsidP="00CC0707">
            <w:pPr>
              <w:rPr>
                <w:lang w:val="en-GB"/>
              </w:rPr>
            </w:pPr>
            <w:r w:rsidRPr="00E07586">
              <w:rPr>
                <w:lang w:val="en-GB"/>
              </w:rPr>
              <w:t>10 hours</w:t>
            </w:r>
          </w:p>
        </w:tc>
      </w:tr>
      <w:tr w:rsidR="00CC0707" w:rsidRPr="00E07586" w14:paraId="5758634E" w14:textId="77777777" w:rsidTr="006108A8">
        <w:tc>
          <w:tcPr>
            <w:tcW w:w="2785" w:type="dxa"/>
            <w:shd w:val="clear" w:color="auto" w:fill="DEEAF6" w:themeFill="accent1" w:themeFillTint="33"/>
          </w:tcPr>
          <w:p w14:paraId="6EC215E0" w14:textId="7D17134F" w:rsidR="00CC0707" w:rsidRPr="00E07586" w:rsidRDefault="00CC0707" w:rsidP="00CC0707">
            <w:pPr>
              <w:rPr>
                <w:b/>
                <w:lang w:val="en-GB"/>
              </w:rPr>
            </w:pPr>
            <w:r w:rsidRPr="00E07586">
              <w:rPr>
                <w:b/>
                <w:lang w:val="en-GB"/>
              </w:rPr>
              <w:t>LEARNING OUTCOMES</w:t>
            </w:r>
          </w:p>
        </w:tc>
        <w:tc>
          <w:tcPr>
            <w:tcW w:w="7830" w:type="dxa"/>
          </w:tcPr>
          <w:p w14:paraId="7E1311C7" w14:textId="44249D12" w:rsidR="00CC0707" w:rsidRPr="00E07586" w:rsidRDefault="00CC0707" w:rsidP="00A377C7">
            <w:pPr>
              <w:pStyle w:val="ListParagraph"/>
              <w:numPr>
                <w:ilvl w:val="0"/>
                <w:numId w:val="15"/>
              </w:numPr>
              <w:rPr>
                <w:lang w:val="en-GB"/>
              </w:rPr>
            </w:pPr>
            <w:r w:rsidRPr="00E07586">
              <w:rPr>
                <w:lang w:val="en-GB"/>
              </w:rPr>
              <w:t>Explain the concept of consumers and consumer rights</w:t>
            </w:r>
          </w:p>
          <w:p w14:paraId="0A158050" w14:textId="77777777" w:rsidR="00B96FA9" w:rsidRPr="00E07586" w:rsidRDefault="00CC0707" w:rsidP="00A377C7">
            <w:pPr>
              <w:pStyle w:val="ListParagraph"/>
              <w:numPr>
                <w:ilvl w:val="0"/>
                <w:numId w:val="15"/>
              </w:numPr>
              <w:rPr>
                <w:lang w:val="en-GB"/>
              </w:rPr>
            </w:pPr>
            <w:r w:rsidRPr="00E07586">
              <w:rPr>
                <w:lang w:val="en-GB"/>
              </w:rPr>
              <w:t>Classify the assets and liabilities of one's own household</w:t>
            </w:r>
          </w:p>
          <w:p w14:paraId="1664E59C" w14:textId="63FD5E3F" w:rsidR="00CC0707" w:rsidRPr="00E07586" w:rsidRDefault="00CC0707" w:rsidP="00A377C7">
            <w:pPr>
              <w:pStyle w:val="ListParagraph"/>
              <w:numPr>
                <w:ilvl w:val="0"/>
                <w:numId w:val="15"/>
              </w:numPr>
              <w:rPr>
                <w:lang w:val="en-GB"/>
              </w:rPr>
            </w:pPr>
            <w:r w:rsidRPr="00E07586">
              <w:rPr>
                <w:lang w:val="en-GB"/>
              </w:rPr>
              <w:t>Distinguish financial services</w:t>
            </w:r>
          </w:p>
          <w:p w14:paraId="37C93EC8" w14:textId="798B04D0" w:rsidR="00CC0707" w:rsidRPr="00E07586" w:rsidRDefault="00CC0707" w:rsidP="00A377C7">
            <w:pPr>
              <w:pStyle w:val="ListParagraph"/>
              <w:numPr>
                <w:ilvl w:val="0"/>
                <w:numId w:val="15"/>
              </w:numPr>
              <w:rPr>
                <w:lang w:val="en-GB"/>
              </w:rPr>
            </w:pPr>
            <w:r w:rsidRPr="00E07586">
              <w:rPr>
                <w:lang w:val="en-GB"/>
              </w:rPr>
              <w:t>Distinguish payment methods</w:t>
            </w:r>
          </w:p>
          <w:p w14:paraId="3E7A3F78" w14:textId="79AD93E7" w:rsidR="00CC0707" w:rsidRPr="00E07586" w:rsidRDefault="00CC0707" w:rsidP="00A377C7">
            <w:pPr>
              <w:pStyle w:val="ListParagraph"/>
              <w:numPr>
                <w:ilvl w:val="0"/>
                <w:numId w:val="15"/>
              </w:numPr>
              <w:rPr>
                <w:lang w:val="en-GB"/>
              </w:rPr>
            </w:pPr>
            <w:r w:rsidRPr="00E07586">
              <w:rPr>
                <w:lang w:val="en-GB"/>
              </w:rPr>
              <w:t>List the types of savings and investments</w:t>
            </w:r>
          </w:p>
          <w:p w14:paraId="641366B7" w14:textId="552B25D4" w:rsidR="00CC0707" w:rsidRPr="00E07586" w:rsidRDefault="00CC0707" w:rsidP="00A377C7">
            <w:pPr>
              <w:pStyle w:val="ListParagraph"/>
              <w:numPr>
                <w:ilvl w:val="0"/>
                <w:numId w:val="15"/>
              </w:numPr>
              <w:rPr>
                <w:lang w:val="en-GB"/>
              </w:rPr>
            </w:pPr>
            <w:r w:rsidRPr="00E07586">
              <w:rPr>
                <w:lang w:val="en-GB"/>
              </w:rPr>
              <w:t>Explain the concept of budget</w:t>
            </w:r>
          </w:p>
        </w:tc>
      </w:tr>
      <w:tr w:rsidR="00CC0707" w:rsidRPr="00E07586" w14:paraId="3C14561F" w14:textId="77777777" w:rsidTr="006108A8">
        <w:tc>
          <w:tcPr>
            <w:tcW w:w="2785" w:type="dxa"/>
            <w:shd w:val="clear" w:color="auto" w:fill="DEEAF6" w:themeFill="accent1" w:themeFillTint="33"/>
          </w:tcPr>
          <w:p w14:paraId="74E68598" w14:textId="0FD35C08" w:rsidR="00CC0707" w:rsidRPr="00E07586" w:rsidRDefault="00CC0707" w:rsidP="00CC0707">
            <w:pPr>
              <w:rPr>
                <w:b/>
                <w:lang w:val="en-GB"/>
              </w:rPr>
            </w:pPr>
            <w:r w:rsidRPr="00E07586">
              <w:rPr>
                <w:b/>
                <w:lang w:val="en-GB"/>
              </w:rPr>
              <w:t>CONTENT</w:t>
            </w:r>
          </w:p>
        </w:tc>
        <w:tc>
          <w:tcPr>
            <w:tcW w:w="7830" w:type="dxa"/>
          </w:tcPr>
          <w:p w14:paraId="494657EF" w14:textId="26F04A87" w:rsidR="00B96FA9" w:rsidRPr="00F66F6F" w:rsidRDefault="00B96FA9" w:rsidP="00A377C7">
            <w:pPr>
              <w:pStyle w:val="ListParagraph"/>
              <w:numPr>
                <w:ilvl w:val="0"/>
                <w:numId w:val="19"/>
              </w:numPr>
              <w:rPr>
                <w:lang w:val="en-GB"/>
              </w:rPr>
            </w:pPr>
            <w:r w:rsidRPr="00F66F6F">
              <w:rPr>
                <w:lang w:val="en-GB"/>
              </w:rPr>
              <w:t>basic market concepts - consumers, supply and demand</w:t>
            </w:r>
          </w:p>
          <w:p w14:paraId="2AA85374" w14:textId="17C12AEF" w:rsidR="00B96FA9" w:rsidRPr="00F66F6F" w:rsidRDefault="00B96FA9" w:rsidP="00A377C7">
            <w:pPr>
              <w:pStyle w:val="ListParagraph"/>
              <w:numPr>
                <w:ilvl w:val="0"/>
                <w:numId w:val="19"/>
              </w:numPr>
              <w:rPr>
                <w:lang w:val="en-GB"/>
              </w:rPr>
            </w:pPr>
            <w:r w:rsidRPr="00F66F6F">
              <w:rPr>
                <w:lang w:val="en-GB"/>
              </w:rPr>
              <w:t>financial services</w:t>
            </w:r>
          </w:p>
          <w:p w14:paraId="169644A3" w14:textId="31DFAAD4" w:rsidR="00B96FA9" w:rsidRPr="00F66F6F" w:rsidRDefault="00B96FA9" w:rsidP="00A377C7">
            <w:pPr>
              <w:pStyle w:val="ListParagraph"/>
              <w:numPr>
                <w:ilvl w:val="0"/>
                <w:numId w:val="19"/>
              </w:numPr>
              <w:rPr>
                <w:lang w:val="en-GB"/>
              </w:rPr>
            </w:pPr>
            <w:r w:rsidRPr="00F66F6F">
              <w:rPr>
                <w:lang w:val="en-GB"/>
              </w:rPr>
              <w:t>managing personal finances, assets and liabilities</w:t>
            </w:r>
          </w:p>
          <w:p w14:paraId="1DD3DD3C" w14:textId="77FF06A0" w:rsidR="00B96FA9" w:rsidRPr="00F66F6F" w:rsidRDefault="00B96FA9" w:rsidP="00A377C7">
            <w:pPr>
              <w:pStyle w:val="ListParagraph"/>
              <w:numPr>
                <w:ilvl w:val="0"/>
                <w:numId w:val="19"/>
              </w:numPr>
              <w:rPr>
                <w:lang w:val="en-GB"/>
              </w:rPr>
            </w:pPr>
            <w:r w:rsidRPr="00F66F6F">
              <w:rPr>
                <w:lang w:val="en-GB"/>
              </w:rPr>
              <w:t>payment methods</w:t>
            </w:r>
          </w:p>
          <w:p w14:paraId="4A125359" w14:textId="2A983895" w:rsidR="00CC0707" w:rsidRPr="00F66F6F" w:rsidRDefault="00B96FA9" w:rsidP="00A377C7">
            <w:pPr>
              <w:pStyle w:val="ListParagraph"/>
              <w:numPr>
                <w:ilvl w:val="0"/>
                <w:numId w:val="19"/>
              </w:numPr>
              <w:rPr>
                <w:lang w:val="en-GB"/>
              </w:rPr>
            </w:pPr>
            <w:r w:rsidRPr="00F66F6F">
              <w:rPr>
                <w:lang w:val="en-GB"/>
              </w:rPr>
              <w:t>budget - home and business</w:t>
            </w:r>
          </w:p>
        </w:tc>
      </w:tr>
      <w:tr w:rsidR="00CC0707" w:rsidRPr="00E07586" w14:paraId="1C474A77" w14:textId="77777777" w:rsidTr="006108A8">
        <w:tc>
          <w:tcPr>
            <w:tcW w:w="2785" w:type="dxa"/>
            <w:shd w:val="clear" w:color="auto" w:fill="DEEAF6" w:themeFill="accent1" w:themeFillTint="33"/>
          </w:tcPr>
          <w:p w14:paraId="7338C677" w14:textId="1AF78D9B" w:rsidR="00CC0707" w:rsidRPr="00E07586" w:rsidRDefault="00CC0707" w:rsidP="00CC0707">
            <w:pPr>
              <w:rPr>
                <w:b/>
                <w:lang w:val="en-GB"/>
              </w:rPr>
            </w:pPr>
            <w:r w:rsidRPr="00E07586">
              <w:rPr>
                <w:b/>
                <w:lang w:val="en-GB"/>
              </w:rPr>
              <w:t>WORKING METHODS</w:t>
            </w:r>
          </w:p>
        </w:tc>
        <w:tc>
          <w:tcPr>
            <w:tcW w:w="7830" w:type="dxa"/>
          </w:tcPr>
          <w:p w14:paraId="303FCCCA" w14:textId="77777777" w:rsidR="00B96FA9" w:rsidRPr="00E07586" w:rsidRDefault="00B96FA9" w:rsidP="00B96FA9">
            <w:pPr>
              <w:rPr>
                <w:lang w:val="en-GB"/>
              </w:rPr>
            </w:pPr>
            <w:r w:rsidRPr="00E07586">
              <w:rPr>
                <w:lang w:val="en-GB"/>
              </w:rPr>
              <w:t>Brainstorming</w:t>
            </w:r>
          </w:p>
          <w:p w14:paraId="1AA040C5" w14:textId="77777777" w:rsidR="00B96FA9" w:rsidRPr="00E07586" w:rsidRDefault="00B96FA9" w:rsidP="00B96FA9">
            <w:pPr>
              <w:rPr>
                <w:lang w:val="en-GB"/>
              </w:rPr>
            </w:pPr>
            <w:r w:rsidRPr="00E07586">
              <w:rPr>
                <w:lang w:val="en-GB"/>
              </w:rPr>
              <w:t>Visual - clips of videos or famous movies</w:t>
            </w:r>
          </w:p>
          <w:p w14:paraId="10E181D0" w14:textId="77777777" w:rsidR="00B96FA9" w:rsidRPr="00E07586" w:rsidRDefault="00B96FA9" w:rsidP="00B96FA9">
            <w:pPr>
              <w:rPr>
                <w:lang w:val="en-GB"/>
              </w:rPr>
            </w:pPr>
            <w:r w:rsidRPr="00E07586">
              <w:rPr>
                <w:lang w:val="en-GB"/>
              </w:rPr>
              <w:t>Verbal - conversation</w:t>
            </w:r>
          </w:p>
          <w:p w14:paraId="363DBD8A" w14:textId="77777777" w:rsidR="00B96FA9" w:rsidRPr="00E07586" w:rsidRDefault="00B96FA9" w:rsidP="00B96FA9">
            <w:pPr>
              <w:rPr>
                <w:lang w:val="en-GB"/>
              </w:rPr>
            </w:pPr>
            <w:r w:rsidRPr="00E07586">
              <w:rPr>
                <w:lang w:val="en-GB"/>
              </w:rPr>
              <w:t>Mental map</w:t>
            </w:r>
          </w:p>
          <w:p w14:paraId="32A91995" w14:textId="799D1AB7" w:rsidR="00CC0707" w:rsidRPr="00E07586" w:rsidRDefault="00B96FA9" w:rsidP="00B96FA9">
            <w:pPr>
              <w:rPr>
                <w:lang w:val="en-GB"/>
              </w:rPr>
            </w:pPr>
            <w:r w:rsidRPr="00E07586">
              <w:rPr>
                <w:lang w:val="en-GB"/>
              </w:rPr>
              <w:t>Attitude barometer</w:t>
            </w:r>
          </w:p>
        </w:tc>
      </w:tr>
      <w:tr w:rsidR="00CC0707" w:rsidRPr="00E07586" w14:paraId="6BBE13A0" w14:textId="77777777" w:rsidTr="006108A8">
        <w:tc>
          <w:tcPr>
            <w:tcW w:w="2785" w:type="dxa"/>
            <w:shd w:val="clear" w:color="auto" w:fill="DEEAF6" w:themeFill="accent1" w:themeFillTint="33"/>
          </w:tcPr>
          <w:p w14:paraId="760068D4" w14:textId="6E69C3DD" w:rsidR="00CC0707" w:rsidRPr="00E07586" w:rsidRDefault="00CC0707" w:rsidP="00CC0707">
            <w:pPr>
              <w:rPr>
                <w:b/>
                <w:lang w:val="en-GB"/>
              </w:rPr>
            </w:pPr>
            <w:r w:rsidRPr="00E07586">
              <w:rPr>
                <w:b/>
                <w:lang w:val="en-GB"/>
              </w:rPr>
              <w:t>METHODOLOGICAL NOTES</w:t>
            </w:r>
          </w:p>
        </w:tc>
        <w:tc>
          <w:tcPr>
            <w:tcW w:w="7830" w:type="dxa"/>
          </w:tcPr>
          <w:p w14:paraId="08C296AA" w14:textId="04681D8E" w:rsidR="00CC0707" w:rsidRPr="00E07586" w:rsidRDefault="00B96FA9" w:rsidP="00CC0707">
            <w:pPr>
              <w:jc w:val="both"/>
              <w:rPr>
                <w:lang w:val="en-GB"/>
              </w:rPr>
            </w:pPr>
            <w:r w:rsidRPr="00E07586">
              <w:rPr>
                <w:lang w:val="en-GB"/>
              </w:rPr>
              <w:t>Through this module, participants should be introduced to the basic concepts related to the market, consumers, financial services, payment methods, types of savings and investments. The greatest emphasis should be placed on raising awareness of the concept of own budget, household budget, and consequently the company budget. Participants need to be trained to classify their own assets and liabilities and to distinguish between different types of financial services</w:t>
            </w:r>
            <w:r w:rsidR="00CC0707" w:rsidRPr="00E07586">
              <w:rPr>
                <w:lang w:val="en-GB"/>
              </w:rPr>
              <w:t xml:space="preserve">. </w:t>
            </w:r>
          </w:p>
          <w:p w14:paraId="1783282F" w14:textId="77777777" w:rsidR="00B96FA9" w:rsidRPr="00E07586" w:rsidRDefault="00B96FA9" w:rsidP="00B96FA9">
            <w:pPr>
              <w:jc w:val="both"/>
              <w:rPr>
                <w:lang w:val="en-GB"/>
              </w:rPr>
            </w:pPr>
            <w:r w:rsidRPr="00E07586">
              <w:rPr>
                <w:lang w:val="en-GB"/>
              </w:rPr>
              <w:t>Brainstorming:</w:t>
            </w:r>
          </w:p>
          <w:p w14:paraId="1DA94BCC" w14:textId="77777777" w:rsidR="00B96FA9" w:rsidRPr="00E07586" w:rsidRDefault="00B96FA9" w:rsidP="00B96FA9">
            <w:pPr>
              <w:jc w:val="both"/>
              <w:rPr>
                <w:lang w:val="en-GB"/>
              </w:rPr>
            </w:pPr>
            <w:r w:rsidRPr="00E07586">
              <w:rPr>
                <w:lang w:val="en-GB"/>
              </w:rPr>
              <w:t>Encourage students to think about the concept of consumer through the question of who they consider a consumer. Encourage them with sub-questions related to their daily habits, shopping, how to get to school, doing household chores and the like. Write down their answers on paper and detect similar answers that appear most often. Based on the given answers, encourage participants to further discuss their rights as consumers and the position on consumer protection in the Republic of Croatia. In addition to this topic, connect the topic of markets, supply and demand.</w:t>
            </w:r>
          </w:p>
          <w:p w14:paraId="02CD97D9" w14:textId="77777777" w:rsidR="00B96FA9" w:rsidRPr="00E07586" w:rsidRDefault="00B96FA9" w:rsidP="00B96FA9">
            <w:pPr>
              <w:jc w:val="both"/>
              <w:rPr>
                <w:lang w:val="en-GB"/>
              </w:rPr>
            </w:pPr>
            <w:r w:rsidRPr="00E07586">
              <w:rPr>
                <w:lang w:val="en-GB"/>
              </w:rPr>
              <w:t>Visual - clips of videos or famous movies:</w:t>
            </w:r>
          </w:p>
          <w:p w14:paraId="0303E8FC" w14:textId="726A5C81" w:rsidR="00B96FA9" w:rsidRPr="00E07586" w:rsidRDefault="00B96FA9" w:rsidP="00B96FA9">
            <w:pPr>
              <w:jc w:val="both"/>
              <w:rPr>
                <w:lang w:val="en-GB"/>
              </w:rPr>
            </w:pPr>
            <w:r w:rsidRPr="00E07586">
              <w:rPr>
                <w:lang w:val="en-GB"/>
              </w:rPr>
              <w:t>Show a few clips of famous commercials, videos, movies showing all types of payments. Only after the end of the viewing, ask the participants what they have in common with all the displayed clips and use their observations to conclude which types of payments exist.</w:t>
            </w:r>
          </w:p>
          <w:p w14:paraId="51EB63DB" w14:textId="77777777" w:rsidR="00B96FA9" w:rsidRPr="00E07586" w:rsidRDefault="00B96FA9" w:rsidP="00B96FA9">
            <w:pPr>
              <w:jc w:val="both"/>
              <w:rPr>
                <w:lang w:val="en-GB"/>
              </w:rPr>
            </w:pPr>
            <w:r w:rsidRPr="00E07586">
              <w:rPr>
                <w:lang w:val="en-GB"/>
              </w:rPr>
              <w:t>Mental map:</w:t>
            </w:r>
          </w:p>
          <w:p w14:paraId="4E62A3BF" w14:textId="77777777" w:rsidR="00B96FA9" w:rsidRPr="00E07586" w:rsidRDefault="00B96FA9" w:rsidP="00B96FA9">
            <w:pPr>
              <w:jc w:val="both"/>
              <w:rPr>
                <w:lang w:val="en-GB"/>
              </w:rPr>
            </w:pPr>
            <w:r w:rsidRPr="00E07586">
              <w:rPr>
                <w:lang w:val="en-GB"/>
              </w:rPr>
              <w:t xml:space="preserve">With this method, students should be encouraged to graphically display and classify the assets and liabilities of their own household, while constantly encouraging their </w:t>
            </w:r>
            <w:r w:rsidRPr="00E07586">
              <w:rPr>
                <w:lang w:val="en-GB"/>
              </w:rPr>
              <w:lastRenderedPageBreak/>
              <w:t>interaction and filling in the mental map as detailed as possible. It is important to be aware of what are the items that make up the assets and liabilities of each household, which is also applicable to the enterprise.</w:t>
            </w:r>
          </w:p>
          <w:p w14:paraId="3930B266" w14:textId="77777777" w:rsidR="00B96FA9" w:rsidRPr="00E07586" w:rsidRDefault="00B96FA9" w:rsidP="00B96FA9">
            <w:pPr>
              <w:jc w:val="both"/>
              <w:rPr>
                <w:lang w:val="en-GB"/>
              </w:rPr>
            </w:pPr>
            <w:r w:rsidRPr="00E07586">
              <w:rPr>
                <w:lang w:val="en-GB"/>
              </w:rPr>
              <w:t>A mind map is a good tool to raise awareness of the importance of budget balance and consistency.</w:t>
            </w:r>
          </w:p>
          <w:p w14:paraId="1C38CEFF" w14:textId="77777777" w:rsidR="00B96FA9" w:rsidRPr="00E07586" w:rsidRDefault="00B96FA9" w:rsidP="00B96FA9">
            <w:pPr>
              <w:jc w:val="both"/>
              <w:rPr>
                <w:lang w:val="en-GB"/>
              </w:rPr>
            </w:pPr>
            <w:r w:rsidRPr="00E07586">
              <w:rPr>
                <w:lang w:val="en-GB"/>
              </w:rPr>
              <w:t>Attitude barometer:</w:t>
            </w:r>
          </w:p>
          <w:p w14:paraId="5F2363F2" w14:textId="7AE3E5F1" w:rsidR="00CC0707" w:rsidRPr="00E07586" w:rsidRDefault="00B96FA9" w:rsidP="00B96FA9">
            <w:pPr>
              <w:rPr>
                <w:lang w:val="en-GB"/>
              </w:rPr>
            </w:pPr>
            <w:r w:rsidRPr="00E07586">
              <w:rPr>
                <w:lang w:val="en-GB"/>
              </w:rPr>
              <w:t>Participants need to be divided into groups by setting a hypothesis related to the concept of savings, in terms of the questions: Do I save? In what way? What will I do with the money saved? Participants should be divided into at least two groups according to the attitude about savings and through conversation they should be encouraged to become aware of the importance of savings, financial planning, all of which can be achieved in this way and how to use the money saved.</w:t>
            </w:r>
          </w:p>
        </w:tc>
      </w:tr>
    </w:tbl>
    <w:p w14:paraId="7603E3B9" w14:textId="77777777" w:rsidR="00F624F2" w:rsidRPr="00E07586" w:rsidRDefault="00F624F2" w:rsidP="00B448DA">
      <w:pPr>
        <w:rPr>
          <w:lang w:val="en-GB"/>
        </w:rPr>
      </w:pPr>
    </w:p>
    <w:p w14:paraId="0E442121" w14:textId="77777777" w:rsidR="00F624F2" w:rsidRPr="00E07586" w:rsidRDefault="00F624F2">
      <w:pPr>
        <w:rPr>
          <w:lang w:val="en-GB"/>
        </w:rPr>
      </w:pPr>
      <w:r w:rsidRPr="00E07586">
        <w:rPr>
          <w:lang w:val="en-GB"/>
        </w:rPr>
        <w:br w:type="page"/>
      </w:r>
    </w:p>
    <w:p w14:paraId="66B79846" w14:textId="4E323A3D" w:rsidR="00F624F2" w:rsidRPr="00E07586" w:rsidRDefault="00771784" w:rsidP="00771784">
      <w:pPr>
        <w:rPr>
          <w:b/>
          <w:i/>
          <w:sz w:val="28"/>
          <w:szCs w:val="28"/>
          <w:lang w:val="en-GB"/>
        </w:rPr>
      </w:pPr>
      <w:r w:rsidRPr="00E07586">
        <w:rPr>
          <w:b/>
          <w:i/>
          <w:sz w:val="28"/>
          <w:szCs w:val="28"/>
          <w:lang w:val="en-GB"/>
        </w:rPr>
        <w:lastRenderedPageBreak/>
        <w:t>1.2.4.</w:t>
      </w:r>
      <w:r w:rsidRPr="00E07586">
        <w:rPr>
          <w:b/>
          <w:i/>
          <w:sz w:val="28"/>
          <w:szCs w:val="28"/>
          <w:lang w:val="en-GB"/>
        </w:rPr>
        <w:tab/>
      </w:r>
      <w:r w:rsidRPr="00E07586">
        <w:rPr>
          <w:b/>
          <w:sz w:val="28"/>
          <w:szCs w:val="28"/>
          <w:lang w:val="en-GB"/>
        </w:rPr>
        <w:t>FREE CURRICULUM</w:t>
      </w:r>
      <w:r w:rsidRPr="00E07586">
        <w:rPr>
          <w:b/>
          <w:i/>
          <w:sz w:val="28"/>
          <w:szCs w:val="28"/>
          <w:lang w:val="en-GB"/>
        </w:rPr>
        <w:t xml:space="preserve"> ENTREPRENEURIAL SKILLS, CREATIVITY AND INITIATIVE</w:t>
      </w:r>
    </w:p>
    <w:tbl>
      <w:tblPr>
        <w:tblStyle w:val="TableGrid"/>
        <w:tblpPr w:leftFromText="180" w:rightFromText="180" w:vertAnchor="text" w:horzAnchor="margin" w:tblpXSpec="center" w:tblpY="429"/>
        <w:tblW w:w="10615" w:type="dxa"/>
        <w:tblLook w:val="04A0" w:firstRow="1" w:lastRow="0" w:firstColumn="1" w:lastColumn="0" w:noHBand="0" w:noVBand="1"/>
      </w:tblPr>
      <w:tblGrid>
        <w:gridCol w:w="2785"/>
        <w:gridCol w:w="7830"/>
      </w:tblGrid>
      <w:tr w:rsidR="00771784" w:rsidRPr="00E07586" w14:paraId="0A3AC45A" w14:textId="77777777" w:rsidTr="00C534A3">
        <w:tc>
          <w:tcPr>
            <w:tcW w:w="2785" w:type="dxa"/>
            <w:shd w:val="clear" w:color="auto" w:fill="DEEAF6" w:themeFill="accent1" w:themeFillTint="33"/>
          </w:tcPr>
          <w:p w14:paraId="2C59927E" w14:textId="0BFB07EA" w:rsidR="00771784" w:rsidRPr="00E07586" w:rsidRDefault="00771784" w:rsidP="00771784">
            <w:pPr>
              <w:rPr>
                <w:b/>
                <w:lang w:val="en-GB"/>
              </w:rPr>
            </w:pPr>
            <w:r w:rsidRPr="00E07586">
              <w:rPr>
                <w:b/>
                <w:lang w:val="en-GB"/>
              </w:rPr>
              <w:t>THE NAME OF THE FREE CURRICULUM</w:t>
            </w:r>
          </w:p>
        </w:tc>
        <w:tc>
          <w:tcPr>
            <w:tcW w:w="7830" w:type="dxa"/>
            <w:vAlign w:val="center"/>
          </w:tcPr>
          <w:p w14:paraId="0355B62E" w14:textId="7EE5F9A1" w:rsidR="00771784" w:rsidRPr="00E07586" w:rsidRDefault="00771784" w:rsidP="00C534A3">
            <w:pPr>
              <w:rPr>
                <w:b/>
                <w:lang w:val="en-GB"/>
              </w:rPr>
            </w:pPr>
            <w:r w:rsidRPr="00E07586">
              <w:rPr>
                <w:b/>
                <w:lang w:val="en-GB"/>
              </w:rPr>
              <w:t>ENTREPRENEURIAL SKILLS, CREATIVITY AND INITIATIVE</w:t>
            </w:r>
          </w:p>
        </w:tc>
      </w:tr>
      <w:tr w:rsidR="00771784" w:rsidRPr="00E07586" w14:paraId="04D8EA17" w14:textId="77777777" w:rsidTr="00F624F2">
        <w:tc>
          <w:tcPr>
            <w:tcW w:w="2785" w:type="dxa"/>
            <w:shd w:val="clear" w:color="auto" w:fill="DEEAF6" w:themeFill="accent1" w:themeFillTint="33"/>
          </w:tcPr>
          <w:p w14:paraId="0B8B68AC" w14:textId="0AC917B6" w:rsidR="00771784" w:rsidRPr="00E07586" w:rsidRDefault="00771784" w:rsidP="00771784">
            <w:pPr>
              <w:rPr>
                <w:b/>
                <w:lang w:val="en-GB"/>
              </w:rPr>
            </w:pPr>
            <w:r w:rsidRPr="00E07586">
              <w:rPr>
                <w:b/>
                <w:lang w:val="en-GB"/>
              </w:rPr>
              <w:t>KEYWORDS</w:t>
            </w:r>
          </w:p>
        </w:tc>
        <w:tc>
          <w:tcPr>
            <w:tcW w:w="7830" w:type="dxa"/>
          </w:tcPr>
          <w:p w14:paraId="79498420" w14:textId="77777777" w:rsidR="00771784" w:rsidRPr="00E07586" w:rsidRDefault="00771784" w:rsidP="00771784">
            <w:pPr>
              <w:rPr>
                <w:lang w:val="en-GB"/>
              </w:rPr>
            </w:pPr>
            <w:r w:rsidRPr="00E07586">
              <w:rPr>
                <w:lang w:val="en-GB"/>
              </w:rPr>
              <w:t>- creativity in business</w:t>
            </w:r>
          </w:p>
          <w:p w14:paraId="145EC0BB" w14:textId="77777777" w:rsidR="00771784" w:rsidRPr="00E07586" w:rsidRDefault="00771784" w:rsidP="00771784">
            <w:pPr>
              <w:rPr>
                <w:lang w:val="en-GB"/>
              </w:rPr>
            </w:pPr>
            <w:r w:rsidRPr="00E07586">
              <w:rPr>
                <w:lang w:val="en-GB"/>
              </w:rPr>
              <w:t>- business ideas and initiatives</w:t>
            </w:r>
          </w:p>
          <w:p w14:paraId="12147837" w14:textId="77777777" w:rsidR="00771784" w:rsidRPr="00E07586" w:rsidRDefault="00771784" w:rsidP="00771784">
            <w:pPr>
              <w:rPr>
                <w:lang w:val="en-GB"/>
              </w:rPr>
            </w:pPr>
            <w:r w:rsidRPr="00E07586">
              <w:rPr>
                <w:lang w:val="en-GB"/>
              </w:rPr>
              <w:t>- business risks</w:t>
            </w:r>
          </w:p>
          <w:p w14:paraId="365484E3" w14:textId="77777777" w:rsidR="00771784" w:rsidRPr="00E07586" w:rsidRDefault="00771784" w:rsidP="00771784">
            <w:pPr>
              <w:rPr>
                <w:lang w:val="en-GB"/>
              </w:rPr>
            </w:pPr>
            <w:r w:rsidRPr="00E07586">
              <w:rPr>
                <w:lang w:val="en-GB"/>
              </w:rPr>
              <w:t>- entrepreneurial skills</w:t>
            </w:r>
          </w:p>
          <w:p w14:paraId="131E1A05" w14:textId="637AC710" w:rsidR="00771784" w:rsidRPr="00E07586" w:rsidRDefault="00771784" w:rsidP="00771784">
            <w:pPr>
              <w:rPr>
                <w:lang w:val="en-GB"/>
              </w:rPr>
            </w:pPr>
            <w:r w:rsidRPr="00E07586">
              <w:rPr>
                <w:lang w:val="en-GB"/>
              </w:rPr>
              <w:t>- resolving business situations</w:t>
            </w:r>
          </w:p>
        </w:tc>
      </w:tr>
      <w:tr w:rsidR="00771784" w:rsidRPr="00E07586" w14:paraId="35715B0B" w14:textId="77777777" w:rsidTr="00F624F2">
        <w:tc>
          <w:tcPr>
            <w:tcW w:w="2785" w:type="dxa"/>
            <w:shd w:val="clear" w:color="auto" w:fill="DEEAF6" w:themeFill="accent1" w:themeFillTint="33"/>
          </w:tcPr>
          <w:p w14:paraId="109937A5" w14:textId="7CF90E59" w:rsidR="00771784" w:rsidRPr="00E07586" w:rsidRDefault="00771784" w:rsidP="00771784">
            <w:pPr>
              <w:rPr>
                <w:b/>
                <w:lang w:val="en-GB"/>
              </w:rPr>
            </w:pPr>
            <w:r w:rsidRPr="00E07586">
              <w:rPr>
                <w:b/>
                <w:lang w:val="en-GB"/>
              </w:rPr>
              <w:t>LEVEL / VOLUME</w:t>
            </w:r>
          </w:p>
        </w:tc>
        <w:tc>
          <w:tcPr>
            <w:tcW w:w="7830" w:type="dxa"/>
          </w:tcPr>
          <w:p w14:paraId="60F86CC3" w14:textId="3B5789B7" w:rsidR="00771784" w:rsidRPr="00E07586" w:rsidRDefault="00771784" w:rsidP="00771784">
            <w:pPr>
              <w:rPr>
                <w:lang w:val="en-GB"/>
              </w:rPr>
            </w:pPr>
            <w:r w:rsidRPr="00E07586">
              <w:rPr>
                <w:lang w:val="en-GB"/>
              </w:rPr>
              <w:t>10 hours</w:t>
            </w:r>
          </w:p>
        </w:tc>
      </w:tr>
      <w:tr w:rsidR="00771784" w:rsidRPr="00E07586" w14:paraId="499DC7FE" w14:textId="77777777" w:rsidTr="00F624F2">
        <w:tc>
          <w:tcPr>
            <w:tcW w:w="2785" w:type="dxa"/>
            <w:shd w:val="clear" w:color="auto" w:fill="DEEAF6" w:themeFill="accent1" w:themeFillTint="33"/>
          </w:tcPr>
          <w:p w14:paraId="58BE858B" w14:textId="4A6A5758" w:rsidR="00771784" w:rsidRPr="00E07586" w:rsidRDefault="00771784" w:rsidP="00771784">
            <w:pPr>
              <w:rPr>
                <w:b/>
                <w:lang w:val="en-GB"/>
              </w:rPr>
            </w:pPr>
            <w:r w:rsidRPr="00E07586">
              <w:rPr>
                <w:b/>
                <w:lang w:val="en-GB"/>
              </w:rPr>
              <w:t>LEARNING OUTCOMES</w:t>
            </w:r>
          </w:p>
        </w:tc>
        <w:tc>
          <w:tcPr>
            <w:tcW w:w="7830" w:type="dxa"/>
          </w:tcPr>
          <w:p w14:paraId="14088A35" w14:textId="41518FF3" w:rsidR="00771784" w:rsidRPr="00E07586" w:rsidRDefault="00771784" w:rsidP="00A377C7">
            <w:pPr>
              <w:pStyle w:val="ListParagraph"/>
              <w:numPr>
                <w:ilvl w:val="0"/>
                <w:numId w:val="14"/>
              </w:numPr>
              <w:rPr>
                <w:lang w:val="en-GB"/>
              </w:rPr>
            </w:pPr>
            <w:r w:rsidRPr="00E07586">
              <w:rPr>
                <w:lang w:val="en-GB"/>
              </w:rPr>
              <w:t>Explain the concept of creativity in business</w:t>
            </w:r>
          </w:p>
          <w:p w14:paraId="26AADAF6" w14:textId="7E6037E9" w:rsidR="00771784" w:rsidRPr="00E07586" w:rsidRDefault="00771784" w:rsidP="00A377C7">
            <w:pPr>
              <w:pStyle w:val="ListParagraph"/>
              <w:numPr>
                <w:ilvl w:val="0"/>
                <w:numId w:val="14"/>
              </w:numPr>
              <w:rPr>
                <w:lang w:val="en-GB"/>
              </w:rPr>
            </w:pPr>
            <w:r w:rsidRPr="00E07586">
              <w:rPr>
                <w:lang w:val="en-GB"/>
              </w:rPr>
              <w:t>List the most common business risks</w:t>
            </w:r>
          </w:p>
          <w:p w14:paraId="039EE2B1" w14:textId="76827666" w:rsidR="00771784" w:rsidRPr="00E07586" w:rsidRDefault="00771784" w:rsidP="00A377C7">
            <w:pPr>
              <w:pStyle w:val="ListParagraph"/>
              <w:numPr>
                <w:ilvl w:val="0"/>
                <w:numId w:val="14"/>
              </w:numPr>
              <w:rPr>
                <w:lang w:val="en-GB"/>
              </w:rPr>
            </w:pPr>
            <w:r w:rsidRPr="00E07586">
              <w:rPr>
                <w:lang w:val="en-GB"/>
              </w:rPr>
              <w:t>Give an example of a business idea</w:t>
            </w:r>
          </w:p>
          <w:p w14:paraId="016B532E" w14:textId="61891DD2" w:rsidR="00771784" w:rsidRPr="00E07586" w:rsidRDefault="00771784" w:rsidP="00A377C7">
            <w:pPr>
              <w:pStyle w:val="ListParagraph"/>
              <w:numPr>
                <w:ilvl w:val="0"/>
                <w:numId w:val="14"/>
              </w:numPr>
              <w:rPr>
                <w:lang w:val="en-GB"/>
              </w:rPr>
            </w:pPr>
            <w:r w:rsidRPr="00E07586">
              <w:rPr>
                <w:lang w:val="en-GB"/>
              </w:rPr>
              <w:t>Identify the desirable characteristics and skills of the entrepreneur</w:t>
            </w:r>
          </w:p>
          <w:p w14:paraId="5096F0B9" w14:textId="041FC7DB" w:rsidR="00771784" w:rsidRPr="00E07586" w:rsidRDefault="00771784" w:rsidP="00A377C7">
            <w:pPr>
              <w:pStyle w:val="ListParagraph"/>
              <w:numPr>
                <w:ilvl w:val="0"/>
                <w:numId w:val="14"/>
              </w:numPr>
              <w:rPr>
                <w:lang w:val="en-GB"/>
              </w:rPr>
            </w:pPr>
            <w:r w:rsidRPr="00E07586">
              <w:rPr>
                <w:lang w:val="en-GB"/>
              </w:rPr>
              <w:t>Suggest a way to solve the business situation</w:t>
            </w:r>
          </w:p>
        </w:tc>
      </w:tr>
      <w:tr w:rsidR="00771784" w:rsidRPr="00E07586" w14:paraId="5F1C7650" w14:textId="77777777" w:rsidTr="00F624F2">
        <w:tc>
          <w:tcPr>
            <w:tcW w:w="2785" w:type="dxa"/>
            <w:shd w:val="clear" w:color="auto" w:fill="DEEAF6" w:themeFill="accent1" w:themeFillTint="33"/>
          </w:tcPr>
          <w:p w14:paraId="450E2C7F" w14:textId="2BEF5102" w:rsidR="00771784" w:rsidRPr="00E07586" w:rsidRDefault="00771784" w:rsidP="00771784">
            <w:pPr>
              <w:rPr>
                <w:b/>
                <w:lang w:val="en-GB"/>
              </w:rPr>
            </w:pPr>
            <w:r w:rsidRPr="00E07586">
              <w:rPr>
                <w:b/>
                <w:lang w:val="en-GB"/>
              </w:rPr>
              <w:t>CONTENT</w:t>
            </w:r>
          </w:p>
        </w:tc>
        <w:tc>
          <w:tcPr>
            <w:tcW w:w="7830" w:type="dxa"/>
          </w:tcPr>
          <w:p w14:paraId="4002975D" w14:textId="3548F704" w:rsidR="00771784" w:rsidRPr="00C534A3" w:rsidRDefault="00771784" w:rsidP="00A377C7">
            <w:pPr>
              <w:pStyle w:val="ListParagraph"/>
              <w:numPr>
                <w:ilvl w:val="0"/>
                <w:numId w:val="20"/>
              </w:numPr>
              <w:rPr>
                <w:lang w:val="en-GB"/>
              </w:rPr>
            </w:pPr>
            <w:r w:rsidRPr="00C534A3">
              <w:rPr>
                <w:lang w:val="en-GB"/>
              </w:rPr>
              <w:t>creativity in business</w:t>
            </w:r>
          </w:p>
          <w:p w14:paraId="3E75A6A6" w14:textId="5FB37FB7" w:rsidR="00771784" w:rsidRPr="00C534A3" w:rsidRDefault="00771784" w:rsidP="00A377C7">
            <w:pPr>
              <w:pStyle w:val="ListParagraph"/>
              <w:numPr>
                <w:ilvl w:val="0"/>
                <w:numId w:val="20"/>
              </w:numPr>
              <w:rPr>
                <w:lang w:val="en-GB"/>
              </w:rPr>
            </w:pPr>
            <w:r w:rsidRPr="00C534A3">
              <w:rPr>
                <w:lang w:val="en-GB"/>
              </w:rPr>
              <w:t>good and bad business ideas</w:t>
            </w:r>
          </w:p>
          <w:p w14:paraId="4286FC4E" w14:textId="660CC1DB" w:rsidR="00771784" w:rsidRPr="00C534A3" w:rsidRDefault="00771784" w:rsidP="00A377C7">
            <w:pPr>
              <w:pStyle w:val="ListParagraph"/>
              <w:numPr>
                <w:ilvl w:val="0"/>
                <w:numId w:val="20"/>
              </w:numPr>
              <w:rPr>
                <w:lang w:val="en-GB"/>
              </w:rPr>
            </w:pPr>
            <w:r w:rsidRPr="00C534A3">
              <w:rPr>
                <w:lang w:val="en-GB"/>
              </w:rPr>
              <w:t>willingness to take risks</w:t>
            </w:r>
          </w:p>
          <w:p w14:paraId="4F8A198C" w14:textId="10156670" w:rsidR="00771784" w:rsidRPr="00C534A3" w:rsidRDefault="00771784" w:rsidP="00A377C7">
            <w:pPr>
              <w:pStyle w:val="ListParagraph"/>
              <w:numPr>
                <w:ilvl w:val="0"/>
                <w:numId w:val="20"/>
              </w:numPr>
              <w:rPr>
                <w:lang w:val="en-GB"/>
              </w:rPr>
            </w:pPr>
            <w:r w:rsidRPr="00C534A3">
              <w:rPr>
                <w:lang w:val="en-GB"/>
              </w:rPr>
              <w:t>entrepreneurial skills and characteristics</w:t>
            </w:r>
          </w:p>
          <w:p w14:paraId="2B4A5E9D" w14:textId="12FCEC1F" w:rsidR="00771784" w:rsidRPr="00C534A3" w:rsidRDefault="00771784" w:rsidP="00A377C7">
            <w:pPr>
              <w:pStyle w:val="ListParagraph"/>
              <w:numPr>
                <w:ilvl w:val="0"/>
                <w:numId w:val="20"/>
              </w:numPr>
              <w:rPr>
                <w:lang w:val="en-GB"/>
              </w:rPr>
            </w:pPr>
            <w:r w:rsidRPr="00C534A3">
              <w:rPr>
                <w:lang w:val="en-GB"/>
              </w:rPr>
              <w:t>business situations</w:t>
            </w:r>
          </w:p>
        </w:tc>
      </w:tr>
      <w:tr w:rsidR="00771784" w:rsidRPr="00E07586" w14:paraId="74A851FC" w14:textId="77777777" w:rsidTr="00F624F2">
        <w:tc>
          <w:tcPr>
            <w:tcW w:w="2785" w:type="dxa"/>
            <w:shd w:val="clear" w:color="auto" w:fill="DEEAF6" w:themeFill="accent1" w:themeFillTint="33"/>
          </w:tcPr>
          <w:p w14:paraId="61F3CDA0" w14:textId="7C6C93EF" w:rsidR="00771784" w:rsidRPr="00E07586" w:rsidRDefault="00771784" w:rsidP="00771784">
            <w:pPr>
              <w:rPr>
                <w:b/>
                <w:lang w:val="en-GB"/>
              </w:rPr>
            </w:pPr>
            <w:r w:rsidRPr="00E07586">
              <w:rPr>
                <w:b/>
                <w:lang w:val="en-GB"/>
              </w:rPr>
              <w:t>WORKING METHODS</w:t>
            </w:r>
          </w:p>
        </w:tc>
        <w:tc>
          <w:tcPr>
            <w:tcW w:w="7830" w:type="dxa"/>
          </w:tcPr>
          <w:p w14:paraId="1617031F" w14:textId="07C92C14" w:rsidR="00771784" w:rsidRPr="00E07586" w:rsidRDefault="00771784" w:rsidP="00771784">
            <w:pPr>
              <w:rPr>
                <w:lang w:val="en-GB"/>
              </w:rPr>
            </w:pPr>
            <w:r w:rsidRPr="00E07586">
              <w:rPr>
                <w:lang w:val="en-GB"/>
              </w:rPr>
              <w:t>Text assignment / cards</w:t>
            </w:r>
          </w:p>
          <w:p w14:paraId="0BDF6A32" w14:textId="77777777" w:rsidR="00771784" w:rsidRPr="00E07586" w:rsidRDefault="00771784" w:rsidP="00771784">
            <w:pPr>
              <w:rPr>
                <w:lang w:val="en-GB"/>
              </w:rPr>
            </w:pPr>
            <w:r w:rsidRPr="00E07586">
              <w:rPr>
                <w:lang w:val="en-GB"/>
              </w:rPr>
              <w:t>Verbal - conversation</w:t>
            </w:r>
          </w:p>
          <w:p w14:paraId="14F9C0E8" w14:textId="77777777" w:rsidR="00771784" w:rsidRPr="00E07586" w:rsidRDefault="00771784" w:rsidP="00771784">
            <w:pPr>
              <w:rPr>
                <w:lang w:val="en-GB"/>
              </w:rPr>
            </w:pPr>
            <w:r w:rsidRPr="00E07586">
              <w:rPr>
                <w:lang w:val="en-GB"/>
              </w:rPr>
              <w:t>Role play / simulation</w:t>
            </w:r>
          </w:p>
          <w:p w14:paraId="69C9900E" w14:textId="4C6A355C" w:rsidR="00771784" w:rsidRPr="00E07586" w:rsidRDefault="00771784" w:rsidP="00771784">
            <w:pPr>
              <w:rPr>
                <w:lang w:val="en-GB"/>
              </w:rPr>
            </w:pPr>
            <w:r w:rsidRPr="00E07586">
              <w:rPr>
                <w:lang w:val="en-GB"/>
              </w:rPr>
              <w:t>Situational learning</w:t>
            </w:r>
          </w:p>
        </w:tc>
      </w:tr>
      <w:tr w:rsidR="00771784" w:rsidRPr="00E07586" w14:paraId="5DEC61C5" w14:textId="77777777" w:rsidTr="00F624F2">
        <w:tc>
          <w:tcPr>
            <w:tcW w:w="2785" w:type="dxa"/>
            <w:shd w:val="clear" w:color="auto" w:fill="DEEAF6" w:themeFill="accent1" w:themeFillTint="33"/>
          </w:tcPr>
          <w:p w14:paraId="785E15C6" w14:textId="41EC7269" w:rsidR="00771784" w:rsidRPr="00E07586" w:rsidRDefault="00771784" w:rsidP="00771784">
            <w:pPr>
              <w:rPr>
                <w:b/>
                <w:lang w:val="en-GB"/>
              </w:rPr>
            </w:pPr>
            <w:r w:rsidRPr="00E07586">
              <w:rPr>
                <w:b/>
                <w:lang w:val="en-GB"/>
              </w:rPr>
              <w:t>METHODOLOGICAL NOTES</w:t>
            </w:r>
          </w:p>
        </w:tc>
        <w:tc>
          <w:tcPr>
            <w:tcW w:w="7830" w:type="dxa"/>
          </w:tcPr>
          <w:p w14:paraId="24D73DAC" w14:textId="77777777" w:rsidR="00771784" w:rsidRPr="00E07586" w:rsidRDefault="00771784" w:rsidP="00771784">
            <w:pPr>
              <w:jc w:val="both"/>
              <w:rPr>
                <w:lang w:val="en-GB"/>
              </w:rPr>
            </w:pPr>
            <w:r w:rsidRPr="00E07586">
              <w:rPr>
                <w:lang w:val="en-GB"/>
              </w:rPr>
              <w:t>The whole module should place emphasis on creativity, ideas and self-initiative that should be encouraged in students and the importance of identifying good versus bad ideas and solutions to certain business situations.</w:t>
            </w:r>
          </w:p>
          <w:p w14:paraId="7065BE88" w14:textId="02D74813" w:rsidR="00771784" w:rsidRPr="00E07586" w:rsidRDefault="00786688" w:rsidP="00771784">
            <w:pPr>
              <w:jc w:val="both"/>
              <w:rPr>
                <w:lang w:val="en-GB"/>
              </w:rPr>
            </w:pPr>
            <w:r w:rsidRPr="00E07586">
              <w:rPr>
                <w:lang w:val="en-GB"/>
              </w:rPr>
              <w:t>Text assignments</w:t>
            </w:r>
            <w:r w:rsidR="00771784" w:rsidRPr="00E07586">
              <w:rPr>
                <w:lang w:val="en-GB"/>
              </w:rPr>
              <w:t xml:space="preserve"> / cards:</w:t>
            </w:r>
          </w:p>
          <w:p w14:paraId="0A4B5973" w14:textId="77777777" w:rsidR="00771784" w:rsidRPr="00E07586" w:rsidRDefault="00771784" w:rsidP="00771784">
            <w:pPr>
              <w:jc w:val="both"/>
              <w:rPr>
                <w:lang w:val="en-GB"/>
              </w:rPr>
            </w:pPr>
            <w:r w:rsidRPr="00E07586">
              <w:rPr>
                <w:lang w:val="en-GB"/>
              </w:rPr>
              <w:t>Learning outcomes related to business ideas can be achieved by working on texts and cards with short business situations / presentations of a business case, company or person on the basis of which participants should recognize ways of thinking "out of the box" and creativity in business.</w:t>
            </w:r>
          </w:p>
          <w:p w14:paraId="07B355F1" w14:textId="77777777" w:rsidR="00771784" w:rsidRPr="00E07586" w:rsidRDefault="00771784" w:rsidP="00771784">
            <w:pPr>
              <w:jc w:val="both"/>
              <w:rPr>
                <w:lang w:val="en-GB"/>
              </w:rPr>
            </w:pPr>
            <w:r w:rsidRPr="00E07586">
              <w:rPr>
                <w:lang w:val="en-GB"/>
              </w:rPr>
              <w:t>Role play / simulation:</w:t>
            </w:r>
          </w:p>
          <w:p w14:paraId="05F4A4C5" w14:textId="77777777" w:rsidR="00771784" w:rsidRPr="00E07586" w:rsidRDefault="00771784" w:rsidP="00771784">
            <w:pPr>
              <w:jc w:val="both"/>
              <w:rPr>
                <w:lang w:val="en-GB"/>
              </w:rPr>
            </w:pPr>
            <w:r w:rsidRPr="00E07586">
              <w:rPr>
                <w:lang w:val="en-GB"/>
              </w:rPr>
              <w:t>This method can identify desirable and undesirable traits and skills of entrepreneurs in the business environment through role play.</w:t>
            </w:r>
          </w:p>
          <w:p w14:paraId="1561BF1C" w14:textId="77777777" w:rsidR="00771784" w:rsidRPr="00E07586" w:rsidRDefault="00771784" w:rsidP="00771784">
            <w:pPr>
              <w:jc w:val="both"/>
              <w:rPr>
                <w:lang w:val="en-GB"/>
              </w:rPr>
            </w:pPr>
            <w:r w:rsidRPr="00E07586">
              <w:rPr>
                <w:lang w:val="en-GB"/>
              </w:rPr>
              <w:t>Situational learning:</w:t>
            </w:r>
          </w:p>
          <w:p w14:paraId="26BDE44F" w14:textId="669E59A9" w:rsidR="00771784" w:rsidRPr="00E07586" w:rsidRDefault="00771784" w:rsidP="00771784">
            <w:pPr>
              <w:jc w:val="both"/>
              <w:rPr>
                <w:lang w:val="en-GB"/>
              </w:rPr>
            </w:pPr>
            <w:r w:rsidRPr="00E07586">
              <w:rPr>
                <w:lang w:val="en-GB"/>
              </w:rPr>
              <w:t xml:space="preserve">It is necessary to </w:t>
            </w:r>
            <w:r w:rsidR="00786688" w:rsidRPr="00E07586">
              <w:rPr>
                <w:lang w:val="en-GB"/>
              </w:rPr>
              <w:t>be aware of the ways of reacting</w:t>
            </w:r>
            <w:r w:rsidRPr="00E07586">
              <w:rPr>
                <w:lang w:val="en-GB"/>
              </w:rPr>
              <w:t xml:space="preserve"> through situational learning and to suggest the correct solutions of designed business situations. Participants need to put together a few simple business situations, accurately define the environment, situation / problem, participants and include some specifics in the situation, such as working with vulnerable and different target groups, people with disabilities, people from different cultures and business environments. Through these situations, participants encounter the most common risks in business and give suggestions on how to eliminate and accept the risk.</w:t>
            </w:r>
          </w:p>
        </w:tc>
      </w:tr>
    </w:tbl>
    <w:p w14:paraId="04865053" w14:textId="77777777" w:rsidR="00102167" w:rsidRPr="00E07586" w:rsidRDefault="00102167" w:rsidP="002142E7">
      <w:pPr>
        <w:rPr>
          <w:b/>
          <w:sz w:val="28"/>
          <w:szCs w:val="28"/>
          <w:lang w:val="en-GB"/>
        </w:rPr>
      </w:pPr>
    </w:p>
    <w:p w14:paraId="15A71188" w14:textId="45585AD5" w:rsidR="00102167" w:rsidRPr="00E07586" w:rsidRDefault="00102167" w:rsidP="002142E7">
      <w:pPr>
        <w:rPr>
          <w:b/>
          <w:sz w:val="28"/>
          <w:szCs w:val="28"/>
          <w:lang w:val="en-GB"/>
        </w:rPr>
      </w:pPr>
    </w:p>
    <w:p w14:paraId="69A181B5" w14:textId="73F9DEE8" w:rsidR="00102167" w:rsidRPr="00E07586" w:rsidRDefault="00102167" w:rsidP="002142E7">
      <w:pPr>
        <w:rPr>
          <w:b/>
          <w:sz w:val="28"/>
          <w:szCs w:val="28"/>
          <w:lang w:val="en-GB"/>
        </w:rPr>
      </w:pPr>
    </w:p>
    <w:p w14:paraId="53E96889" w14:textId="77777777" w:rsidR="00102167" w:rsidRPr="00E07586" w:rsidRDefault="00102167" w:rsidP="002142E7">
      <w:pPr>
        <w:rPr>
          <w:b/>
          <w:sz w:val="28"/>
          <w:szCs w:val="28"/>
          <w:lang w:val="en-GB"/>
        </w:rPr>
      </w:pPr>
    </w:p>
    <w:p w14:paraId="2EC44437" w14:textId="544D0237" w:rsidR="002142E7" w:rsidRPr="00E07586" w:rsidRDefault="00D55789" w:rsidP="00D55789">
      <w:pPr>
        <w:rPr>
          <w:b/>
          <w:i/>
          <w:sz w:val="28"/>
          <w:szCs w:val="28"/>
          <w:lang w:val="en-GB"/>
        </w:rPr>
      </w:pPr>
      <w:r w:rsidRPr="00E07586">
        <w:rPr>
          <w:b/>
          <w:i/>
          <w:sz w:val="28"/>
          <w:szCs w:val="28"/>
          <w:lang w:val="en-GB"/>
        </w:rPr>
        <w:t>1.2.5.</w:t>
      </w:r>
      <w:r w:rsidRPr="00E07586">
        <w:rPr>
          <w:b/>
          <w:i/>
          <w:sz w:val="28"/>
          <w:szCs w:val="28"/>
          <w:lang w:val="en-GB"/>
        </w:rPr>
        <w:tab/>
      </w:r>
      <w:r w:rsidRPr="00E07586">
        <w:rPr>
          <w:b/>
          <w:sz w:val="28"/>
          <w:szCs w:val="28"/>
          <w:lang w:val="en-GB"/>
        </w:rPr>
        <w:t>FREE CURRICULUM</w:t>
      </w:r>
      <w:r w:rsidRPr="00E07586">
        <w:rPr>
          <w:b/>
          <w:i/>
          <w:sz w:val="28"/>
          <w:szCs w:val="28"/>
          <w:lang w:val="en-GB"/>
        </w:rPr>
        <w:t xml:space="preserve"> BUSINESS MANAGEMENT AND BUSINESS PROMOTION</w:t>
      </w:r>
    </w:p>
    <w:p w14:paraId="40B304CC" w14:textId="77777777" w:rsidR="00D55789" w:rsidRPr="00E07586" w:rsidRDefault="00D55789" w:rsidP="002142E7">
      <w:pPr>
        <w:rPr>
          <w:b/>
          <w:i/>
          <w:sz w:val="28"/>
          <w:szCs w:val="28"/>
          <w:lang w:val="en-GB"/>
        </w:rPr>
      </w:pPr>
    </w:p>
    <w:tbl>
      <w:tblPr>
        <w:tblStyle w:val="TableGrid"/>
        <w:tblW w:w="10615" w:type="dxa"/>
        <w:tblInd w:w="-757" w:type="dxa"/>
        <w:tblLook w:val="04A0" w:firstRow="1" w:lastRow="0" w:firstColumn="1" w:lastColumn="0" w:noHBand="0" w:noVBand="1"/>
      </w:tblPr>
      <w:tblGrid>
        <w:gridCol w:w="2785"/>
        <w:gridCol w:w="7830"/>
      </w:tblGrid>
      <w:tr w:rsidR="00D55789" w:rsidRPr="00E07586" w14:paraId="5DD43668" w14:textId="77777777" w:rsidTr="00C534A3">
        <w:tc>
          <w:tcPr>
            <w:tcW w:w="2785" w:type="dxa"/>
            <w:shd w:val="clear" w:color="auto" w:fill="DEEAF6" w:themeFill="accent1" w:themeFillTint="33"/>
          </w:tcPr>
          <w:p w14:paraId="691ABC2C" w14:textId="03E36AD7" w:rsidR="00D55789" w:rsidRPr="00E07586" w:rsidRDefault="00D55789" w:rsidP="00D55789">
            <w:pPr>
              <w:rPr>
                <w:b/>
                <w:lang w:val="en-GB"/>
              </w:rPr>
            </w:pPr>
            <w:r w:rsidRPr="00E07586">
              <w:rPr>
                <w:b/>
                <w:lang w:val="en-GB"/>
              </w:rPr>
              <w:t>THE NAME OF THE FREE CURRICULUM</w:t>
            </w:r>
          </w:p>
        </w:tc>
        <w:tc>
          <w:tcPr>
            <w:tcW w:w="7830" w:type="dxa"/>
            <w:vAlign w:val="center"/>
          </w:tcPr>
          <w:p w14:paraId="41B1D20E" w14:textId="21D28FA9" w:rsidR="00D55789" w:rsidRPr="00E07586" w:rsidRDefault="00F00E23" w:rsidP="00C534A3">
            <w:pPr>
              <w:rPr>
                <w:b/>
                <w:lang w:val="en-GB"/>
              </w:rPr>
            </w:pPr>
            <w:r w:rsidRPr="00E07586">
              <w:rPr>
                <w:b/>
                <w:lang w:val="en-GB"/>
              </w:rPr>
              <w:t>BUSINESS MANAGEMENT AND BUSINESS PROMOTION</w:t>
            </w:r>
          </w:p>
        </w:tc>
      </w:tr>
      <w:tr w:rsidR="00D55789" w:rsidRPr="00E07586" w14:paraId="74528B89" w14:textId="77777777" w:rsidTr="002142E7">
        <w:tc>
          <w:tcPr>
            <w:tcW w:w="2785" w:type="dxa"/>
            <w:shd w:val="clear" w:color="auto" w:fill="DEEAF6" w:themeFill="accent1" w:themeFillTint="33"/>
          </w:tcPr>
          <w:p w14:paraId="31380D06" w14:textId="3015288F" w:rsidR="00D55789" w:rsidRPr="00E07586" w:rsidRDefault="00D55789" w:rsidP="00D55789">
            <w:pPr>
              <w:rPr>
                <w:b/>
                <w:lang w:val="en-GB"/>
              </w:rPr>
            </w:pPr>
            <w:r w:rsidRPr="00E07586">
              <w:rPr>
                <w:b/>
                <w:lang w:val="en-GB"/>
              </w:rPr>
              <w:t>KEYWORDS</w:t>
            </w:r>
          </w:p>
        </w:tc>
        <w:tc>
          <w:tcPr>
            <w:tcW w:w="7830" w:type="dxa"/>
          </w:tcPr>
          <w:p w14:paraId="47E518D0" w14:textId="77777777" w:rsidR="00C90EB4" w:rsidRPr="00E07586" w:rsidRDefault="00C90EB4" w:rsidP="00C90EB4">
            <w:pPr>
              <w:rPr>
                <w:lang w:val="en-GB"/>
              </w:rPr>
            </w:pPr>
            <w:r w:rsidRPr="00E07586">
              <w:rPr>
                <w:lang w:val="en-GB"/>
              </w:rPr>
              <w:t>- marketing and promotion</w:t>
            </w:r>
          </w:p>
          <w:p w14:paraId="3AF5B77C" w14:textId="77777777" w:rsidR="00C90EB4" w:rsidRPr="00E07586" w:rsidRDefault="00C90EB4" w:rsidP="00C90EB4">
            <w:pPr>
              <w:rPr>
                <w:lang w:val="en-GB"/>
              </w:rPr>
            </w:pPr>
            <w:r w:rsidRPr="00E07586">
              <w:rPr>
                <w:lang w:val="en-GB"/>
              </w:rPr>
              <w:t>- leadership styles</w:t>
            </w:r>
          </w:p>
          <w:p w14:paraId="7F8CD44E" w14:textId="77777777" w:rsidR="00C90EB4" w:rsidRPr="00E07586" w:rsidRDefault="00C90EB4" w:rsidP="00C90EB4">
            <w:pPr>
              <w:rPr>
                <w:lang w:val="en-GB"/>
              </w:rPr>
            </w:pPr>
            <w:r w:rsidRPr="00E07586">
              <w:rPr>
                <w:lang w:val="en-GB"/>
              </w:rPr>
              <w:t>- management</w:t>
            </w:r>
          </w:p>
          <w:p w14:paraId="58B9A062" w14:textId="77777777" w:rsidR="00C90EB4" w:rsidRPr="00E07586" w:rsidRDefault="00C90EB4" w:rsidP="00C90EB4">
            <w:pPr>
              <w:rPr>
                <w:lang w:val="en-GB"/>
              </w:rPr>
            </w:pPr>
            <w:r w:rsidRPr="00E07586">
              <w:rPr>
                <w:lang w:val="en-GB"/>
              </w:rPr>
              <w:t>- decision making</w:t>
            </w:r>
          </w:p>
          <w:p w14:paraId="76213DF3" w14:textId="644AA6BE" w:rsidR="00D55789" w:rsidRPr="00E07586" w:rsidRDefault="00C90EB4" w:rsidP="00C90EB4">
            <w:pPr>
              <w:rPr>
                <w:lang w:val="en-GB"/>
              </w:rPr>
            </w:pPr>
            <w:r w:rsidRPr="00E07586">
              <w:rPr>
                <w:lang w:val="en-GB"/>
              </w:rPr>
              <w:t>- planning</w:t>
            </w:r>
          </w:p>
        </w:tc>
      </w:tr>
      <w:tr w:rsidR="00D55789" w:rsidRPr="00E07586" w14:paraId="02134946" w14:textId="77777777" w:rsidTr="002142E7">
        <w:tc>
          <w:tcPr>
            <w:tcW w:w="2785" w:type="dxa"/>
            <w:shd w:val="clear" w:color="auto" w:fill="DEEAF6" w:themeFill="accent1" w:themeFillTint="33"/>
          </w:tcPr>
          <w:p w14:paraId="1DBFF524" w14:textId="417EAA63" w:rsidR="00D55789" w:rsidRPr="00E07586" w:rsidRDefault="00D55789" w:rsidP="00D55789">
            <w:pPr>
              <w:rPr>
                <w:b/>
                <w:lang w:val="en-GB"/>
              </w:rPr>
            </w:pPr>
            <w:r w:rsidRPr="00E07586">
              <w:rPr>
                <w:b/>
                <w:lang w:val="en-GB"/>
              </w:rPr>
              <w:t>LEVEL / VOLUME</w:t>
            </w:r>
          </w:p>
        </w:tc>
        <w:tc>
          <w:tcPr>
            <w:tcW w:w="7830" w:type="dxa"/>
          </w:tcPr>
          <w:p w14:paraId="682C2EFB" w14:textId="5010EC7F" w:rsidR="00D55789" w:rsidRPr="00E07586" w:rsidRDefault="00F00E23" w:rsidP="00D55789">
            <w:pPr>
              <w:rPr>
                <w:lang w:val="en-GB"/>
              </w:rPr>
            </w:pPr>
            <w:r w:rsidRPr="00E07586">
              <w:rPr>
                <w:lang w:val="en-GB"/>
              </w:rPr>
              <w:t>10 hours</w:t>
            </w:r>
          </w:p>
        </w:tc>
      </w:tr>
      <w:tr w:rsidR="00D55789" w:rsidRPr="00E07586" w14:paraId="56787650" w14:textId="77777777" w:rsidTr="002142E7">
        <w:tc>
          <w:tcPr>
            <w:tcW w:w="2785" w:type="dxa"/>
            <w:shd w:val="clear" w:color="auto" w:fill="DEEAF6" w:themeFill="accent1" w:themeFillTint="33"/>
          </w:tcPr>
          <w:p w14:paraId="38EEC019" w14:textId="5543C7DA" w:rsidR="00D55789" w:rsidRPr="00E07586" w:rsidRDefault="00D55789" w:rsidP="00D55789">
            <w:pPr>
              <w:rPr>
                <w:b/>
                <w:lang w:val="en-GB"/>
              </w:rPr>
            </w:pPr>
            <w:r w:rsidRPr="00E07586">
              <w:rPr>
                <w:b/>
                <w:lang w:val="en-GB"/>
              </w:rPr>
              <w:t>LEARNING OUTCOMES</w:t>
            </w:r>
          </w:p>
        </w:tc>
        <w:tc>
          <w:tcPr>
            <w:tcW w:w="7830" w:type="dxa"/>
          </w:tcPr>
          <w:p w14:paraId="095BA855" w14:textId="13A322B1" w:rsidR="00C90EB4" w:rsidRPr="00E07586" w:rsidRDefault="00C90EB4" w:rsidP="00A377C7">
            <w:pPr>
              <w:pStyle w:val="ListParagraph"/>
              <w:numPr>
                <w:ilvl w:val="0"/>
                <w:numId w:val="16"/>
              </w:numPr>
              <w:rPr>
                <w:lang w:val="en-GB"/>
              </w:rPr>
            </w:pPr>
            <w:r w:rsidRPr="00E07586">
              <w:rPr>
                <w:lang w:val="en-GB"/>
              </w:rPr>
              <w:t>Explain the role of marketing in business operations</w:t>
            </w:r>
          </w:p>
          <w:p w14:paraId="1C55864B" w14:textId="1CC8B9E0" w:rsidR="00C90EB4" w:rsidRPr="00E07586" w:rsidRDefault="00C90EB4" w:rsidP="00A377C7">
            <w:pPr>
              <w:pStyle w:val="ListParagraph"/>
              <w:numPr>
                <w:ilvl w:val="0"/>
                <w:numId w:val="16"/>
              </w:numPr>
              <w:rPr>
                <w:lang w:val="en-GB"/>
              </w:rPr>
            </w:pPr>
            <w:r w:rsidRPr="00E07586">
              <w:rPr>
                <w:lang w:val="en-GB"/>
              </w:rPr>
              <w:t>Analyse the role of the brand and logo in the success of the company</w:t>
            </w:r>
          </w:p>
          <w:p w14:paraId="180DB4AE" w14:textId="50FC6A4E" w:rsidR="00C90EB4" w:rsidRPr="00E07586" w:rsidRDefault="00C90EB4" w:rsidP="00A377C7">
            <w:pPr>
              <w:pStyle w:val="ListParagraph"/>
              <w:numPr>
                <w:ilvl w:val="0"/>
                <w:numId w:val="16"/>
              </w:numPr>
              <w:rPr>
                <w:lang w:val="en-GB"/>
              </w:rPr>
            </w:pPr>
            <w:r w:rsidRPr="00E07586">
              <w:rPr>
                <w:lang w:val="en-GB"/>
              </w:rPr>
              <w:t>List the types of planning and decision making</w:t>
            </w:r>
          </w:p>
          <w:p w14:paraId="5B4A8FB8" w14:textId="1D3A803E" w:rsidR="00D55789" w:rsidRPr="00E07586" w:rsidRDefault="00C90EB4" w:rsidP="00A377C7">
            <w:pPr>
              <w:pStyle w:val="ListParagraph"/>
              <w:numPr>
                <w:ilvl w:val="0"/>
                <w:numId w:val="16"/>
              </w:numPr>
              <w:rPr>
                <w:lang w:val="en-GB"/>
              </w:rPr>
            </w:pPr>
            <w:r w:rsidRPr="00E07586">
              <w:rPr>
                <w:lang w:val="en-GB"/>
              </w:rPr>
              <w:t>Distinguish leadership styles</w:t>
            </w:r>
          </w:p>
        </w:tc>
      </w:tr>
      <w:tr w:rsidR="00D55789" w:rsidRPr="00E07586" w14:paraId="1DCCF38F" w14:textId="77777777" w:rsidTr="002142E7">
        <w:tc>
          <w:tcPr>
            <w:tcW w:w="2785" w:type="dxa"/>
            <w:shd w:val="clear" w:color="auto" w:fill="DEEAF6" w:themeFill="accent1" w:themeFillTint="33"/>
          </w:tcPr>
          <w:p w14:paraId="665FBE31" w14:textId="34D05467" w:rsidR="00D55789" w:rsidRPr="00E07586" w:rsidRDefault="00D55789" w:rsidP="00D55789">
            <w:pPr>
              <w:rPr>
                <w:b/>
                <w:lang w:val="en-GB"/>
              </w:rPr>
            </w:pPr>
            <w:r w:rsidRPr="00E07586">
              <w:rPr>
                <w:b/>
                <w:lang w:val="en-GB"/>
              </w:rPr>
              <w:t>CONTENT</w:t>
            </w:r>
          </w:p>
        </w:tc>
        <w:tc>
          <w:tcPr>
            <w:tcW w:w="7830" w:type="dxa"/>
          </w:tcPr>
          <w:p w14:paraId="014D47FA" w14:textId="3EA175F8" w:rsidR="00C90EB4" w:rsidRPr="00C534A3" w:rsidRDefault="00C90EB4" w:rsidP="00A377C7">
            <w:pPr>
              <w:pStyle w:val="ListParagraph"/>
              <w:numPr>
                <w:ilvl w:val="0"/>
                <w:numId w:val="21"/>
              </w:numPr>
              <w:rPr>
                <w:lang w:val="en-GB"/>
              </w:rPr>
            </w:pPr>
            <w:r w:rsidRPr="00C534A3">
              <w:rPr>
                <w:lang w:val="en-GB"/>
              </w:rPr>
              <w:t>basic concepts in marketing</w:t>
            </w:r>
          </w:p>
          <w:p w14:paraId="0CCEE7D0" w14:textId="2C8DAFD5" w:rsidR="00C90EB4" w:rsidRPr="00C534A3" w:rsidRDefault="00C90EB4" w:rsidP="00A377C7">
            <w:pPr>
              <w:pStyle w:val="ListParagraph"/>
              <w:numPr>
                <w:ilvl w:val="0"/>
                <w:numId w:val="21"/>
              </w:numPr>
              <w:rPr>
                <w:lang w:val="en-GB"/>
              </w:rPr>
            </w:pPr>
            <w:r w:rsidRPr="00C534A3">
              <w:rPr>
                <w:lang w:val="en-GB"/>
              </w:rPr>
              <w:t>brand and logo</w:t>
            </w:r>
          </w:p>
          <w:p w14:paraId="789FCD8F" w14:textId="72B141A9" w:rsidR="00C90EB4" w:rsidRPr="00C534A3" w:rsidRDefault="00C90EB4" w:rsidP="00A377C7">
            <w:pPr>
              <w:pStyle w:val="ListParagraph"/>
              <w:numPr>
                <w:ilvl w:val="0"/>
                <w:numId w:val="21"/>
              </w:numPr>
              <w:rPr>
                <w:lang w:val="en-GB"/>
              </w:rPr>
            </w:pPr>
            <w:r w:rsidRPr="00C534A3">
              <w:rPr>
                <w:lang w:val="en-GB"/>
              </w:rPr>
              <w:t>leadership styles</w:t>
            </w:r>
          </w:p>
          <w:p w14:paraId="2488590C" w14:textId="2D106BDF" w:rsidR="00D55789" w:rsidRPr="00C534A3" w:rsidRDefault="00C90EB4" w:rsidP="00A377C7">
            <w:pPr>
              <w:pStyle w:val="ListParagraph"/>
              <w:numPr>
                <w:ilvl w:val="0"/>
                <w:numId w:val="21"/>
              </w:numPr>
              <w:rPr>
                <w:lang w:val="en-GB"/>
              </w:rPr>
            </w:pPr>
            <w:r w:rsidRPr="00C534A3">
              <w:rPr>
                <w:lang w:val="en-GB"/>
              </w:rPr>
              <w:t>planning and decision making</w:t>
            </w:r>
          </w:p>
        </w:tc>
      </w:tr>
      <w:tr w:rsidR="00D55789" w:rsidRPr="00E07586" w14:paraId="3C2B7079" w14:textId="77777777" w:rsidTr="002142E7">
        <w:tc>
          <w:tcPr>
            <w:tcW w:w="2785" w:type="dxa"/>
            <w:shd w:val="clear" w:color="auto" w:fill="DEEAF6" w:themeFill="accent1" w:themeFillTint="33"/>
          </w:tcPr>
          <w:p w14:paraId="5AA87264" w14:textId="18A6B034" w:rsidR="00D55789" w:rsidRPr="00E07586" w:rsidRDefault="00D55789" w:rsidP="00D55789">
            <w:pPr>
              <w:rPr>
                <w:b/>
                <w:lang w:val="en-GB"/>
              </w:rPr>
            </w:pPr>
            <w:r w:rsidRPr="00E07586">
              <w:rPr>
                <w:b/>
                <w:lang w:val="en-GB"/>
              </w:rPr>
              <w:t>WORKING METHODS</w:t>
            </w:r>
          </w:p>
        </w:tc>
        <w:tc>
          <w:tcPr>
            <w:tcW w:w="7830" w:type="dxa"/>
          </w:tcPr>
          <w:p w14:paraId="0C3AEB20" w14:textId="77777777" w:rsidR="00C90EB4" w:rsidRPr="00E07586" w:rsidRDefault="00C90EB4" w:rsidP="00C90EB4">
            <w:pPr>
              <w:rPr>
                <w:lang w:val="en-GB"/>
              </w:rPr>
            </w:pPr>
            <w:r w:rsidRPr="00E07586">
              <w:rPr>
                <w:lang w:val="en-GB"/>
              </w:rPr>
              <w:t>Visual - work with cards</w:t>
            </w:r>
          </w:p>
          <w:p w14:paraId="4B5ADEA0" w14:textId="77777777" w:rsidR="00C90EB4" w:rsidRPr="00E07586" w:rsidRDefault="00C90EB4" w:rsidP="00C90EB4">
            <w:pPr>
              <w:rPr>
                <w:lang w:val="en-GB"/>
              </w:rPr>
            </w:pPr>
            <w:r w:rsidRPr="00E07586">
              <w:rPr>
                <w:lang w:val="en-GB"/>
              </w:rPr>
              <w:t>Research - group work</w:t>
            </w:r>
          </w:p>
          <w:p w14:paraId="781B7C35" w14:textId="77777777" w:rsidR="00C90EB4" w:rsidRPr="00E07586" w:rsidRDefault="00C90EB4" w:rsidP="00C90EB4">
            <w:pPr>
              <w:rPr>
                <w:lang w:val="en-GB"/>
              </w:rPr>
            </w:pPr>
            <w:r w:rsidRPr="00E07586">
              <w:rPr>
                <w:lang w:val="en-GB"/>
              </w:rPr>
              <w:t>Gallery</w:t>
            </w:r>
          </w:p>
          <w:p w14:paraId="53854EC3" w14:textId="51790686" w:rsidR="00D55789" w:rsidRPr="00E07586" w:rsidRDefault="00C90EB4" w:rsidP="00C90EB4">
            <w:pPr>
              <w:rPr>
                <w:lang w:val="en-GB"/>
              </w:rPr>
            </w:pPr>
            <w:r w:rsidRPr="00E07586">
              <w:rPr>
                <w:lang w:val="en-GB"/>
              </w:rPr>
              <w:t>Verbal - conversation</w:t>
            </w:r>
          </w:p>
        </w:tc>
      </w:tr>
      <w:tr w:rsidR="00D55789" w:rsidRPr="00E07586" w14:paraId="41E5C4D4" w14:textId="77777777" w:rsidTr="002142E7">
        <w:tc>
          <w:tcPr>
            <w:tcW w:w="2785" w:type="dxa"/>
            <w:shd w:val="clear" w:color="auto" w:fill="DEEAF6" w:themeFill="accent1" w:themeFillTint="33"/>
          </w:tcPr>
          <w:p w14:paraId="69869F6E" w14:textId="38A90B75" w:rsidR="00D55789" w:rsidRPr="00E07586" w:rsidRDefault="00D55789" w:rsidP="00D55789">
            <w:pPr>
              <w:rPr>
                <w:b/>
                <w:lang w:val="en-GB"/>
              </w:rPr>
            </w:pPr>
            <w:r w:rsidRPr="00E07586">
              <w:rPr>
                <w:b/>
                <w:lang w:val="en-GB"/>
              </w:rPr>
              <w:t>METHODOLOGICAL NOTES</w:t>
            </w:r>
          </w:p>
        </w:tc>
        <w:tc>
          <w:tcPr>
            <w:tcW w:w="7830" w:type="dxa"/>
          </w:tcPr>
          <w:p w14:paraId="38B645E4" w14:textId="77777777" w:rsidR="00C90EB4" w:rsidRPr="00E07586" w:rsidRDefault="00C90EB4" w:rsidP="00C90EB4">
            <w:pPr>
              <w:jc w:val="both"/>
              <w:rPr>
                <w:lang w:val="en-GB"/>
              </w:rPr>
            </w:pPr>
            <w:r w:rsidRPr="00E07586">
              <w:rPr>
                <w:lang w:val="en-GB"/>
              </w:rPr>
              <w:t>The module should place emphasis on awareness of the importance of marketing, media and visual tools in everyday business. It is also important to emphasize the importance of thorough business planning and correct and timely decision-making.</w:t>
            </w:r>
          </w:p>
          <w:p w14:paraId="43A41298" w14:textId="77777777" w:rsidR="00C90EB4" w:rsidRPr="00E07586" w:rsidRDefault="00C90EB4" w:rsidP="00C90EB4">
            <w:pPr>
              <w:jc w:val="both"/>
              <w:rPr>
                <w:lang w:val="en-GB"/>
              </w:rPr>
            </w:pPr>
            <w:r w:rsidRPr="00E07586">
              <w:rPr>
                <w:lang w:val="en-GB"/>
              </w:rPr>
              <w:t>Visual - work with cards:</w:t>
            </w:r>
          </w:p>
          <w:p w14:paraId="086A3819" w14:textId="77777777" w:rsidR="00C90EB4" w:rsidRPr="00E07586" w:rsidRDefault="00C90EB4" w:rsidP="00C90EB4">
            <w:pPr>
              <w:jc w:val="both"/>
              <w:rPr>
                <w:lang w:val="en-GB"/>
              </w:rPr>
            </w:pPr>
            <w:r w:rsidRPr="00E07586">
              <w:rPr>
                <w:lang w:val="en-GB"/>
              </w:rPr>
              <w:t>It is necessary to prepare images of the logos of well-known companies for the participants in order to recognize them and, through this activity, raise awareness of the importance of marketing and marketing tools in the success of the company.</w:t>
            </w:r>
          </w:p>
          <w:p w14:paraId="6DF6D99E" w14:textId="77777777" w:rsidR="00C90EB4" w:rsidRPr="00E07586" w:rsidRDefault="00C90EB4" w:rsidP="00C90EB4">
            <w:pPr>
              <w:jc w:val="both"/>
              <w:rPr>
                <w:lang w:val="en-GB"/>
              </w:rPr>
            </w:pPr>
            <w:r w:rsidRPr="00E07586">
              <w:rPr>
                <w:lang w:val="en-GB"/>
              </w:rPr>
              <w:t>Research:</w:t>
            </w:r>
          </w:p>
          <w:p w14:paraId="320767A1" w14:textId="77777777" w:rsidR="00C90EB4" w:rsidRPr="00E07586" w:rsidRDefault="00C90EB4" w:rsidP="00C90EB4">
            <w:pPr>
              <w:jc w:val="both"/>
              <w:rPr>
                <w:lang w:val="en-GB"/>
              </w:rPr>
            </w:pPr>
            <w:r w:rsidRPr="00E07586">
              <w:rPr>
                <w:lang w:val="en-GB"/>
              </w:rPr>
              <w:t>This method can encourage participants to explore the types of planning, decision-making and leadership styles in the group and to compile a poster about it. Each group is given a different task, so that at the end, when all the groups present their work, they get a complete picture of the types of planning, decision-making and leadership styles. After completing the group work, the groups visit other groups and learn new facts from them and get acquainted with other concepts and leave their comments if they have them (gallery method).</w:t>
            </w:r>
          </w:p>
          <w:p w14:paraId="622BB5AE" w14:textId="611F4E3F" w:rsidR="00D55789" w:rsidRPr="00E07586" w:rsidRDefault="00C90EB4" w:rsidP="00C90EB4">
            <w:pPr>
              <w:jc w:val="both"/>
              <w:rPr>
                <w:lang w:val="en-GB"/>
              </w:rPr>
            </w:pPr>
            <w:r w:rsidRPr="00E07586">
              <w:rPr>
                <w:lang w:val="en-GB"/>
              </w:rPr>
              <w:t>At the end of the activity, it is necessary to draw conclusions about which leadership styles are desirable and to be aware of the importance of timely planning of business activities.</w:t>
            </w:r>
          </w:p>
        </w:tc>
      </w:tr>
    </w:tbl>
    <w:p w14:paraId="26BCD315" w14:textId="77777777" w:rsidR="002142E7" w:rsidRPr="00E07586" w:rsidRDefault="002142E7" w:rsidP="002142E7">
      <w:pPr>
        <w:rPr>
          <w:b/>
          <w:i/>
          <w:sz w:val="28"/>
          <w:szCs w:val="28"/>
          <w:lang w:val="en-GB"/>
        </w:rPr>
      </w:pPr>
    </w:p>
    <w:p w14:paraId="34FA8CD8" w14:textId="77777777" w:rsidR="00F624F2" w:rsidRPr="00E07586" w:rsidRDefault="00F624F2" w:rsidP="00F624F2">
      <w:pPr>
        <w:rPr>
          <w:b/>
          <w:i/>
          <w:sz w:val="28"/>
          <w:szCs w:val="28"/>
          <w:lang w:val="en-GB"/>
        </w:rPr>
      </w:pPr>
    </w:p>
    <w:p w14:paraId="0AFA0780" w14:textId="77777777" w:rsidR="00122EA5" w:rsidRPr="00E07586" w:rsidRDefault="00122EA5">
      <w:pPr>
        <w:rPr>
          <w:lang w:val="en-GB"/>
        </w:rPr>
      </w:pPr>
      <w:r w:rsidRPr="00E07586">
        <w:rPr>
          <w:lang w:val="en-GB"/>
        </w:rPr>
        <w:br w:type="page"/>
      </w:r>
    </w:p>
    <w:p w14:paraId="34FE627D" w14:textId="0F78793F" w:rsidR="006108A8" w:rsidRPr="00E07586" w:rsidRDefault="00C90EB4" w:rsidP="00C90EB4">
      <w:pPr>
        <w:ind w:left="360"/>
        <w:rPr>
          <w:b/>
          <w:sz w:val="40"/>
          <w:szCs w:val="40"/>
          <w:lang w:val="en-GB"/>
        </w:rPr>
      </w:pPr>
      <w:r w:rsidRPr="00E07586">
        <w:rPr>
          <w:b/>
          <w:sz w:val="40"/>
          <w:szCs w:val="40"/>
          <w:lang w:val="en-GB"/>
        </w:rPr>
        <w:lastRenderedPageBreak/>
        <w:t>2. APPENDIX</w:t>
      </w:r>
    </w:p>
    <w:p w14:paraId="2A10C679" w14:textId="32CA8FE7" w:rsidR="00122EA5" w:rsidRPr="00E07586" w:rsidRDefault="00C90EB4" w:rsidP="00C90EB4">
      <w:pPr>
        <w:ind w:left="360"/>
        <w:rPr>
          <w:b/>
          <w:sz w:val="28"/>
          <w:szCs w:val="28"/>
          <w:lang w:val="en-GB"/>
        </w:rPr>
      </w:pPr>
      <w:r w:rsidRPr="00E07586">
        <w:rPr>
          <w:b/>
          <w:sz w:val="28"/>
          <w:szCs w:val="28"/>
          <w:lang w:val="en-GB"/>
        </w:rPr>
        <w:t xml:space="preserve">2.1. FREE CURRICULUM DEVELOPMENT FORM </w:t>
      </w:r>
    </w:p>
    <w:tbl>
      <w:tblPr>
        <w:tblStyle w:val="TableGrid"/>
        <w:tblpPr w:leftFromText="180" w:rightFromText="180" w:vertAnchor="page" w:horzAnchor="margin" w:tblpXSpec="center" w:tblpY="3411"/>
        <w:tblW w:w="10615" w:type="dxa"/>
        <w:tblLook w:val="04A0" w:firstRow="1" w:lastRow="0" w:firstColumn="1" w:lastColumn="0" w:noHBand="0" w:noVBand="1"/>
      </w:tblPr>
      <w:tblGrid>
        <w:gridCol w:w="2830"/>
        <w:gridCol w:w="7785"/>
      </w:tblGrid>
      <w:tr w:rsidR="00D55789" w:rsidRPr="00E07586" w14:paraId="30DDB2AE" w14:textId="77777777" w:rsidTr="00122EA5">
        <w:tc>
          <w:tcPr>
            <w:tcW w:w="2830" w:type="dxa"/>
            <w:shd w:val="clear" w:color="auto" w:fill="DEEAF6" w:themeFill="accent1" w:themeFillTint="33"/>
          </w:tcPr>
          <w:p w14:paraId="609AD018" w14:textId="2049D2EA" w:rsidR="00D55789" w:rsidRPr="00E07586" w:rsidRDefault="00D55789" w:rsidP="00D55789">
            <w:pPr>
              <w:rPr>
                <w:b/>
                <w:lang w:val="en-GB"/>
              </w:rPr>
            </w:pPr>
            <w:r w:rsidRPr="00E07586">
              <w:rPr>
                <w:b/>
                <w:lang w:val="en-GB"/>
              </w:rPr>
              <w:t>THE NAME OF THE FREE CURRICULUM</w:t>
            </w:r>
          </w:p>
        </w:tc>
        <w:tc>
          <w:tcPr>
            <w:tcW w:w="7785" w:type="dxa"/>
          </w:tcPr>
          <w:p w14:paraId="2E2E1524" w14:textId="77777777" w:rsidR="00D55789" w:rsidRPr="00E07586" w:rsidRDefault="00D55789" w:rsidP="00D55789">
            <w:pPr>
              <w:rPr>
                <w:b/>
                <w:lang w:val="en-GB"/>
              </w:rPr>
            </w:pPr>
          </w:p>
          <w:p w14:paraId="38EDD98D" w14:textId="77777777" w:rsidR="00D55789" w:rsidRPr="00E07586" w:rsidRDefault="00D55789" w:rsidP="00D55789">
            <w:pPr>
              <w:rPr>
                <w:b/>
                <w:lang w:val="en-GB"/>
              </w:rPr>
            </w:pPr>
          </w:p>
          <w:p w14:paraId="17BFB70A" w14:textId="77777777" w:rsidR="00D55789" w:rsidRPr="00E07586" w:rsidRDefault="00D55789" w:rsidP="00D55789">
            <w:pPr>
              <w:rPr>
                <w:b/>
                <w:lang w:val="en-GB"/>
              </w:rPr>
            </w:pPr>
          </w:p>
        </w:tc>
      </w:tr>
      <w:tr w:rsidR="00D55789" w:rsidRPr="00E07586" w14:paraId="31964E03" w14:textId="77777777" w:rsidTr="00122EA5">
        <w:tc>
          <w:tcPr>
            <w:tcW w:w="2830" w:type="dxa"/>
            <w:shd w:val="clear" w:color="auto" w:fill="DEEAF6" w:themeFill="accent1" w:themeFillTint="33"/>
          </w:tcPr>
          <w:p w14:paraId="441C91F4" w14:textId="1E48F1EA" w:rsidR="00D55789" w:rsidRPr="00E07586" w:rsidRDefault="00D55789" w:rsidP="00D55789">
            <w:pPr>
              <w:rPr>
                <w:b/>
                <w:lang w:val="en-GB"/>
              </w:rPr>
            </w:pPr>
            <w:r w:rsidRPr="00E07586">
              <w:rPr>
                <w:b/>
                <w:lang w:val="en-GB"/>
              </w:rPr>
              <w:t>KEYWORDS</w:t>
            </w:r>
          </w:p>
        </w:tc>
        <w:tc>
          <w:tcPr>
            <w:tcW w:w="7785" w:type="dxa"/>
          </w:tcPr>
          <w:p w14:paraId="17182831" w14:textId="77777777" w:rsidR="00D55789" w:rsidRPr="00E07586" w:rsidRDefault="00D55789" w:rsidP="00D55789">
            <w:pPr>
              <w:rPr>
                <w:lang w:val="en-GB"/>
              </w:rPr>
            </w:pPr>
          </w:p>
          <w:p w14:paraId="14CA9E85" w14:textId="77777777" w:rsidR="00D55789" w:rsidRPr="00E07586" w:rsidRDefault="00D55789" w:rsidP="00D55789">
            <w:pPr>
              <w:rPr>
                <w:lang w:val="en-GB"/>
              </w:rPr>
            </w:pPr>
          </w:p>
          <w:p w14:paraId="3C300911" w14:textId="77777777" w:rsidR="00D55789" w:rsidRPr="00E07586" w:rsidRDefault="00D55789" w:rsidP="00D55789">
            <w:pPr>
              <w:rPr>
                <w:lang w:val="en-GB"/>
              </w:rPr>
            </w:pPr>
          </w:p>
          <w:p w14:paraId="19D8A639" w14:textId="77777777" w:rsidR="00D55789" w:rsidRPr="00E07586" w:rsidRDefault="00D55789" w:rsidP="00D55789">
            <w:pPr>
              <w:rPr>
                <w:lang w:val="en-GB"/>
              </w:rPr>
            </w:pPr>
          </w:p>
          <w:p w14:paraId="276D9267" w14:textId="77777777" w:rsidR="00D55789" w:rsidRPr="00E07586" w:rsidRDefault="00D55789" w:rsidP="00D55789">
            <w:pPr>
              <w:rPr>
                <w:lang w:val="en-GB"/>
              </w:rPr>
            </w:pPr>
          </w:p>
        </w:tc>
      </w:tr>
      <w:tr w:rsidR="00D55789" w:rsidRPr="00E07586" w14:paraId="00D5D1A1" w14:textId="77777777" w:rsidTr="00122EA5">
        <w:tc>
          <w:tcPr>
            <w:tcW w:w="2830" w:type="dxa"/>
            <w:shd w:val="clear" w:color="auto" w:fill="DEEAF6" w:themeFill="accent1" w:themeFillTint="33"/>
          </w:tcPr>
          <w:p w14:paraId="6E3BA5B3" w14:textId="053F1724" w:rsidR="00D55789" w:rsidRPr="00E07586" w:rsidRDefault="00D55789" w:rsidP="00D55789">
            <w:pPr>
              <w:rPr>
                <w:b/>
                <w:lang w:val="en-GB"/>
              </w:rPr>
            </w:pPr>
            <w:r w:rsidRPr="00E07586">
              <w:rPr>
                <w:b/>
                <w:lang w:val="en-GB"/>
              </w:rPr>
              <w:t>LEVEL / VOLUME</w:t>
            </w:r>
          </w:p>
        </w:tc>
        <w:tc>
          <w:tcPr>
            <w:tcW w:w="7785" w:type="dxa"/>
          </w:tcPr>
          <w:p w14:paraId="0150B15A" w14:textId="77777777" w:rsidR="00D55789" w:rsidRPr="00E07586" w:rsidRDefault="00D55789" w:rsidP="00D55789">
            <w:pPr>
              <w:rPr>
                <w:lang w:val="en-GB"/>
              </w:rPr>
            </w:pPr>
          </w:p>
          <w:p w14:paraId="0FB07DC6" w14:textId="77777777" w:rsidR="00D55789" w:rsidRPr="00E07586" w:rsidRDefault="00D55789" w:rsidP="00D55789">
            <w:pPr>
              <w:rPr>
                <w:lang w:val="en-GB"/>
              </w:rPr>
            </w:pPr>
          </w:p>
        </w:tc>
      </w:tr>
      <w:tr w:rsidR="00D55789" w:rsidRPr="00E07586" w14:paraId="3B372F9C" w14:textId="77777777" w:rsidTr="00122EA5">
        <w:tc>
          <w:tcPr>
            <w:tcW w:w="2830" w:type="dxa"/>
            <w:shd w:val="clear" w:color="auto" w:fill="DEEAF6" w:themeFill="accent1" w:themeFillTint="33"/>
          </w:tcPr>
          <w:p w14:paraId="25D7AB0D" w14:textId="7D38CFB3" w:rsidR="00D55789" w:rsidRPr="00E07586" w:rsidRDefault="00D55789" w:rsidP="00D55789">
            <w:pPr>
              <w:rPr>
                <w:b/>
                <w:lang w:val="en-GB"/>
              </w:rPr>
            </w:pPr>
            <w:r w:rsidRPr="00E07586">
              <w:rPr>
                <w:b/>
                <w:lang w:val="en-GB"/>
              </w:rPr>
              <w:t>LEARNING OUTCOMES</w:t>
            </w:r>
          </w:p>
        </w:tc>
        <w:tc>
          <w:tcPr>
            <w:tcW w:w="7785" w:type="dxa"/>
          </w:tcPr>
          <w:p w14:paraId="5DC9CB3B" w14:textId="77777777" w:rsidR="00D55789" w:rsidRPr="00E07586" w:rsidRDefault="00D55789" w:rsidP="00D55789">
            <w:pPr>
              <w:rPr>
                <w:lang w:val="en-GB"/>
              </w:rPr>
            </w:pPr>
          </w:p>
          <w:p w14:paraId="2186784B" w14:textId="77777777" w:rsidR="00D55789" w:rsidRPr="00E07586" w:rsidRDefault="00D55789" w:rsidP="00D55789">
            <w:pPr>
              <w:ind w:left="360"/>
              <w:rPr>
                <w:lang w:val="en-GB"/>
              </w:rPr>
            </w:pPr>
          </w:p>
          <w:p w14:paraId="3EC19144" w14:textId="77777777" w:rsidR="00D55789" w:rsidRPr="00E07586" w:rsidRDefault="00D55789" w:rsidP="00D55789">
            <w:pPr>
              <w:ind w:left="360"/>
              <w:rPr>
                <w:lang w:val="en-GB"/>
              </w:rPr>
            </w:pPr>
          </w:p>
          <w:p w14:paraId="22EEA423" w14:textId="77777777" w:rsidR="00D55789" w:rsidRPr="00E07586" w:rsidRDefault="00D55789" w:rsidP="00D55789">
            <w:pPr>
              <w:ind w:left="360"/>
              <w:rPr>
                <w:lang w:val="en-GB"/>
              </w:rPr>
            </w:pPr>
          </w:p>
          <w:p w14:paraId="381BA2AA" w14:textId="77777777" w:rsidR="00D55789" w:rsidRPr="00E07586" w:rsidRDefault="00D55789" w:rsidP="00D55789">
            <w:pPr>
              <w:ind w:left="360"/>
              <w:rPr>
                <w:lang w:val="en-GB"/>
              </w:rPr>
            </w:pPr>
          </w:p>
          <w:p w14:paraId="173C2655" w14:textId="77777777" w:rsidR="00D55789" w:rsidRPr="00E07586" w:rsidRDefault="00D55789" w:rsidP="00D55789">
            <w:pPr>
              <w:ind w:left="360"/>
              <w:rPr>
                <w:lang w:val="en-GB"/>
              </w:rPr>
            </w:pPr>
          </w:p>
          <w:p w14:paraId="799744CC" w14:textId="77777777" w:rsidR="00D55789" w:rsidRPr="00E07586" w:rsidRDefault="00D55789" w:rsidP="00D55789">
            <w:pPr>
              <w:ind w:left="360"/>
              <w:rPr>
                <w:lang w:val="en-GB"/>
              </w:rPr>
            </w:pPr>
          </w:p>
        </w:tc>
      </w:tr>
      <w:tr w:rsidR="00D55789" w:rsidRPr="00E07586" w14:paraId="0A270590" w14:textId="77777777" w:rsidTr="00122EA5">
        <w:tc>
          <w:tcPr>
            <w:tcW w:w="2830" w:type="dxa"/>
            <w:shd w:val="clear" w:color="auto" w:fill="DEEAF6" w:themeFill="accent1" w:themeFillTint="33"/>
          </w:tcPr>
          <w:p w14:paraId="4F2A43EB" w14:textId="16AB8768" w:rsidR="00D55789" w:rsidRPr="00E07586" w:rsidRDefault="00D55789" w:rsidP="00D55789">
            <w:pPr>
              <w:rPr>
                <w:b/>
                <w:lang w:val="en-GB"/>
              </w:rPr>
            </w:pPr>
            <w:r w:rsidRPr="00E07586">
              <w:rPr>
                <w:b/>
                <w:lang w:val="en-GB"/>
              </w:rPr>
              <w:t>CONTENT</w:t>
            </w:r>
          </w:p>
        </w:tc>
        <w:tc>
          <w:tcPr>
            <w:tcW w:w="7785" w:type="dxa"/>
          </w:tcPr>
          <w:p w14:paraId="237C7CD1" w14:textId="77777777" w:rsidR="00D55789" w:rsidRPr="00E07586" w:rsidRDefault="00D55789" w:rsidP="00D55789">
            <w:pPr>
              <w:rPr>
                <w:lang w:val="en-GB"/>
              </w:rPr>
            </w:pPr>
          </w:p>
          <w:p w14:paraId="79CD2DB9" w14:textId="77777777" w:rsidR="00D55789" w:rsidRPr="00E07586" w:rsidRDefault="00D55789" w:rsidP="00D55789">
            <w:pPr>
              <w:rPr>
                <w:lang w:val="en-GB"/>
              </w:rPr>
            </w:pPr>
          </w:p>
          <w:p w14:paraId="4F5FFD34" w14:textId="77777777" w:rsidR="00D55789" w:rsidRPr="00E07586" w:rsidRDefault="00D55789" w:rsidP="00D55789">
            <w:pPr>
              <w:rPr>
                <w:lang w:val="en-GB"/>
              </w:rPr>
            </w:pPr>
          </w:p>
          <w:p w14:paraId="30819C6B" w14:textId="77777777" w:rsidR="00D55789" w:rsidRPr="00E07586" w:rsidRDefault="00D55789" w:rsidP="00D55789">
            <w:pPr>
              <w:rPr>
                <w:lang w:val="en-GB"/>
              </w:rPr>
            </w:pPr>
          </w:p>
          <w:p w14:paraId="775A7741" w14:textId="77777777" w:rsidR="00D55789" w:rsidRPr="00E07586" w:rsidRDefault="00D55789" w:rsidP="00D55789">
            <w:pPr>
              <w:rPr>
                <w:lang w:val="en-GB"/>
              </w:rPr>
            </w:pPr>
          </w:p>
          <w:p w14:paraId="649DF644" w14:textId="77777777" w:rsidR="00D55789" w:rsidRPr="00E07586" w:rsidRDefault="00D55789" w:rsidP="00D55789">
            <w:pPr>
              <w:rPr>
                <w:lang w:val="en-GB"/>
              </w:rPr>
            </w:pPr>
          </w:p>
          <w:p w14:paraId="1AFD8012" w14:textId="77777777" w:rsidR="00D55789" w:rsidRPr="00E07586" w:rsidRDefault="00D55789" w:rsidP="00D55789">
            <w:pPr>
              <w:rPr>
                <w:lang w:val="en-GB"/>
              </w:rPr>
            </w:pPr>
          </w:p>
        </w:tc>
      </w:tr>
      <w:tr w:rsidR="00D55789" w:rsidRPr="00E07586" w14:paraId="26BEB5D4" w14:textId="77777777" w:rsidTr="00122EA5">
        <w:tc>
          <w:tcPr>
            <w:tcW w:w="2830" w:type="dxa"/>
            <w:shd w:val="clear" w:color="auto" w:fill="DEEAF6" w:themeFill="accent1" w:themeFillTint="33"/>
          </w:tcPr>
          <w:p w14:paraId="160D22AF" w14:textId="4FEA1561" w:rsidR="00D55789" w:rsidRPr="00E07586" w:rsidRDefault="00D55789" w:rsidP="00D55789">
            <w:pPr>
              <w:rPr>
                <w:b/>
                <w:lang w:val="en-GB"/>
              </w:rPr>
            </w:pPr>
            <w:r w:rsidRPr="00E07586">
              <w:rPr>
                <w:b/>
                <w:lang w:val="en-GB"/>
              </w:rPr>
              <w:t>WORKING METHODS</w:t>
            </w:r>
          </w:p>
        </w:tc>
        <w:tc>
          <w:tcPr>
            <w:tcW w:w="7785" w:type="dxa"/>
          </w:tcPr>
          <w:p w14:paraId="10F83DFD" w14:textId="77777777" w:rsidR="00D55789" w:rsidRPr="00E07586" w:rsidRDefault="00D55789" w:rsidP="00D55789">
            <w:pPr>
              <w:rPr>
                <w:lang w:val="en-GB"/>
              </w:rPr>
            </w:pPr>
          </w:p>
          <w:p w14:paraId="1E6EBF0C" w14:textId="77777777" w:rsidR="00D55789" w:rsidRPr="00E07586" w:rsidRDefault="00D55789" w:rsidP="00D55789">
            <w:pPr>
              <w:rPr>
                <w:lang w:val="en-GB"/>
              </w:rPr>
            </w:pPr>
          </w:p>
          <w:p w14:paraId="19A3E250" w14:textId="77777777" w:rsidR="00D55789" w:rsidRPr="00E07586" w:rsidRDefault="00D55789" w:rsidP="00D55789">
            <w:pPr>
              <w:rPr>
                <w:lang w:val="en-GB"/>
              </w:rPr>
            </w:pPr>
          </w:p>
          <w:p w14:paraId="3F2DDE52" w14:textId="77777777" w:rsidR="00D55789" w:rsidRPr="00E07586" w:rsidRDefault="00D55789" w:rsidP="00D55789">
            <w:pPr>
              <w:rPr>
                <w:lang w:val="en-GB"/>
              </w:rPr>
            </w:pPr>
          </w:p>
          <w:p w14:paraId="5DB6BFA9" w14:textId="77777777" w:rsidR="00D55789" w:rsidRPr="00E07586" w:rsidRDefault="00D55789" w:rsidP="00D55789">
            <w:pPr>
              <w:rPr>
                <w:lang w:val="en-GB"/>
              </w:rPr>
            </w:pPr>
          </w:p>
          <w:p w14:paraId="46E3A85C" w14:textId="77777777" w:rsidR="00D55789" w:rsidRPr="00E07586" w:rsidRDefault="00D55789" w:rsidP="00D55789">
            <w:pPr>
              <w:rPr>
                <w:lang w:val="en-GB"/>
              </w:rPr>
            </w:pPr>
          </w:p>
        </w:tc>
      </w:tr>
      <w:tr w:rsidR="00D55789" w:rsidRPr="00E07586" w14:paraId="3783FA49" w14:textId="77777777" w:rsidTr="00122EA5">
        <w:tc>
          <w:tcPr>
            <w:tcW w:w="2830" w:type="dxa"/>
            <w:shd w:val="clear" w:color="auto" w:fill="DEEAF6" w:themeFill="accent1" w:themeFillTint="33"/>
          </w:tcPr>
          <w:p w14:paraId="7D5248C6" w14:textId="428CC795" w:rsidR="00D55789" w:rsidRPr="00E07586" w:rsidRDefault="00D55789" w:rsidP="00D55789">
            <w:pPr>
              <w:rPr>
                <w:b/>
                <w:lang w:val="en-GB"/>
              </w:rPr>
            </w:pPr>
            <w:r w:rsidRPr="00E07586">
              <w:rPr>
                <w:b/>
                <w:lang w:val="en-GB"/>
              </w:rPr>
              <w:t>METHODOLOGICAL NOTES</w:t>
            </w:r>
          </w:p>
        </w:tc>
        <w:tc>
          <w:tcPr>
            <w:tcW w:w="7785" w:type="dxa"/>
          </w:tcPr>
          <w:p w14:paraId="58BECE10" w14:textId="77777777" w:rsidR="00D55789" w:rsidRPr="00E07586" w:rsidRDefault="00D55789" w:rsidP="00D55789">
            <w:pPr>
              <w:jc w:val="both"/>
              <w:rPr>
                <w:lang w:val="en-GB"/>
              </w:rPr>
            </w:pPr>
          </w:p>
          <w:p w14:paraId="2AF418A6" w14:textId="77777777" w:rsidR="00D55789" w:rsidRPr="00E07586" w:rsidRDefault="00D55789" w:rsidP="00D55789">
            <w:pPr>
              <w:jc w:val="both"/>
              <w:rPr>
                <w:lang w:val="en-GB"/>
              </w:rPr>
            </w:pPr>
          </w:p>
          <w:p w14:paraId="7162742A" w14:textId="77777777" w:rsidR="00D55789" w:rsidRPr="00E07586" w:rsidRDefault="00D55789" w:rsidP="00D55789">
            <w:pPr>
              <w:jc w:val="both"/>
              <w:rPr>
                <w:lang w:val="en-GB"/>
              </w:rPr>
            </w:pPr>
          </w:p>
          <w:p w14:paraId="690F639F" w14:textId="77777777" w:rsidR="00D55789" w:rsidRPr="00E07586" w:rsidRDefault="00D55789" w:rsidP="00D55789">
            <w:pPr>
              <w:jc w:val="both"/>
              <w:rPr>
                <w:lang w:val="en-GB"/>
              </w:rPr>
            </w:pPr>
          </w:p>
          <w:p w14:paraId="0E6DA80D" w14:textId="77777777" w:rsidR="00D55789" w:rsidRPr="00E07586" w:rsidRDefault="00D55789" w:rsidP="00D55789">
            <w:pPr>
              <w:jc w:val="both"/>
              <w:rPr>
                <w:lang w:val="en-GB"/>
              </w:rPr>
            </w:pPr>
          </w:p>
          <w:p w14:paraId="1FD4B3AC" w14:textId="77777777" w:rsidR="00D55789" w:rsidRPr="00E07586" w:rsidRDefault="00D55789" w:rsidP="00D55789">
            <w:pPr>
              <w:jc w:val="both"/>
              <w:rPr>
                <w:lang w:val="en-GB"/>
              </w:rPr>
            </w:pPr>
          </w:p>
          <w:p w14:paraId="3DFD82C2" w14:textId="77777777" w:rsidR="00D55789" w:rsidRPr="00E07586" w:rsidRDefault="00D55789" w:rsidP="00D55789">
            <w:pPr>
              <w:jc w:val="both"/>
              <w:rPr>
                <w:lang w:val="en-GB"/>
              </w:rPr>
            </w:pPr>
          </w:p>
          <w:p w14:paraId="418E2BEF" w14:textId="77777777" w:rsidR="00D55789" w:rsidRPr="00E07586" w:rsidRDefault="00D55789" w:rsidP="00D55789">
            <w:pPr>
              <w:jc w:val="both"/>
              <w:rPr>
                <w:lang w:val="en-GB"/>
              </w:rPr>
            </w:pPr>
          </w:p>
          <w:p w14:paraId="06385967" w14:textId="77777777" w:rsidR="00D55789" w:rsidRPr="00E07586" w:rsidRDefault="00D55789" w:rsidP="00D55789">
            <w:pPr>
              <w:jc w:val="both"/>
              <w:rPr>
                <w:lang w:val="en-GB"/>
              </w:rPr>
            </w:pPr>
          </w:p>
          <w:p w14:paraId="3ACA7546" w14:textId="77777777" w:rsidR="00D55789" w:rsidRPr="00E07586" w:rsidRDefault="00D55789" w:rsidP="00D55789">
            <w:pPr>
              <w:jc w:val="both"/>
              <w:rPr>
                <w:lang w:val="en-GB"/>
              </w:rPr>
            </w:pPr>
          </w:p>
          <w:p w14:paraId="0401C265" w14:textId="77777777" w:rsidR="00D55789" w:rsidRPr="00E07586" w:rsidRDefault="00D55789" w:rsidP="00D55789">
            <w:pPr>
              <w:jc w:val="both"/>
              <w:rPr>
                <w:lang w:val="en-GB"/>
              </w:rPr>
            </w:pPr>
          </w:p>
          <w:p w14:paraId="528B4680" w14:textId="77777777" w:rsidR="00D55789" w:rsidRPr="00E07586" w:rsidRDefault="00D55789" w:rsidP="00D55789">
            <w:pPr>
              <w:jc w:val="both"/>
              <w:rPr>
                <w:lang w:val="en-GB"/>
              </w:rPr>
            </w:pPr>
          </w:p>
          <w:p w14:paraId="441C83FA" w14:textId="77777777" w:rsidR="00D55789" w:rsidRPr="00E07586" w:rsidRDefault="00D55789" w:rsidP="00D55789">
            <w:pPr>
              <w:jc w:val="both"/>
              <w:rPr>
                <w:lang w:val="en-GB"/>
              </w:rPr>
            </w:pPr>
          </w:p>
          <w:p w14:paraId="14FFE1BE" w14:textId="77777777" w:rsidR="00D55789" w:rsidRPr="00E07586" w:rsidRDefault="00D55789" w:rsidP="00D55789">
            <w:pPr>
              <w:jc w:val="both"/>
              <w:rPr>
                <w:lang w:val="en-GB"/>
              </w:rPr>
            </w:pPr>
          </w:p>
        </w:tc>
      </w:tr>
    </w:tbl>
    <w:p w14:paraId="5D258834" w14:textId="77777777" w:rsidR="00387C38" w:rsidRPr="00E07586" w:rsidRDefault="00122EA5" w:rsidP="00387C38">
      <w:pPr>
        <w:rPr>
          <w:b/>
          <w:sz w:val="40"/>
          <w:szCs w:val="40"/>
          <w:lang w:val="en-GB"/>
        </w:rPr>
      </w:pPr>
      <w:r w:rsidRPr="00E07586">
        <w:rPr>
          <w:b/>
          <w:sz w:val="28"/>
          <w:szCs w:val="28"/>
          <w:lang w:val="en-GB"/>
        </w:rPr>
        <w:t xml:space="preserve"> </w:t>
      </w:r>
    </w:p>
    <w:p w14:paraId="03E709E3" w14:textId="57926C3E" w:rsidR="00387C38" w:rsidRPr="00E07586" w:rsidRDefault="00E153D3" w:rsidP="00E153D3">
      <w:pPr>
        <w:ind w:left="360"/>
        <w:rPr>
          <w:b/>
          <w:sz w:val="28"/>
          <w:szCs w:val="28"/>
          <w:lang w:val="en-GB"/>
        </w:rPr>
      </w:pPr>
      <w:r w:rsidRPr="00E07586">
        <w:rPr>
          <w:b/>
          <w:sz w:val="28"/>
          <w:szCs w:val="28"/>
          <w:lang w:val="en-GB"/>
        </w:rPr>
        <w:lastRenderedPageBreak/>
        <w:t>2.2. VERBS FOR DEFINING LEARNING OUTCOMES</w:t>
      </w:r>
    </w:p>
    <w:p w14:paraId="5172F885" w14:textId="77777777" w:rsidR="00387C38" w:rsidRPr="00E07586" w:rsidRDefault="00387C38" w:rsidP="00387C38">
      <w:pPr>
        <w:rPr>
          <w:b/>
          <w:sz w:val="28"/>
          <w:szCs w:val="28"/>
          <w:lang w:val="en-GB"/>
        </w:rPr>
      </w:pPr>
    </w:p>
    <w:tbl>
      <w:tblPr>
        <w:tblStyle w:val="TableGrid"/>
        <w:tblW w:w="9167" w:type="dxa"/>
        <w:tblInd w:w="-5" w:type="dxa"/>
        <w:tblLook w:val="04A0" w:firstRow="1" w:lastRow="0" w:firstColumn="1" w:lastColumn="0" w:noHBand="0" w:noVBand="1"/>
      </w:tblPr>
      <w:tblGrid>
        <w:gridCol w:w="9167"/>
      </w:tblGrid>
      <w:tr w:rsidR="00205D6D" w:rsidRPr="00E07586" w14:paraId="72290812" w14:textId="77777777" w:rsidTr="00205D6D">
        <w:trPr>
          <w:trHeight w:val="9892"/>
        </w:trPr>
        <w:tc>
          <w:tcPr>
            <w:tcW w:w="9167" w:type="dxa"/>
            <w:shd w:val="clear" w:color="auto" w:fill="FBE4D5" w:themeFill="accent2" w:themeFillTint="33"/>
          </w:tcPr>
          <w:p w14:paraId="42B4E2DA" w14:textId="77777777" w:rsidR="00205D6D" w:rsidRPr="00E07586" w:rsidRDefault="00205D6D" w:rsidP="00205D6D">
            <w:pPr>
              <w:rPr>
                <w:lang w:val="en-GB"/>
              </w:rPr>
            </w:pPr>
          </w:p>
          <w:p w14:paraId="4714F858" w14:textId="7E97135A" w:rsidR="00205D6D" w:rsidRPr="00E07586" w:rsidRDefault="00E153D3" w:rsidP="00E153D3">
            <w:pPr>
              <w:jc w:val="center"/>
              <w:rPr>
                <w:b/>
                <w:lang w:val="en-GB"/>
              </w:rPr>
            </w:pPr>
            <w:r w:rsidRPr="00E07586">
              <w:rPr>
                <w:b/>
                <w:sz w:val="28"/>
                <w:szCs w:val="28"/>
                <w:lang w:val="en-GB"/>
              </w:rPr>
              <w:t>VERBS FOR DEFINING LEARNING OUTCOMES</w:t>
            </w:r>
          </w:p>
          <w:p w14:paraId="10C3FC1E" w14:textId="77777777" w:rsidR="00E153D3" w:rsidRPr="00E07586" w:rsidRDefault="00E153D3" w:rsidP="00E153D3">
            <w:pPr>
              <w:rPr>
                <w:b/>
                <w:lang w:val="en-GB"/>
              </w:rPr>
            </w:pPr>
            <w:r w:rsidRPr="00E07586">
              <w:rPr>
                <w:b/>
                <w:lang w:val="en-GB"/>
              </w:rPr>
              <w:t>One verb - one learning outcome (as a rule)</w:t>
            </w:r>
          </w:p>
          <w:p w14:paraId="49ABC7AA" w14:textId="77777777" w:rsidR="00E153D3" w:rsidRPr="00E07586" w:rsidRDefault="00E153D3" w:rsidP="00E153D3">
            <w:pPr>
              <w:rPr>
                <w:b/>
                <w:lang w:val="en-GB"/>
              </w:rPr>
            </w:pPr>
          </w:p>
          <w:p w14:paraId="5E17AA82" w14:textId="77777777" w:rsidR="00E153D3" w:rsidRPr="00E07586" w:rsidRDefault="00E153D3" w:rsidP="00E153D3">
            <w:pPr>
              <w:rPr>
                <w:lang w:val="en-GB"/>
              </w:rPr>
            </w:pPr>
            <w:r w:rsidRPr="00E07586">
              <w:rPr>
                <w:lang w:val="en-GB"/>
              </w:rPr>
              <w:t>An individual will…</w:t>
            </w:r>
          </w:p>
          <w:p w14:paraId="4CF530B1" w14:textId="77777777" w:rsidR="00E153D3" w:rsidRPr="00E07586" w:rsidRDefault="00E153D3" w:rsidP="00E153D3">
            <w:pPr>
              <w:rPr>
                <w:b/>
                <w:lang w:val="en-GB"/>
              </w:rPr>
            </w:pPr>
          </w:p>
          <w:p w14:paraId="7559CC9E" w14:textId="59323BBB" w:rsidR="00E153D3" w:rsidRPr="00E07586" w:rsidRDefault="00E153D3" w:rsidP="00E153D3">
            <w:pPr>
              <w:rPr>
                <w:b/>
                <w:lang w:val="en-GB"/>
              </w:rPr>
            </w:pPr>
            <w:r w:rsidRPr="00E07586">
              <w:rPr>
                <w:b/>
                <w:lang w:val="en-GB"/>
              </w:rPr>
              <w:t>MEMORY (recall)</w:t>
            </w:r>
          </w:p>
          <w:p w14:paraId="1F0ABD53" w14:textId="204B5508" w:rsidR="00E153D3" w:rsidRPr="00E07586" w:rsidRDefault="00E153D3" w:rsidP="00E153D3">
            <w:pPr>
              <w:rPr>
                <w:lang w:val="en-GB"/>
              </w:rPr>
            </w:pPr>
            <w:r w:rsidRPr="00E07586">
              <w:rPr>
                <w:lang w:val="en-GB"/>
              </w:rPr>
              <w:t>(express definition, recognize / select, repeat, name, write, describe, identify, mark, single out, recall, enumerate, state, order, tell)</w:t>
            </w:r>
          </w:p>
          <w:p w14:paraId="58284952" w14:textId="77777777" w:rsidR="00205D6D" w:rsidRPr="00E07586" w:rsidRDefault="00205D6D" w:rsidP="00205D6D">
            <w:pPr>
              <w:rPr>
                <w:lang w:val="en-GB"/>
              </w:rPr>
            </w:pPr>
          </w:p>
          <w:p w14:paraId="12AA906B" w14:textId="77777777" w:rsidR="00E153D3" w:rsidRPr="00E07586" w:rsidRDefault="00E153D3" w:rsidP="00E153D3">
            <w:pPr>
              <w:rPr>
                <w:b/>
                <w:lang w:val="en-GB"/>
              </w:rPr>
            </w:pPr>
            <w:r w:rsidRPr="00E07586">
              <w:rPr>
                <w:b/>
                <w:lang w:val="en-GB"/>
              </w:rPr>
              <w:t>UNDERSTANDING (understand what is read, listened to)</w:t>
            </w:r>
          </w:p>
          <w:p w14:paraId="34731317" w14:textId="77777777" w:rsidR="00E153D3" w:rsidRPr="00E07586" w:rsidRDefault="00E153D3" w:rsidP="00E153D3">
            <w:pPr>
              <w:rPr>
                <w:lang w:val="en-GB"/>
              </w:rPr>
            </w:pPr>
            <w:r w:rsidRPr="00E07586">
              <w:rPr>
                <w:lang w:val="en-GB"/>
              </w:rPr>
              <w:t>(recognize, discuss, describe, express, identify, report, calculate, group, explain, give an example, predict, summarize, compare, single out, reshape, classify, interpret)</w:t>
            </w:r>
          </w:p>
          <w:p w14:paraId="3DB0385D" w14:textId="77777777" w:rsidR="00E153D3" w:rsidRPr="00E07586" w:rsidRDefault="00E153D3" w:rsidP="00E153D3">
            <w:pPr>
              <w:rPr>
                <w:b/>
                <w:lang w:val="en-GB"/>
              </w:rPr>
            </w:pPr>
          </w:p>
          <w:p w14:paraId="2C6F2DEA" w14:textId="77777777" w:rsidR="00E153D3" w:rsidRPr="00E07586" w:rsidRDefault="00E153D3" w:rsidP="00E153D3">
            <w:pPr>
              <w:rPr>
                <w:b/>
                <w:lang w:val="en-GB"/>
              </w:rPr>
            </w:pPr>
            <w:r w:rsidRPr="00E07586">
              <w:rPr>
                <w:b/>
                <w:lang w:val="en-GB"/>
              </w:rPr>
              <w:t>APPLICATION (use general concept to solve problem)</w:t>
            </w:r>
          </w:p>
          <w:p w14:paraId="40413396" w14:textId="77777777" w:rsidR="00E153D3" w:rsidRPr="00E07586" w:rsidRDefault="00E153D3" w:rsidP="00E153D3">
            <w:pPr>
              <w:rPr>
                <w:lang w:val="en-GB"/>
              </w:rPr>
            </w:pPr>
            <w:r w:rsidRPr="00E07586">
              <w:rPr>
                <w:lang w:val="en-GB"/>
              </w:rPr>
              <w:t>(interpret, apply, use, illustrate, use, arrange, sketch, implement, select, handle, adapt, collect, demonstrate, discover, solve, use, interview, show, perform, plan, anticipate, connect, display, explore)</w:t>
            </w:r>
          </w:p>
          <w:p w14:paraId="2064E992" w14:textId="77777777" w:rsidR="00E153D3" w:rsidRPr="00E07586" w:rsidRDefault="00E153D3" w:rsidP="00E153D3">
            <w:pPr>
              <w:rPr>
                <w:b/>
                <w:lang w:val="en-GB"/>
              </w:rPr>
            </w:pPr>
          </w:p>
          <w:p w14:paraId="5A6144FA" w14:textId="77777777" w:rsidR="00E153D3" w:rsidRPr="00E07586" w:rsidRDefault="00E153D3" w:rsidP="00E153D3">
            <w:pPr>
              <w:rPr>
                <w:b/>
                <w:lang w:val="en-GB"/>
              </w:rPr>
            </w:pPr>
            <w:r w:rsidRPr="00E07586">
              <w:rPr>
                <w:b/>
                <w:lang w:val="en-GB"/>
              </w:rPr>
              <w:t>ANALYSIS (disassemble)</w:t>
            </w:r>
          </w:p>
          <w:p w14:paraId="60A01AD6" w14:textId="1C5C35AE" w:rsidR="00E153D3" w:rsidRPr="00E07586" w:rsidRDefault="00E153D3" w:rsidP="00E153D3">
            <w:pPr>
              <w:rPr>
                <w:lang w:val="en-GB"/>
              </w:rPr>
            </w:pPr>
            <w:r w:rsidRPr="00E07586">
              <w:rPr>
                <w:lang w:val="en-GB"/>
              </w:rPr>
              <w:t xml:space="preserve">(distinguish, calculate, check, draw, connect, solve, categorize, examine, </w:t>
            </w:r>
            <w:r w:rsidR="00C55D1F" w:rsidRPr="00E07586">
              <w:rPr>
                <w:lang w:val="en-GB"/>
              </w:rPr>
              <w:t>analyse</w:t>
            </w:r>
            <w:r w:rsidRPr="00E07586">
              <w:rPr>
                <w:lang w:val="en-GB"/>
              </w:rPr>
              <w:t>, compare, make a diagram, sketch, extract, sort, parse, comment, evaluate, calculate, review)</w:t>
            </w:r>
          </w:p>
          <w:p w14:paraId="793272C8" w14:textId="77777777" w:rsidR="00E153D3" w:rsidRPr="00E07586" w:rsidRDefault="00E153D3" w:rsidP="00E153D3">
            <w:pPr>
              <w:rPr>
                <w:b/>
                <w:lang w:val="en-GB"/>
              </w:rPr>
            </w:pPr>
          </w:p>
          <w:p w14:paraId="1F6A6A34" w14:textId="77777777" w:rsidR="00E153D3" w:rsidRPr="00E07586" w:rsidRDefault="00E153D3" w:rsidP="00E153D3">
            <w:pPr>
              <w:rPr>
                <w:b/>
                <w:lang w:val="en-GB"/>
              </w:rPr>
            </w:pPr>
            <w:r w:rsidRPr="00E07586">
              <w:rPr>
                <w:b/>
                <w:lang w:val="en-GB"/>
              </w:rPr>
              <w:t>SYNTHESIZING (connecting parts or ideas as a whole)</w:t>
            </w:r>
          </w:p>
          <w:p w14:paraId="507916FE" w14:textId="77777777" w:rsidR="00E153D3" w:rsidRPr="00E07586" w:rsidRDefault="00E153D3" w:rsidP="00E153D3">
            <w:pPr>
              <w:rPr>
                <w:lang w:val="en-GB"/>
              </w:rPr>
            </w:pPr>
            <w:r w:rsidRPr="00E07586">
              <w:rPr>
                <w:lang w:val="en-GB"/>
              </w:rPr>
              <w:t>(compose, create, plan, propose, formulate, organize, prepare, construct, devise, arrange, manage, lead, build, combine, create, hypothesize, generalize, predict, write, present, compose, discover, develop, generate, conclude)</w:t>
            </w:r>
          </w:p>
          <w:p w14:paraId="507400C3" w14:textId="77777777" w:rsidR="00E153D3" w:rsidRPr="00E07586" w:rsidRDefault="00E153D3" w:rsidP="00E153D3">
            <w:pPr>
              <w:rPr>
                <w:b/>
                <w:lang w:val="en-GB"/>
              </w:rPr>
            </w:pPr>
          </w:p>
          <w:p w14:paraId="0D4E27AA" w14:textId="77777777" w:rsidR="00E153D3" w:rsidRPr="00E07586" w:rsidRDefault="00E153D3" w:rsidP="00E153D3">
            <w:pPr>
              <w:rPr>
                <w:b/>
                <w:lang w:val="en-GB"/>
              </w:rPr>
            </w:pPr>
            <w:r w:rsidRPr="00E07586">
              <w:rPr>
                <w:b/>
                <w:lang w:val="en-GB"/>
              </w:rPr>
              <w:t>EVALUATION (evaluation of the value of something)</w:t>
            </w:r>
          </w:p>
          <w:p w14:paraId="0A544AAD" w14:textId="33921923" w:rsidR="00E153D3" w:rsidRPr="00E07586" w:rsidRDefault="00E153D3" w:rsidP="00E153D3">
            <w:pPr>
              <w:rPr>
                <w:lang w:val="en-GB"/>
              </w:rPr>
            </w:pPr>
            <w:r w:rsidRPr="00E07586">
              <w:rPr>
                <w:lang w:val="en-GB"/>
              </w:rPr>
              <w:t xml:space="preserve">(judge, evaluate, </w:t>
            </w:r>
            <w:r w:rsidR="00C55D1F" w:rsidRPr="00E07586">
              <w:rPr>
                <w:lang w:val="en-GB"/>
              </w:rPr>
              <w:t>validate</w:t>
            </w:r>
            <w:r w:rsidRPr="00E07586">
              <w:rPr>
                <w:lang w:val="en-GB"/>
              </w:rPr>
              <w:t>, standardize, review, valorise, grade, conclude, select, recommend, compare, set priorities, choose an option, defend a position, critically judge, self-evaluate, self-grade)</w:t>
            </w:r>
          </w:p>
          <w:p w14:paraId="5EC17EE0" w14:textId="77777777" w:rsidR="00E153D3" w:rsidRPr="00E07586" w:rsidRDefault="00E153D3" w:rsidP="00E153D3">
            <w:pPr>
              <w:rPr>
                <w:b/>
                <w:lang w:val="en-GB"/>
              </w:rPr>
            </w:pPr>
          </w:p>
          <w:p w14:paraId="402D41C6" w14:textId="3E8ACF34" w:rsidR="00E153D3" w:rsidRPr="00E07586" w:rsidRDefault="00E153D3" w:rsidP="00E153D3">
            <w:pPr>
              <w:rPr>
                <w:b/>
                <w:lang w:val="en-GB"/>
              </w:rPr>
            </w:pPr>
            <w:r w:rsidRPr="00E07586">
              <w:rPr>
                <w:b/>
                <w:lang w:val="en-GB"/>
              </w:rPr>
              <w:t>CREATION (</w:t>
            </w:r>
            <w:r w:rsidR="00C55D1F" w:rsidRPr="00E07586">
              <w:rPr>
                <w:b/>
                <w:lang w:val="en-GB"/>
              </w:rPr>
              <w:t xml:space="preserve">creating something </w:t>
            </w:r>
            <w:r w:rsidRPr="00E07586">
              <w:rPr>
                <w:b/>
                <w:lang w:val="en-GB"/>
              </w:rPr>
              <w:t>new)</w:t>
            </w:r>
          </w:p>
          <w:p w14:paraId="23412013" w14:textId="19D33F45" w:rsidR="00E153D3" w:rsidRPr="00E07586" w:rsidRDefault="00E153D3" w:rsidP="00E153D3">
            <w:pPr>
              <w:rPr>
                <w:lang w:val="en-GB"/>
              </w:rPr>
            </w:pPr>
            <w:r w:rsidRPr="00E07586">
              <w:rPr>
                <w:lang w:val="en-GB"/>
              </w:rPr>
              <w:t>(as in synthesizing, plus creating, inventing)</w:t>
            </w:r>
          </w:p>
          <w:p w14:paraId="147835E6" w14:textId="77777777" w:rsidR="00E153D3" w:rsidRPr="00E07586" w:rsidRDefault="00E153D3" w:rsidP="00E153D3">
            <w:pPr>
              <w:rPr>
                <w:b/>
                <w:lang w:val="en-GB"/>
              </w:rPr>
            </w:pPr>
          </w:p>
          <w:p w14:paraId="62B8667C" w14:textId="77777777" w:rsidR="00E153D3" w:rsidRPr="00E07586" w:rsidRDefault="00E153D3" w:rsidP="00E153D3">
            <w:pPr>
              <w:rPr>
                <w:b/>
                <w:lang w:val="en-GB"/>
              </w:rPr>
            </w:pPr>
            <w:r w:rsidRPr="00E07586">
              <w:rPr>
                <w:b/>
                <w:lang w:val="en-GB"/>
              </w:rPr>
              <w:t>Examples of immeasurable verbs</w:t>
            </w:r>
          </w:p>
          <w:p w14:paraId="24191AE2" w14:textId="7B504B4E" w:rsidR="00205D6D" w:rsidRPr="00E07586" w:rsidRDefault="00C55D1F" w:rsidP="00C55D1F">
            <w:pPr>
              <w:rPr>
                <w:lang w:val="en-GB"/>
              </w:rPr>
            </w:pPr>
            <w:r w:rsidRPr="00E07586">
              <w:rPr>
                <w:lang w:val="en-GB"/>
              </w:rPr>
              <w:t>• know,</w:t>
            </w:r>
            <w:r w:rsidR="00E153D3" w:rsidRPr="00E07586">
              <w:rPr>
                <w:lang w:val="en-GB"/>
              </w:rPr>
              <w:t xml:space="preserve"> </w:t>
            </w:r>
            <w:r w:rsidRPr="00E07586">
              <w:rPr>
                <w:lang w:val="en-GB"/>
              </w:rPr>
              <w:t xml:space="preserve">get acquainted with, </w:t>
            </w:r>
            <w:r w:rsidR="00E153D3" w:rsidRPr="00E07586">
              <w:rPr>
                <w:lang w:val="en-GB"/>
              </w:rPr>
              <w:t>understand, become aware, remember, get to know, learn, be trained, have knowledge, apply knowledge</w:t>
            </w:r>
          </w:p>
        </w:tc>
      </w:tr>
    </w:tbl>
    <w:p w14:paraId="2B278EAE" w14:textId="77777777" w:rsidR="00387C38" w:rsidRPr="00E07586" w:rsidRDefault="00387C38" w:rsidP="00387C38">
      <w:pPr>
        <w:rPr>
          <w:b/>
          <w:sz w:val="28"/>
          <w:szCs w:val="28"/>
          <w:lang w:val="en-GB"/>
        </w:rPr>
      </w:pPr>
    </w:p>
    <w:p w14:paraId="279971AB" w14:textId="77777777" w:rsidR="00122EA5" w:rsidRPr="00E07586" w:rsidRDefault="00122EA5" w:rsidP="00122EA5">
      <w:pPr>
        <w:rPr>
          <w:b/>
          <w:sz w:val="28"/>
          <w:szCs w:val="28"/>
          <w:lang w:val="en-GB"/>
        </w:rPr>
      </w:pPr>
    </w:p>
    <w:p w14:paraId="44AA7966" w14:textId="77777777" w:rsidR="00122EA5" w:rsidRPr="00E07586" w:rsidRDefault="00122EA5" w:rsidP="00122EA5">
      <w:pPr>
        <w:rPr>
          <w:b/>
          <w:sz w:val="28"/>
          <w:szCs w:val="28"/>
          <w:lang w:val="en-GB"/>
        </w:rPr>
      </w:pPr>
    </w:p>
    <w:sectPr w:rsidR="00122EA5" w:rsidRPr="00E075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12C9" w14:textId="77777777" w:rsidR="00A377C7" w:rsidRDefault="00A377C7" w:rsidP="00005DE7">
      <w:pPr>
        <w:spacing w:after="0" w:line="240" w:lineRule="auto"/>
      </w:pPr>
      <w:r>
        <w:separator/>
      </w:r>
    </w:p>
  </w:endnote>
  <w:endnote w:type="continuationSeparator" w:id="0">
    <w:p w14:paraId="0C272E04" w14:textId="77777777" w:rsidR="00A377C7" w:rsidRDefault="00A377C7" w:rsidP="0000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667011"/>
      <w:docPartObj>
        <w:docPartGallery w:val="Page Numbers (Bottom of Page)"/>
        <w:docPartUnique/>
      </w:docPartObj>
    </w:sdtPr>
    <w:sdtEndPr/>
    <w:sdtContent>
      <w:p w14:paraId="662EB8BE" w14:textId="2C6CA381" w:rsidR="009E3D43" w:rsidRDefault="009E3D43">
        <w:pPr>
          <w:pStyle w:val="Footer"/>
          <w:jc w:val="right"/>
        </w:pPr>
        <w:r>
          <w:fldChar w:fldCharType="begin"/>
        </w:r>
        <w:r>
          <w:instrText>PAGE   \* MERGEFORMAT</w:instrText>
        </w:r>
        <w:r>
          <w:fldChar w:fldCharType="separate"/>
        </w:r>
        <w:r w:rsidR="00A96637">
          <w:rPr>
            <w:noProof/>
          </w:rPr>
          <w:t>21</w:t>
        </w:r>
        <w:r>
          <w:fldChar w:fldCharType="end"/>
        </w:r>
      </w:p>
    </w:sdtContent>
  </w:sdt>
  <w:p w14:paraId="297239B3" w14:textId="77777777" w:rsidR="009E3D43" w:rsidRDefault="009E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1108" w14:textId="77777777" w:rsidR="00A377C7" w:rsidRDefault="00A377C7" w:rsidP="00005DE7">
      <w:pPr>
        <w:spacing w:after="0" w:line="240" w:lineRule="auto"/>
      </w:pPr>
      <w:r>
        <w:separator/>
      </w:r>
    </w:p>
  </w:footnote>
  <w:footnote w:type="continuationSeparator" w:id="0">
    <w:p w14:paraId="040C7E3B" w14:textId="77777777" w:rsidR="00A377C7" w:rsidRDefault="00A377C7" w:rsidP="00005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E26"/>
    <w:multiLevelType w:val="multilevel"/>
    <w:tmpl w:val="7810922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D5452B"/>
    <w:multiLevelType w:val="hybridMultilevel"/>
    <w:tmpl w:val="79FAF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32B13"/>
    <w:multiLevelType w:val="multilevel"/>
    <w:tmpl w:val="4EC8A6B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68675CC"/>
    <w:multiLevelType w:val="hybridMultilevel"/>
    <w:tmpl w:val="ABC8C7F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EB3EF8"/>
    <w:multiLevelType w:val="multilevel"/>
    <w:tmpl w:val="D0F044E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8F86969"/>
    <w:multiLevelType w:val="hybridMultilevel"/>
    <w:tmpl w:val="785AB8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3300779"/>
    <w:multiLevelType w:val="multilevel"/>
    <w:tmpl w:val="41E8D9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EA366B"/>
    <w:multiLevelType w:val="hybridMultilevel"/>
    <w:tmpl w:val="EB747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9C461D4"/>
    <w:multiLevelType w:val="hybridMultilevel"/>
    <w:tmpl w:val="B182354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CA10EA"/>
    <w:multiLevelType w:val="hybridMultilevel"/>
    <w:tmpl w:val="11508E8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1272DBF"/>
    <w:multiLevelType w:val="hybridMultilevel"/>
    <w:tmpl w:val="7952C816"/>
    <w:lvl w:ilvl="0" w:tplc="04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674F7"/>
    <w:multiLevelType w:val="hybridMultilevel"/>
    <w:tmpl w:val="0EE6DC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6155234"/>
    <w:multiLevelType w:val="hybridMultilevel"/>
    <w:tmpl w:val="B5480D3C"/>
    <w:lvl w:ilvl="0" w:tplc="04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95137F"/>
    <w:multiLevelType w:val="multilevel"/>
    <w:tmpl w:val="CAC439B4"/>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7080" w:hanging="1440"/>
      </w:pPr>
      <w:rPr>
        <w:rFonts w:hint="default"/>
      </w:rPr>
    </w:lvl>
    <w:lvl w:ilvl="6">
      <w:start w:val="1"/>
      <w:numFmt w:val="decimal"/>
      <w:isLgl/>
      <w:lvlText w:val="%1.%2.%3.%4.%5.%6.%7."/>
      <w:lvlJc w:val="left"/>
      <w:pPr>
        <w:ind w:left="8496" w:hanging="1800"/>
      </w:pPr>
      <w:rPr>
        <w:rFonts w:hint="default"/>
      </w:rPr>
    </w:lvl>
    <w:lvl w:ilvl="7">
      <w:start w:val="1"/>
      <w:numFmt w:val="decimal"/>
      <w:isLgl/>
      <w:lvlText w:val="%1.%2.%3.%4.%5.%6.%7.%8."/>
      <w:lvlJc w:val="left"/>
      <w:pPr>
        <w:ind w:left="9552" w:hanging="1800"/>
      </w:pPr>
      <w:rPr>
        <w:rFonts w:hint="default"/>
      </w:rPr>
    </w:lvl>
    <w:lvl w:ilvl="8">
      <w:start w:val="1"/>
      <w:numFmt w:val="decimal"/>
      <w:isLgl/>
      <w:lvlText w:val="%1.%2.%3.%4.%5.%6.%7.%8.%9."/>
      <w:lvlJc w:val="left"/>
      <w:pPr>
        <w:ind w:left="10968" w:hanging="2160"/>
      </w:pPr>
      <w:rPr>
        <w:rFonts w:hint="default"/>
      </w:rPr>
    </w:lvl>
  </w:abstractNum>
  <w:abstractNum w:abstractNumId="14" w15:restartNumberingAfterBreak="0">
    <w:nsid w:val="4CF752C5"/>
    <w:multiLevelType w:val="hybridMultilevel"/>
    <w:tmpl w:val="354640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FE6003"/>
    <w:multiLevelType w:val="hybridMultilevel"/>
    <w:tmpl w:val="24985692"/>
    <w:lvl w:ilvl="0" w:tplc="041A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C0E6A"/>
    <w:multiLevelType w:val="hybridMultilevel"/>
    <w:tmpl w:val="4A483F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705CCA"/>
    <w:multiLevelType w:val="hybridMultilevel"/>
    <w:tmpl w:val="DB76D67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23957ED"/>
    <w:multiLevelType w:val="hybridMultilevel"/>
    <w:tmpl w:val="AC7C7D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C7B59B4"/>
    <w:multiLevelType w:val="hybridMultilevel"/>
    <w:tmpl w:val="22E883E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E7C414F"/>
    <w:multiLevelType w:val="hybridMultilevel"/>
    <w:tmpl w:val="717E876A"/>
    <w:lvl w:ilvl="0" w:tplc="041A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16"/>
  </w:num>
  <w:num w:numId="5">
    <w:abstractNumId w:val="7"/>
  </w:num>
  <w:num w:numId="6">
    <w:abstractNumId w:val="19"/>
  </w:num>
  <w:num w:numId="7">
    <w:abstractNumId w:val="9"/>
  </w:num>
  <w:num w:numId="8">
    <w:abstractNumId w:val="17"/>
  </w:num>
  <w:num w:numId="9">
    <w:abstractNumId w:val="8"/>
  </w:num>
  <w:num w:numId="10">
    <w:abstractNumId w:val="2"/>
  </w:num>
  <w:num w:numId="11">
    <w:abstractNumId w:val="3"/>
  </w:num>
  <w:num w:numId="12">
    <w:abstractNumId w:val="15"/>
  </w:num>
  <w:num w:numId="13">
    <w:abstractNumId w:val="10"/>
  </w:num>
  <w:num w:numId="14">
    <w:abstractNumId w:val="20"/>
  </w:num>
  <w:num w:numId="15">
    <w:abstractNumId w:val="12"/>
  </w:num>
  <w:num w:numId="16">
    <w:abstractNumId w:val="4"/>
  </w:num>
  <w:num w:numId="17">
    <w:abstractNumId w:val="5"/>
  </w:num>
  <w:num w:numId="18">
    <w:abstractNumId w:val="1"/>
  </w:num>
  <w:num w:numId="19">
    <w:abstractNumId w:val="18"/>
  </w:num>
  <w:num w:numId="20">
    <w:abstractNumId w:val="14"/>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E62"/>
    <w:rsid w:val="00005DE7"/>
    <w:rsid w:val="00006F6F"/>
    <w:rsid w:val="00021421"/>
    <w:rsid w:val="00094B49"/>
    <w:rsid w:val="000D4ABB"/>
    <w:rsid w:val="000F65E9"/>
    <w:rsid w:val="00102167"/>
    <w:rsid w:val="00121861"/>
    <w:rsid w:val="00122EA5"/>
    <w:rsid w:val="001A0A69"/>
    <w:rsid w:val="001B26AF"/>
    <w:rsid w:val="00205D6D"/>
    <w:rsid w:val="002142E7"/>
    <w:rsid w:val="00214BCE"/>
    <w:rsid w:val="0022581C"/>
    <w:rsid w:val="00254CCA"/>
    <w:rsid w:val="00256462"/>
    <w:rsid w:val="00274BD1"/>
    <w:rsid w:val="00280371"/>
    <w:rsid w:val="002B6C80"/>
    <w:rsid w:val="002B7256"/>
    <w:rsid w:val="002C640C"/>
    <w:rsid w:val="002C6EE5"/>
    <w:rsid w:val="00300559"/>
    <w:rsid w:val="00337896"/>
    <w:rsid w:val="00351E62"/>
    <w:rsid w:val="003708EA"/>
    <w:rsid w:val="00374514"/>
    <w:rsid w:val="00387C38"/>
    <w:rsid w:val="00415704"/>
    <w:rsid w:val="00423259"/>
    <w:rsid w:val="00460546"/>
    <w:rsid w:val="004623AE"/>
    <w:rsid w:val="004A5C40"/>
    <w:rsid w:val="004A632B"/>
    <w:rsid w:val="0050527A"/>
    <w:rsid w:val="0051360D"/>
    <w:rsid w:val="00522896"/>
    <w:rsid w:val="00523906"/>
    <w:rsid w:val="00525154"/>
    <w:rsid w:val="005D64CD"/>
    <w:rsid w:val="006108A8"/>
    <w:rsid w:val="00641018"/>
    <w:rsid w:val="00665C0F"/>
    <w:rsid w:val="006662CF"/>
    <w:rsid w:val="00680482"/>
    <w:rsid w:val="006A36FE"/>
    <w:rsid w:val="006D5D6E"/>
    <w:rsid w:val="006E59D5"/>
    <w:rsid w:val="007524E4"/>
    <w:rsid w:val="00771784"/>
    <w:rsid w:val="00786688"/>
    <w:rsid w:val="007A2774"/>
    <w:rsid w:val="007A7E70"/>
    <w:rsid w:val="007C2AB2"/>
    <w:rsid w:val="007D3174"/>
    <w:rsid w:val="00832102"/>
    <w:rsid w:val="00871AA3"/>
    <w:rsid w:val="00871F43"/>
    <w:rsid w:val="0091761F"/>
    <w:rsid w:val="009546D1"/>
    <w:rsid w:val="00981F10"/>
    <w:rsid w:val="009A2C18"/>
    <w:rsid w:val="009B343A"/>
    <w:rsid w:val="009D2203"/>
    <w:rsid w:val="009E3D43"/>
    <w:rsid w:val="009E5A92"/>
    <w:rsid w:val="00A25EFC"/>
    <w:rsid w:val="00A377C7"/>
    <w:rsid w:val="00A62C50"/>
    <w:rsid w:val="00A85AB6"/>
    <w:rsid w:val="00A96637"/>
    <w:rsid w:val="00AA2F3D"/>
    <w:rsid w:val="00AA4996"/>
    <w:rsid w:val="00AA7C56"/>
    <w:rsid w:val="00AC33A2"/>
    <w:rsid w:val="00B146BE"/>
    <w:rsid w:val="00B448DA"/>
    <w:rsid w:val="00B4541D"/>
    <w:rsid w:val="00B554B0"/>
    <w:rsid w:val="00B96FA9"/>
    <w:rsid w:val="00BB2321"/>
    <w:rsid w:val="00BD0F10"/>
    <w:rsid w:val="00BD383F"/>
    <w:rsid w:val="00C41C3C"/>
    <w:rsid w:val="00C42E6E"/>
    <w:rsid w:val="00C534A3"/>
    <w:rsid w:val="00C55D1F"/>
    <w:rsid w:val="00C64A9A"/>
    <w:rsid w:val="00C90EB4"/>
    <w:rsid w:val="00C91DF8"/>
    <w:rsid w:val="00CC0707"/>
    <w:rsid w:val="00CE644A"/>
    <w:rsid w:val="00D55789"/>
    <w:rsid w:val="00D57DBF"/>
    <w:rsid w:val="00D92A65"/>
    <w:rsid w:val="00DD0408"/>
    <w:rsid w:val="00DF4BD5"/>
    <w:rsid w:val="00DF64AB"/>
    <w:rsid w:val="00E07586"/>
    <w:rsid w:val="00E153D3"/>
    <w:rsid w:val="00E50B67"/>
    <w:rsid w:val="00E53B6F"/>
    <w:rsid w:val="00EE211B"/>
    <w:rsid w:val="00F00E23"/>
    <w:rsid w:val="00F3740E"/>
    <w:rsid w:val="00F40BBF"/>
    <w:rsid w:val="00F624F2"/>
    <w:rsid w:val="00F66F6F"/>
    <w:rsid w:val="00FC5AE4"/>
    <w:rsid w:val="00FC726E"/>
    <w:rsid w:val="00FD508A"/>
    <w:rsid w:val="00FD5F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CB30"/>
  <w15:chartTrackingRefBased/>
  <w15:docId w15:val="{90D58DA9-03CD-4A80-B6F8-A21A8180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D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5DE7"/>
  </w:style>
  <w:style w:type="paragraph" w:styleId="Footer">
    <w:name w:val="footer"/>
    <w:basedOn w:val="Normal"/>
    <w:link w:val="FooterChar"/>
    <w:uiPriority w:val="99"/>
    <w:unhideWhenUsed/>
    <w:rsid w:val="00005D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5DE7"/>
  </w:style>
  <w:style w:type="paragraph" w:styleId="ListParagraph">
    <w:name w:val="List Paragraph"/>
    <w:basedOn w:val="Normal"/>
    <w:uiPriority w:val="34"/>
    <w:qFormat/>
    <w:rsid w:val="00415704"/>
    <w:pPr>
      <w:ind w:left="720"/>
      <w:contextualSpacing/>
    </w:pPr>
  </w:style>
  <w:style w:type="table" w:styleId="TableGrid">
    <w:name w:val="Table Grid"/>
    <w:basedOn w:val="TableNormal"/>
    <w:uiPriority w:val="39"/>
    <w:rsid w:val="0066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1BF89-9FA0-4A65-A4D7-984B0203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21</Pages>
  <Words>6081</Words>
  <Characters>34665</Characters>
  <Application>Microsoft Office Word</Application>
  <DocSecurity>0</DocSecurity>
  <Lines>288</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Miklaužić Černicki</dc:creator>
  <cp:keywords/>
  <dc:description/>
  <cp:lastModifiedBy>Irma Dračić</cp:lastModifiedBy>
  <cp:revision>60</cp:revision>
  <dcterms:created xsi:type="dcterms:W3CDTF">2021-10-03T13:03:00Z</dcterms:created>
  <dcterms:modified xsi:type="dcterms:W3CDTF">2021-10-06T15:09:00Z</dcterms:modified>
</cp:coreProperties>
</file>