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F071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21825E84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5A68F717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7DC179C" w14:textId="4DBA4A2C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JAVNOŠĆU</w:t>
            </w:r>
          </w:p>
        </w:tc>
      </w:tr>
      <w:tr w:rsidR="0061172A" w:rsidRPr="00B4705F" w14:paraId="6CB38A53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2170B330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5A881B0C" w14:textId="3E33633C" w:rsidR="0061172A" w:rsidRDefault="005151DF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1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Nacrt </w:t>
            </w:r>
            <w:r w:rsidR="00A40CBB">
              <w:rPr>
                <w:rFonts w:ascii="Times New Roman" w:hAnsi="Times New Roman" w:cs="Times New Roman"/>
                <w:iCs/>
                <w:sz w:val="20"/>
                <w:szCs w:val="20"/>
              </w:rPr>
              <w:t>Pravilnika o ocjenjivanju službenika i namještenika Varaždinske županije</w:t>
            </w:r>
          </w:p>
          <w:p w14:paraId="7B970BFB" w14:textId="18A87D2F" w:rsidR="00A40CBB" w:rsidRPr="005151DF" w:rsidRDefault="00A40CBB" w:rsidP="00A40CBB">
            <w:pPr>
              <w:pStyle w:val="Standard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172A" w:rsidRPr="00B4705F" w14:paraId="132DD452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3ECE92F4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15E87DC6" w14:textId="77777777" w:rsidR="0061172A" w:rsidRPr="00B4705F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14:paraId="533C8746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60371AE3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D0F7325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7C15B17B" w14:textId="77777777" w:rsidR="001C5E6A" w:rsidRDefault="00DC6015" w:rsidP="001C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savjetovanju sa </w:t>
            </w:r>
            <w:r w:rsidR="00061F52">
              <w:rPr>
                <w:rFonts w:ascii="Times New Roman" w:hAnsi="Times New Roman" w:cs="Times New Roman"/>
                <w:sz w:val="20"/>
                <w:szCs w:val="20"/>
              </w:rPr>
              <w:t xml:space="preserve">javnošću o Nacrtu </w:t>
            </w:r>
            <w:r w:rsidR="001C5E6A">
              <w:rPr>
                <w:rFonts w:ascii="Times New Roman" w:hAnsi="Times New Roman" w:cs="Times New Roman"/>
                <w:iCs/>
                <w:sz w:val="20"/>
                <w:szCs w:val="20"/>
              </w:rPr>
              <w:t>Pravilnika o ocjenjivanju službenika i namještenika Varaždinske županije</w:t>
            </w:r>
          </w:p>
          <w:p w14:paraId="14C135E0" w14:textId="6746C420" w:rsidR="0061172A" w:rsidRPr="00B4705F" w:rsidRDefault="0061172A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72A" w:rsidRPr="00B4705F" w14:paraId="08461CB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541E6B6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2E0B72F6" w14:textId="0C2CE6E0" w:rsidR="0061172A" w:rsidRPr="00B4705F" w:rsidRDefault="005151DF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36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C5E6A">
              <w:rPr>
                <w:rFonts w:ascii="Times New Roman" w:hAnsi="Times New Roman" w:cs="Times New Roman"/>
                <w:sz w:val="20"/>
                <w:szCs w:val="20"/>
              </w:rPr>
              <w:t>listopada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2025.</w:t>
            </w:r>
          </w:p>
        </w:tc>
      </w:tr>
      <w:tr w:rsidR="0061172A" w:rsidRPr="00B4705F" w14:paraId="5E497D78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04C847B0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272EF0D" w14:textId="77777777" w:rsidR="0061172A" w:rsidRPr="00B4705F" w:rsidRDefault="00611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72A" w:rsidRPr="00B4705F" w14:paraId="19534D28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45F43D4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5B9F0B0" w14:textId="77777777" w:rsidR="0061172A" w:rsidRPr="00B4705F" w:rsidRDefault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16971708" w14:textId="77777777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14:paraId="2BC3BA5E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r w:rsidR="004C2681">
              <w:rPr>
                <w:rFonts w:ascii="Times New Roman" w:hAnsi="Times New Roman" w:cs="Times New Roman"/>
                <w:sz w:val="20"/>
                <w:szCs w:val="20"/>
              </w:rPr>
              <w:t>/dokumenta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7BFED912" w14:textId="77777777" w:rsidR="007951C9" w:rsidRDefault="00061F52" w:rsidP="00795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7951C9">
              <w:rPr>
                <w:rFonts w:ascii="Times New Roman" w:hAnsi="Times New Roman" w:cs="Times New Roman"/>
                <w:iCs/>
                <w:sz w:val="20"/>
                <w:szCs w:val="20"/>
              </w:rPr>
              <w:t>Pravilnika o ocjenjivanju službenika i namještenika Varaždinske županije</w:t>
            </w:r>
          </w:p>
          <w:p w14:paraId="0ED182E4" w14:textId="7ADA748E" w:rsidR="0061172A" w:rsidRPr="00B4705F" w:rsidRDefault="0061172A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AE3" w:rsidRPr="00B4705F" w14:paraId="4A5651AD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3D5B5C35" w14:textId="77777777" w:rsidR="006A3AE3" w:rsidRPr="00AD3935" w:rsidRDefault="006A3AE3" w:rsidP="009A26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74ED2FF9" w14:textId="629AD34A" w:rsidR="006A3AE3" w:rsidRPr="00E136F0" w:rsidRDefault="00E136F0" w:rsidP="00A0249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136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Upravni odjel za </w:t>
            </w:r>
            <w:r w:rsidR="007951C9">
              <w:rPr>
                <w:rFonts w:ascii="Times New Roman" w:hAnsi="Times New Roman" w:cs="Times New Roman"/>
                <w:bCs/>
                <w:sz w:val="20"/>
                <w:szCs w:val="20"/>
              </w:rPr>
              <w:t>poslove Skupštine i župana</w:t>
            </w:r>
          </w:p>
        </w:tc>
      </w:tr>
      <w:tr w:rsidR="006A3AE3" w:rsidRPr="00B4705F" w14:paraId="35B3992E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6C883B2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1532BA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EBF6F47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011CD20F" w14:textId="77777777" w:rsidR="006A3AE3" w:rsidRPr="0032265A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9B34611" w14:textId="77777777" w:rsidR="0056450E" w:rsidRPr="0032265A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"http://www.varazdinska-zupanija.hr                         </w:instrText>
            </w:r>
          </w:p>
          <w:p w14:paraId="7D93D1FD" w14:textId="77777777" w:rsidR="0056450E" w:rsidRPr="0032265A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Internetsko" </w:instrTex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2265A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2AEBDE15" w14:textId="44F47A17" w:rsidR="006A3AE3" w:rsidRPr="00B4705F" w:rsidRDefault="0056450E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javnošću trajalo je u razdoblju</w:t>
            </w:r>
            <w:r w:rsidR="00896FF7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2B9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B45D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51D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5DC7">
              <w:rPr>
                <w:rFonts w:ascii="Times New Roman" w:hAnsi="Times New Roman" w:cs="Times New Roman"/>
                <w:sz w:val="20"/>
                <w:szCs w:val="20"/>
              </w:rPr>
              <w:t>rujna</w:t>
            </w:r>
            <w:r w:rsidR="005151DF">
              <w:rPr>
                <w:rFonts w:ascii="Times New Roman" w:hAnsi="Times New Roman" w:cs="Times New Roman"/>
                <w:sz w:val="20"/>
                <w:szCs w:val="20"/>
              </w:rPr>
              <w:t xml:space="preserve"> 2025. do </w:t>
            </w:r>
            <w:r w:rsidR="00B45DC7">
              <w:rPr>
                <w:rFonts w:ascii="Times New Roman" w:hAnsi="Times New Roman" w:cs="Times New Roman"/>
                <w:sz w:val="20"/>
                <w:szCs w:val="20"/>
              </w:rPr>
              <w:t>03. listopada</w:t>
            </w:r>
            <w:r w:rsidR="005151DF">
              <w:rPr>
                <w:rFonts w:ascii="Times New Roman" w:hAnsi="Times New Roman" w:cs="Times New Roman"/>
                <w:sz w:val="20"/>
                <w:szCs w:val="20"/>
              </w:rPr>
              <w:t xml:space="preserve"> 2025.</w:t>
            </w:r>
          </w:p>
        </w:tc>
      </w:tr>
      <w:tr w:rsidR="006A3AE3" w:rsidRPr="00B4705F" w14:paraId="20F9D5B1" w14:textId="77777777" w:rsidTr="00092BAB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14:paraId="4608537A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</w:tcPr>
          <w:p w14:paraId="48773A06" w14:textId="23650F18" w:rsidR="006A3AE3" w:rsidRPr="00613628" w:rsidRDefault="00C9094A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628">
              <w:rPr>
                <w:rFonts w:ascii="Times New Roman" w:hAnsi="Times New Roman" w:cs="Times New Roman"/>
                <w:sz w:val="20"/>
                <w:szCs w:val="20"/>
              </w:rPr>
              <w:t>Nitko</w:t>
            </w:r>
          </w:p>
        </w:tc>
      </w:tr>
      <w:tr w:rsidR="006A3AE3" w:rsidRPr="00B4705F" w14:paraId="3AD7DE0D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2B87B527" w14:textId="77777777" w:rsidR="00267876" w:rsidRDefault="00267876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 prihvaćenih i neprihvaćenih mišljenja i prijedloga </w:t>
            </w:r>
          </w:p>
          <w:p w14:paraId="103D6872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</w:t>
            </w:r>
            <w:r w:rsidR="00267876">
              <w:rPr>
                <w:rFonts w:ascii="Times New Roman" w:hAnsi="Times New Roman" w:cs="Times New Roman"/>
                <w:sz w:val="20"/>
                <w:szCs w:val="20"/>
              </w:rPr>
              <w:t>jedloga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zainteresirane javnosti na određene odredbe nacrta</w:t>
            </w:r>
          </w:p>
        </w:tc>
        <w:tc>
          <w:tcPr>
            <w:tcW w:w="5655" w:type="dxa"/>
          </w:tcPr>
          <w:p w14:paraId="1EDC97A3" w14:textId="05AA2456" w:rsidR="006A3AE3" w:rsidRPr="00613628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628"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  <w:p w14:paraId="2D4C2AB6" w14:textId="77777777" w:rsidR="00B4705F" w:rsidRPr="00613628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200DD" w14:textId="37D7A270" w:rsidR="00C9094A" w:rsidRPr="00613628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628"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</w:tc>
      </w:tr>
      <w:tr w:rsidR="006A3AE3" w:rsidRPr="00B4705F" w14:paraId="3CE10DAA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66E624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53BE0C0C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35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20D5FC6A" w14:textId="77777777" w:rsidR="00961624" w:rsidRPr="00B4705F" w:rsidRDefault="00961624">
      <w:pPr>
        <w:rPr>
          <w:rFonts w:ascii="Times New Roman" w:hAnsi="Times New Roman" w:cs="Times New Roman"/>
          <w:sz w:val="20"/>
          <w:szCs w:val="20"/>
        </w:rPr>
      </w:pPr>
    </w:p>
    <w:sectPr w:rsidR="00961624" w:rsidRPr="00B47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833D9" w14:textId="77777777" w:rsidR="008D2514" w:rsidRDefault="008D2514" w:rsidP="00950C7D">
      <w:pPr>
        <w:spacing w:after="0" w:line="240" w:lineRule="auto"/>
      </w:pPr>
      <w:r>
        <w:separator/>
      </w:r>
    </w:p>
  </w:endnote>
  <w:endnote w:type="continuationSeparator" w:id="0">
    <w:p w14:paraId="3F6288E6" w14:textId="77777777" w:rsidR="008D2514" w:rsidRDefault="008D2514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986E" w14:textId="77777777" w:rsidR="008D2514" w:rsidRDefault="008D2514" w:rsidP="00950C7D">
      <w:pPr>
        <w:spacing w:after="0" w:line="240" w:lineRule="auto"/>
      </w:pPr>
      <w:r>
        <w:separator/>
      </w:r>
    </w:p>
  </w:footnote>
  <w:footnote w:type="continuationSeparator" w:id="0">
    <w:p w14:paraId="125F3935" w14:textId="77777777" w:rsidR="008D2514" w:rsidRDefault="008D2514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A411" w14:textId="77777777" w:rsidR="004C2681" w:rsidRPr="004C2681" w:rsidRDefault="004C2681">
    <w:pPr>
      <w:pStyle w:val="Zaglavlje"/>
      <w:rPr>
        <w:b/>
      </w:rPr>
    </w:pPr>
    <w:r w:rsidRPr="004C2681">
      <w:rPr>
        <w:b/>
      </w:rP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BAB"/>
    <w:rsid w:val="000936FB"/>
    <w:rsid w:val="000A7838"/>
    <w:rsid w:val="000C1191"/>
    <w:rsid w:val="000D005D"/>
    <w:rsid w:val="000F1C40"/>
    <w:rsid w:val="00171BB9"/>
    <w:rsid w:val="00186BD6"/>
    <w:rsid w:val="001C5E6A"/>
    <w:rsid w:val="001C6F31"/>
    <w:rsid w:val="001D36F1"/>
    <w:rsid w:val="0020398E"/>
    <w:rsid w:val="00267876"/>
    <w:rsid w:val="002C294F"/>
    <w:rsid w:val="002C393E"/>
    <w:rsid w:val="0031124B"/>
    <w:rsid w:val="0032265A"/>
    <w:rsid w:val="00376827"/>
    <w:rsid w:val="00386C0F"/>
    <w:rsid w:val="004868E3"/>
    <w:rsid w:val="004C2681"/>
    <w:rsid w:val="004C377F"/>
    <w:rsid w:val="004C795A"/>
    <w:rsid w:val="004D61BE"/>
    <w:rsid w:val="004F3CA6"/>
    <w:rsid w:val="005151DF"/>
    <w:rsid w:val="00533712"/>
    <w:rsid w:val="0056450E"/>
    <w:rsid w:val="0061172A"/>
    <w:rsid w:val="00613628"/>
    <w:rsid w:val="0061415E"/>
    <w:rsid w:val="00641C4D"/>
    <w:rsid w:val="0064204A"/>
    <w:rsid w:val="00696DEF"/>
    <w:rsid w:val="006A3AE3"/>
    <w:rsid w:val="00770415"/>
    <w:rsid w:val="00783FCF"/>
    <w:rsid w:val="00792740"/>
    <w:rsid w:val="007951C9"/>
    <w:rsid w:val="007B4824"/>
    <w:rsid w:val="007E4DA5"/>
    <w:rsid w:val="00842711"/>
    <w:rsid w:val="00847BB0"/>
    <w:rsid w:val="00893FDE"/>
    <w:rsid w:val="00896FF7"/>
    <w:rsid w:val="008D0E95"/>
    <w:rsid w:val="008D2514"/>
    <w:rsid w:val="008D49EF"/>
    <w:rsid w:val="00912F9E"/>
    <w:rsid w:val="009222C6"/>
    <w:rsid w:val="00950C7D"/>
    <w:rsid w:val="00961624"/>
    <w:rsid w:val="009A261E"/>
    <w:rsid w:val="009C47CF"/>
    <w:rsid w:val="009F250B"/>
    <w:rsid w:val="00A0249E"/>
    <w:rsid w:val="00A40CBB"/>
    <w:rsid w:val="00AC301E"/>
    <w:rsid w:val="00AD3935"/>
    <w:rsid w:val="00AF305C"/>
    <w:rsid w:val="00B45DC7"/>
    <w:rsid w:val="00B4705F"/>
    <w:rsid w:val="00B76CE8"/>
    <w:rsid w:val="00BC62B9"/>
    <w:rsid w:val="00BF266D"/>
    <w:rsid w:val="00C0323C"/>
    <w:rsid w:val="00C24033"/>
    <w:rsid w:val="00C6357A"/>
    <w:rsid w:val="00C70808"/>
    <w:rsid w:val="00C9094A"/>
    <w:rsid w:val="00CB12F1"/>
    <w:rsid w:val="00CF4582"/>
    <w:rsid w:val="00D138CE"/>
    <w:rsid w:val="00D239B6"/>
    <w:rsid w:val="00D75613"/>
    <w:rsid w:val="00DC6015"/>
    <w:rsid w:val="00DD414D"/>
    <w:rsid w:val="00DF4BFE"/>
    <w:rsid w:val="00E136F0"/>
    <w:rsid w:val="00F05237"/>
    <w:rsid w:val="00F3507C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781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A4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F8A-9C39-4293-BFC7-819AC72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Romina Golub</cp:lastModifiedBy>
  <cp:revision>3</cp:revision>
  <cp:lastPrinted>2023-06-13T09:40:00Z</cp:lastPrinted>
  <dcterms:created xsi:type="dcterms:W3CDTF">2025-10-06T10:57:00Z</dcterms:created>
  <dcterms:modified xsi:type="dcterms:W3CDTF">2025-10-06T10:59:00Z</dcterms:modified>
</cp:coreProperties>
</file>