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50"/>
        <w:gridCol w:w="4320"/>
      </w:tblGrid>
      <w:tr w:rsidR="00B335E8" w:rsidTr="00167C21">
        <w:trPr>
          <w:trHeight w:val="566"/>
        </w:trPr>
        <w:tc>
          <w:tcPr>
            <w:tcW w:w="8670" w:type="dxa"/>
            <w:gridSpan w:val="2"/>
            <w:vAlign w:val="center"/>
          </w:tcPr>
          <w:p w:rsidR="00B335E8" w:rsidRPr="004C781D" w:rsidRDefault="004C781D" w:rsidP="004C7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781D">
              <w:rPr>
                <w:rFonts w:ascii="Times New Roman" w:hAnsi="Times New Roman" w:cs="Times New Roman"/>
                <w:b/>
              </w:rPr>
              <w:t>DOKUMENT ZA INTERNETSKO SAVJETOVANJE O NACRTU OPĆEG AKTA</w:t>
            </w:r>
          </w:p>
        </w:tc>
      </w:tr>
      <w:tr w:rsidR="00B335E8" w:rsidTr="00B335E8">
        <w:trPr>
          <w:trHeight w:val="1395"/>
        </w:trPr>
        <w:tc>
          <w:tcPr>
            <w:tcW w:w="8670" w:type="dxa"/>
            <w:gridSpan w:val="2"/>
            <w:vAlign w:val="center"/>
          </w:tcPr>
          <w:p w:rsidR="00CD1741" w:rsidRDefault="00172175" w:rsidP="0037428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Prijedlog</w:t>
            </w:r>
          </w:p>
          <w:p w:rsidR="008706DF" w:rsidRPr="00865387" w:rsidRDefault="004C6D1D" w:rsidP="004C6D1D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C6D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P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 xml:space="preserve">lan razvoja </w:t>
            </w:r>
            <w:r w:rsidRPr="004C6D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sustava civilne  zaštite na području Varaždinske županije za 2023. godinu</w:t>
            </w:r>
          </w:p>
        </w:tc>
      </w:tr>
      <w:tr w:rsidR="00B335E8" w:rsidTr="00167C21">
        <w:trPr>
          <w:trHeight w:val="554"/>
        </w:trPr>
        <w:tc>
          <w:tcPr>
            <w:tcW w:w="8670" w:type="dxa"/>
            <w:gridSpan w:val="2"/>
            <w:vAlign w:val="center"/>
          </w:tcPr>
          <w:p w:rsidR="00B335E8" w:rsidRPr="00B335E8" w:rsidRDefault="004C781D" w:rsidP="00B335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5E8">
              <w:rPr>
                <w:rFonts w:ascii="Times New Roman" w:hAnsi="Times New Roman" w:cs="Times New Roman"/>
                <w:b/>
                <w:sz w:val="24"/>
                <w:szCs w:val="24"/>
              </w:rPr>
              <w:t>VARAŽDINSKA ŽUPANIJA</w:t>
            </w:r>
          </w:p>
        </w:tc>
      </w:tr>
      <w:tr w:rsidR="00B335E8" w:rsidTr="002373E8">
        <w:trPr>
          <w:trHeight w:val="869"/>
        </w:trPr>
        <w:tc>
          <w:tcPr>
            <w:tcW w:w="4350" w:type="dxa"/>
          </w:tcPr>
          <w:p w:rsidR="00834FBC" w:rsidRPr="00621390" w:rsidRDefault="00B335E8" w:rsidP="00237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390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</w:t>
            </w:r>
          </w:p>
          <w:p w:rsidR="008706DF" w:rsidRPr="00621390" w:rsidRDefault="000A726E" w:rsidP="00FE7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</w:t>
            </w:r>
            <w:r w:rsidR="001721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.11</w:t>
            </w:r>
            <w:r w:rsidR="002A6A8B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.20</w:t>
            </w:r>
            <w:r w:rsidR="001721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22</w:t>
            </w:r>
            <w:r w:rsidR="001E4433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</w:tc>
        <w:tc>
          <w:tcPr>
            <w:tcW w:w="4320" w:type="dxa"/>
          </w:tcPr>
          <w:p w:rsidR="008706DF" w:rsidRPr="00621390" w:rsidRDefault="00B335E8" w:rsidP="00237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390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</w:t>
            </w:r>
          </w:p>
          <w:p w:rsidR="008706DF" w:rsidRPr="00621390" w:rsidRDefault="000A726E" w:rsidP="008903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1721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1E4433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="001721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</w:t>
            </w:r>
            <w:r w:rsidR="002A6A8B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.20</w:t>
            </w:r>
            <w:r w:rsidR="00BA67F0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1721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2A6A8B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</w:tc>
      </w:tr>
      <w:tr w:rsidR="00805451" w:rsidTr="003906A3">
        <w:trPr>
          <w:trHeight w:val="869"/>
        </w:trPr>
        <w:tc>
          <w:tcPr>
            <w:tcW w:w="8670" w:type="dxa"/>
            <w:gridSpan w:val="2"/>
          </w:tcPr>
          <w:p w:rsidR="004C6D1D" w:rsidRDefault="00805451" w:rsidP="004C6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D1D">
              <w:rPr>
                <w:rFonts w:ascii="Times New Roman" w:hAnsi="Times New Roman" w:cs="Times New Roman"/>
                <w:sz w:val="24"/>
                <w:szCs w:val="24"/>
              </w:rPr>
              <w:t xml:space="preserve">Razdoblje savjetovanja trajat će ukupno </w:t>
            </w:r>
            <w:r w:rsidR="000A726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B19A1" w:rsidRPr="004C6D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6D1D">
              <w:rPr>
                <w:rFonts w:ascii="Times New Roman" w:hAnsi="Times New Roman" w:cs="Times New Roman"/>
                <w:sz w:val="24"/>
                <w:szCs w:val="24"/>
              </w:rPr>
              <w:t>dana</w:t>
            </w:r>
            <w:r w:rsidR="00600774" w:rsidRPr="004C6D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C6D1D">
              <w:rPr>
                <w:rFonts w:ascii="Times New Roman" w:hAnsi="Times New Roman" w:cs="Times New Roman"/>
                <w:sz w:val="24"/>
                <w:szCs w:val="24"/>
              </w:rPr>
              <w:t xml:space="preserve"> kako bi se </w:t>
            </w:r>
            <w:r w:rsidR="002A6A8B" w:rsidRPr="004C6D1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72175" w:rsidRPr="004C6D1D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2A6A8B" w:rsidRPr="004C6D1D">
              <w:rPr>
                <w:rFonts w:ascii="Times New Roman" w:hAnsi="Times New Roman" w:cs="Times New Roman"/>
                <w:sz w:val="24"/>
                <w:szCs w:val="24"/>
              </w:rPr>
              <w:t>klad</w:t>
            </w:r>
            <w:r w:rsidR="00172175" w:rsidRPr="004C6D1D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="002A6A8B" w:rsidRPr="004C6D1D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Pr="004C6D1D">
              <w:rPr>
                <w:rFonts w:ascii="Times New Roman" w:hAnsi="Times New Roman" w:cs="Times New Roman"/>
                <w:sz w:val="24"/>
                <w:szCs w:val="24"/>
              </w:rPr>
              <w:t xml:space="preserve"> člankom </w:t>
            </w:r>
            <w:r w:rsidR="00172175" w:rsidRPr="004C6D1D">
              <w:rPr>
                <w:rFonts w:ascii="Times New Roman" w:hAnsi="Times New Roman" w:cs="Times New Roman"/>
                <w:sz w:val="24"/>
                <w:szCs w:val="24"/>
              </w:rPr>
              <w:t xml:space="preserve">54. </w:t>
            </w:r>
            <w:r w:rsidR="00172175" w:rsidRPr="004C6D1D">
              <w:rPr>
                <w:rFonts w:ascii="Times New Roman" w:hAnsi="Times New Roman" w:cs="Times New Roman"/>
                <w:i/>
                <w:sz w:val="24"/>
                <w:szCs w:val="24"/>
              </w:rPr>
              <w:t>Pravilnik o nositeljima, sadržaju i postupcima izrade planskih dokumenata u civilnoj zaštiti te načinu informiranja javnosti o postupku njihovog donošenja</w:t>
            </w:r>
            <w:r w:rsidR="00172175" w:rsidRPr="004C6D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495A" w:rsidRPr="004C6D1D">
              <w:rPr>
                <w:rFonts w:ascii="Times New Roman" w:hAnsi="Times New Roman" w:cs="Times New Roman"/>
                <w:sz w:val="24"/>
                <w:szCs w:val="24"/>
              </w:rPr>
              <w:t xml:space="preserve">("Narodne novine" br. 66/21) </w:t>
            </w:r>
            <w:r w:rsidR="00CA447F" w:rsidRPr="004C6D1D">
              <w:rPr>
                <w:rFonts w:ascii="Times New Roman" w:hAnsi="Times New Roman" w:cs="Times New Roman"/>
                <w:sz w:val="24"/>
                <w:szCs w:val="24"/>
              </w:rPr>
              <w:t>podnio</w:t>
            </w:r>
            <w:r w:rsidRPr="004C6D1D">
              <w:rPr>
                <w:rFonts w:ascii="Times New Roman" w:hAnsi="Times New Roman" w:cs="Times New Roman"/>
                <w:sz w:val="24"/>
                <w:szCs w:val="24"/>
              </w:rPr>
              <w:t xml:space="preserve"> prijedlog </w:t>
            </w:r>
            <w:r w:rsidR="004C6D1D" w:rsidRPr="004C6D1D">
              <w:rPr>
                <w:rFonts w:ascii="Times New Roman" w:hAnsi="Times New Roman" w:cs="Times New Roman"/>
                <w:sz w:val="24"/>
                <w:szCs w:val="24"/>
              </w:rPr>
              <w:t>Plana razvoja sustava civilne zaštite na području Varaždinske županije za 2023. godinu.</w:t>
            </w:r>
          </w:p>
          <w:p w:rsidR="00805451" w:rsidRPr="004C6D1D" w:rsidRDefault="004C6D1D" w:rsidP="00DD5B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D1D">
              <w:rPr>
                <w:rFonts w:ascii="Times New Roman" w:hAnsi="Times New Roman" w:cs="Times New Roman"/>
                <w:sz w:val="24"/>
                <w:szCs w:val="24"/>
              </w:rPr>
              <w:t xml:space="preserve">Plan razvoja sustava civilne zaštite </w:t>
            </w:r>
            <w:r w:rsidR="00865387" w:rsidRPr="004C6D1D">
              <w:rPr>
                <w:rFonts w:ascii="Times New Roman" w:hAnsi="Times New Roman" w:cs="Times New Roman"/>
                <w:sz w:val="24"/>
                <w:szCs w:val="24"/>
              </w:rPr>
              <w:t xml:space="preserve">donosi se </w:t>
            </w:r>
            <w:r w:rsidR="00AF58AB" w:rsidRPr="004C6D1D">
              <w:rPr>
                <w:rFonts w:ascii="Times New Roman" w:hAnsi="Times New Roman" w:cs="Times New Roman"/>
                <w:sz w:val="24"/>
                <w:szCs w:val="24"/>
              </w:rPr>
              <w:t xml:space="preserve">na temelju čl. 17. st. 1. </w:t>
            </w:r>
            <w:r w:rsidR="00AF58AB" w:rsidRPr="004C6D1D">
              <w:rPr>
                <w:rFonts w:ascii="Times New Roman" w:hAnsi="Times New Roman" w:cs="Times New Roman"/>
                <w:i/>
                <w:sz w:val="24"/>
                <w:szCs w:val="24"/>
              </w:rPr>
              <w:t>Zakonom o sustavu civilne zaštite</w:t>
            </w:r>
            <w:r w:rsidR="00AF58AB" w:rsidRPr="004C6D1D">
              <w:rPr>
                <w:rFonts w:ascii="Times New Roman" w:hAnsi="Times New Roman" w:cs="Times New Roman"/>
                <w:sz w:val="24"/>
                <w:szCs w:val="24"/>
              </w:rPr>
              <w:t xml:space="preserve"> („Narodne novine“, br. 82/15, 118/18, 31/20 i 20/21).</w:t>
            </w:r>
          </w:p>
        </w:tc>
      </w:tr>
    </w:tbl>
    <w:p w:rsidR="00B335E8" w:rsidRDefault="00B335E8"/>
    <w:p w:rsidR="00B335E8" w:rsidRPr="00167C21" w:rsidRDefault="00B335E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373E8">
        <w:rPr>
          <w:rFonts w:ascii="Times New Roman" w:hAnsi="Times New Roman" w:cs="Times New Roman"/>
          <w:sz w:val="24"/>
          <w:szCs w:val="24"/>
        </w:rPr>
        <w:t xml:space="preserve"> </w:t>
      </w:r>
      <w:r w:rsidR="002373E8" w:rsidRPr="00167C21">
        <w:rPr>
          <w:rFonts w:ascii="Times New Roman" w:hAnsi="Times New Roman" w:cs="Times New Roman"/>
          <w:i/>
          <w:sz w:val="24"/>
          <w:szCs w:val="24"/>
        </w:rPr>
        <w:t>RAZLOG DONOŠENJA</w:t>
      </w:r>
      <w:r w:rsidRPr="00167C2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tbl>
      <w:tblPr>
        <w:tblW w:w="0" w:type="auto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0"/>
      </w:tblGrid>
      <w:tr w:rsidR="00B335E8" w:rsidTr="00167C21">
        <w:trPr>
          <w:trHeight w:val="1553"/>
        </w:trPr>
        <w:tc>
          <w:tcPr>
            <w:tcW w:w="8610" w:type="dxa"/>
            <w:tcBorders>
              <w:bottom w:val="single" w:sz="4" w:space="0" w:color="auto"/>
            </w:tcBorders>
          </w:tcPr>
          <w:p w:rsidR="0018495A" w:rsidRPr="00AF58AB" w:rsidRDefault="00600774" w:rsidP="001849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95A">
              <w:rPr>
                <w:rFonts w:ascii="Times New Roman" w:hAnsi="Times New Roman" w:cs="Times New Roman"/>
                <w:i/>
                <w:sz w:val="24"/>
                <w:szCs w:val="24"/>
              </w:rPr>
              <w:t>Zakon</w:t>
            </w:r>
            <w:r w:rsidR="00865387" w:rsidRPr="0018495A">
              <w:rPr>
                <w:rFonts w:ascii="Times New Roman" w:hAnsi="Times New Roman" w:cs="Times New Roman"/>
                <w:i/>
                <w:sz w:val="24"/>
                <w:szCs w:val="24"/>
              </w:rPr>
              <w:t>om</w:t>
            </w:r>
            <w:r w:rsidRPr="001849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 sustavu civilne zaštite</w:t>
            </w:r>
            <w:r w:rsidRPr="0060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određene </w:t>
            </w:r>
            <w:r w:rsidR="00DD7539"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zadać</w:t>
            </w:r>
            <w:r w:rsidR="00DD753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Pr="00600774">
              <w:rPr>
                <w:rFonts w:ascii="Times New Roman" w:hAnsi="Times New Roman" w:cs="Times New Roman"/>
                <w:sz w:val="24"/>
                <w:szCs w:val="24"/>
              </w:rPr>
              <w:t>redstavničko</w:t>
            </w:r>
            <w:r w:rsidR="00865387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600774">
              <w:rPr>
                <w:rFonts w:ascii="Times New Roman" w:hAnsi="Times New Roman" w:cs="Times New Roman"/>
                <w:sz w:val="24"/>
                <w:szCs w:val="24"/>
              </w:rPr>
              <w:t xml:space="preserve"> tijel</w:t>
            </w:r>
            <w:r w:rsidR="00865387">
              <w:rPr>
                <w:rFonts w:ascii="Times New Roman" w:hAnsi="Times New Roman" w:cs="Times New Roman"/>
                <w:sz w:val="24"/>
                <w:szCs w:val="24"/>
              </w:rPr>
              <w:t xml:space="preserve">a, </w:t>
            </w:r>
            <w:r w:rsidR="00E25438">
              <w:rPr>
                <w:rFonts w:ascii="Times New Roman" w:hAnsi="Times New Roman" w:cs="Times New Roman"/>
                <w:sz w:val="24"/>
                <w:szCs w:val="24"/>
              </w:rPr>
              <w:t xml:space="preserve">koje na </w:t>
            </w:r>
            <w:r w:rsidR="00E25438" w:rsidRPr="00E25438">
              <w:rPr>
                <w:rFonts w:ascii="Times New Roman" w:hAnsi="Times New Roman" w:cs="Times New Roman"/>
                <w:sz w:val="24"/>
                <w:szCs w:val="24"/>
              </w:rPr>
              <w:t>prijedlog izvršnog</w:t>
            </w:r>
            <w:r w:rsidR="00E25438">
              <w:rPr>
                <w:rFonts w:ascii="Times New Roman" w:hAnsi="Times New Roman" w:cs="Times New Roman"/>
                <w:sz w:val="24"/>
                <w:szCs w:val="24"/>
              </w:rPr>
              <w:t xml:space="preserve"> tijela jedinice </w:t>
            </w:r>
            <w:r w:rsidR="00E25438" w:rsidRPr="00E25438">
              <w:rPr>
                <w:rFonts w:ascii="Times New Roman" w:hAnsi="Times New Roman" w:cs="Times New Roman"/>
                <w:sz w:val="24"/>
                <w:szCs w:val="24"/>
              </w:rPr>
              <w:t>lokalne i područne (regionalne) samouprave</w:t>
            </w:r>
            <w:r w:rsidR="00DD75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65387">
              <w:rPr>
                <w:rFonts w:ascii="Times New Roman" w:hAnsi="Times New Roman" w:cs="Times New Roman"/>
                <w:sz w:val="24"/>
                <w:szCs w:val="24"/>
              </w:rPr>
              <w:t xml:space="preserve">da se 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0774">
              <w:rPr>
                <w:rFonts w:ascii="Times New Roman" w:hAnsi="Times New Roman" w:cs="Times New Roman"/>
                <w:sz w:val="24"/>
                <w:szCs w:val="24"/>
              </w:rPr>
              <w:t>postupku donošenja prorač</w:t>
            </w:r>
            <w:r w:rsidR="00865387">
              <w:rPr>
                <w:rFonts w:ascii="Times New Roman" w:hAnsi="Times New Roman" w:cs="Times New Roman"/>
                <w:sz w:val="24"/>
                <w:szCs w:val="24"/>
              </w:rPr>
              <w:t xml:space="preserve">una razmatra i usvaja godišnju </w:t>
            </w:r>
            <w:r w:rsidRPr="00600774">
              <w:rPr>
                <w:rFonts w:ascii="Times New Roman" w:hAnsi="Times New Roman" w:cs="Times New Roman"/>
                <w:sz w:val="24"/>
                <w:szCs w:val="24"/>
              </w:rPr>
              <w:t>analizu stanja i godišnji plan raz</w:t>
            </w:r>
            <w:r w:rsidR="00865387">
              <w:rPr>
                <w:rFonts w:ascii="Times New Roman" w:hAnsi="Times New Roman" w:cs="Times New Roman"/>
                <w:sz w:val="24"/>
                <w:szCs w:val="24"/>
              </w:rPr>
              <w:t>voja sustava civilne zaštite s fi</w:t>
            </w:r>
            <w:r w:rsidRPr="00600774">
              <w:rPr>
                <w:rFonts w:ascii="Times New Roman" w:hAnsi="Times New Roman" w:cs="Times New Roman"/>
                <w:sz w:val="24"/>
                <w:szCs w:val="24"/>
              </w:rPr>
              <w:t>nancijskim učincima za trogodi</w:t>
            </w:r>
            <w:r w:rsidR="00865387">
              <w:rPr>
                <w:rFonts w:ascii="Times New Roman" w:hAnsi="Times New Roman" w:cs="Times New Roman"/>
                <w:sz w:val="24"/>
                <w:szCs w:val="24"/>
              </w:rPr>
              <w:t xml:space="preserve">šnje razdoblje te smjernice za </w:t>
            </w:r>
            <w:r w:rsidRPr="00600774">
              <w:rPr>
                <w:rFonts w:ascii="Times New Roman" w:hAnsi="Times New Roman" w:cs="Times New Roman"/>
                <w:sz w:val="24"/>
                <w:szCs w:val="24"/>
              </w:rPr>
              <w:t xml:space="preserve">organizaciju i razvoj sustava koje </w:t>
            </w:r>
            <w:r w:rsidR="00865387">
              <w:rPr>
                <w:rFonts w:ascii="Times New Roman" w:hAnsi="Times New Roman" w:cs="Times New Roman"/>
                <w:sz w:val="24"/>
                <w:szCs w:val="24"/>
              </w:rPr>
              <w:t xml:space="preserve">se razmatraju i usvajaju svake </w:t>
            </w:r>
            <w:r w:rsidRPr="00600774">
              <w:rPr>
                <w:rFonts w:ascii="Times New Roman" w:hAnsi="Times New Roman" w:cs="Times New Roman"/>
                <w:sz w:val="24"/>
                <w:szCs w:val="24"/>
              </w:rPr>
              <w:t>četiri godine</w:t>
            </w:r>
            <w:r w:rsidR="008653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760DE" w:rsidRDefault="000760DE">
      <w:pPr>
        <w:rPr>
          <w:rFonts w:ascii="Times New Roman" w:hAnsi="Times New Roman" w:cs="Times New Roman"/>
          <w:sz w:val="24"/>
          <w:szCs w:val="24"/>
        </w:rPr>
      </w:pPr>
    </w:p>
    <w:p w:rsidR="000760DE" w:rsidRDefault="008D0C91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Pozivamo predstavnike zainteresirane javnosti da </w:t>
      </w:r>
      <w:r w:rsidRPr="006C7123">
        <w:rPr>
          <w:rFonts w:ascii="Times New Roman" w:hAnsi="Times New Roman" w:cs="Times New Roman"/>
          <w:sz w:val="24"/>
          <w:szCs w:val="24"/>
        </w:rPr>
        <w:t xml:space="preserve">najkasnije </w:t>
      </w:r>
      <w:r w:rsidRPr="00621390">
        <w:rPr>
          <w:rFonts w:ascii="Times New Roman" w:hAnsi="Times New Roman" w:cs="Times New Roman"/>
          <w:sz w:val="24"/>
          <w:szCs w:val="24"/>
        </w:rPr>
        <w:t xml:space="preserve">do </w:t>
      </w:r>
      <w:r w:rsidR="000A726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F58AB" w:rsidRPr="00AF58AB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2A6A8B" w:rsidRPr="00AF58AB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AF58AB">
        <w:rPr>
          <w:rFonts w:ascii="Times New Roman" w:hAnsi="Times New Roman" w:cs="Times New Roman"/>
          <w:sz w:val="24"/>
          <w:szCs w:val="24"/>
          <w:u w:val="single"/>
        </w:rPr>
        <w:t xml:space="preserve">studenoga </w:t>
      </w:r>
      <w:r w:rsidR="00467DA0" w:rsidRPr="00AF58AB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BA67F0" w:rsidRPr="00AF58AB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F58AB" w:rsidRPr="00AF58AB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467DA0" w:rsidRPr="00AF58AB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0760D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dostave svoje komentare na </w:t>
      </w:r>
      <w:r w:rsidR="00AF58AB" w:rsidRPr="00AF58AB">
        <w:rPr>
          <w:rFonts w:ascii="Times New Roman" w:hAnsi="Times New Roman" w:cs="Times New Roman"/>
          <w:sz w:val="24"/>
          <w:szCs w:val="24"/>
        </w:rPr>
        <w:t xml:space="preserve">prijedlog </w:t>
      </w:r>
      <w:r w:rsidR="000A726E" w:rsidRPr="000A726E">
        <w:rPr>
          <w:rFonts w:ascii="Times New Roman" w:hAnsi="Times New Roman" w:cs="Times New Roman"/>
          <w:sz w:val="24"/>
          <w:szCs w:val="24"/>
        </w:rPr>
        <w:t>Plana razvoja sustava civilne zaštite na području Varaždinske županije za 2023. godinu</w:t>
      </w:r>
      <w:r w:rsidR="000A726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9D7361">
        <w:rPr>
          <w:rFonts w:ascii="Times New Roman" w:hAnsi="Times New Roman" w:cs="Times New Roman"/>
          <w:sz w:val="24"/>
          <w:szCs w:val="24"/>
        </w:rPr>
        <w:t>putem OBRASCA</w:t>
      </w:r>
      <w:r>
        <w:rPr>
          <w:rFonts w:ascii="Times New Roman" w:hAnsi="Times New Roman" w:cs="Times New Roman"/>
          <w:sz w:val="24"/>
          <w:szCs w:val="24"/>
        </w:rPr>
        <w:t xml:space="preserve"> za savjetovanje na </w:t>
      </w:r>
      <w:r w:rsidR="004125A4">
        <w:rPr>
          <w:rFonts w:ascii="Times New Roman" w:hAnsi="Times New Roman" w:cs="Times New Roman"/>
          <w:sz w:val="24"/>
          <w:szCs w:val="24"/>
        </w:rPr>
        <w:t>e-mail:</w:t>
      </w:r>
      <w:r w:rsidR="00834FBC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AF58AB" w:rsidRPr="0036428B">
          <w:rPr>
            <w:rStyle w:val="Hiperveza"/>
            <w:rFonts w:ascii="Times New Roman" w:hAnsi="Times New Roman" w:cs="Times New Roman"/>
            <w:sz w:val="24"/>
            <w:szCs w:val="24"/>
          </w:rPr>
          <w:t>mario.bednarek@vzz.hr</w:t>
        </w:r>
      </w:hyperlink>
      <w:r w:rsidR="00AF58AB">
        <w:rPr>
          <w:rFonts w:ascii="Times New Roman" w:hAnsi="Times New Roman" w:cs="Times New Roman"/>
          <w:sz w:val="24"/>
          <w:szCs w:val="24"/>
        </w:rPr>
        <w:t xml:space="preserve"> .</w:t>
      </w:r>
      <w:r w:rsidR="000760DE" w:rsidRPr="000760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4FBC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završetku savjetovanja, svi pristigli doprinosi biti će javno dostupni na internetskoj stranici Varaždinske županije. </w:t>
      </w:r>
    </w:p>
    <w:p w:rsidR="009D7361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ne želite da Vaš doprinos bude javno objavljen, molimo Vas da to </w:t>
      </w:r>
      <w:r w:rsidRPr="00154635">
        <w:rPr>
          <w:rFonts w:ascii="Times New Roman" w:hAnsi="Times New Roman" w:cs="Times New Roman"/>
          <w:sz w:val="24"/>
          <w:szCs w:val="24"/>
          <w:u w:val="thick"/>
        </w:rPr>
        <w:t>jasno istaknete</w:t>
      </w:r>
      <w:r w:rsidR="00CF0AD4">
        <w:rPr>
          <w:rFonts w:ascii="Times New Roman" w:hAnsi="Times New Roman" w:cs="Times New Roman"/>
          <w:sz w:val="24"/>
          <w:szCs w:val="24"/>
        </w:rPr>
        <w:t xml:space="preserve"> pri dostavi</w:t>
      </w:r>
      <w:r>
        <w:rPr>
          <w:rFonts w:ascii="Times New Roman" w:hAnsi="Times New Roman" w:cs="Times New Roman"/>
          <w:sz w:val="24"/>
          <w:szCs w:val="24"/>
        </w:rPr>
        <w:t xml:space="preserve"> obrasca.</w:t>
      </w:r>
    </w:p>
    <w:sectPr w:rsidR="009D7361" w:rsidSect="00167C21">
      <w:pgSz w:w="11906" w:h="16838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5E8"/>
    <w:rsid w:val="00035537"/>
    <w:rsid w:val="000760DE"/>
    <w:rsid w:val="000A726E"/>
    <w:rsid w:val="00115833"/>
    <w:rsid w:val="00154635"/>
    <w:rsid w:val="00167C21"/>
    <w:rsid w:val="00172175"/>
    <w:rsid w:val="0018495A"/>
    <w:rsid w:val="00187A8B"/>
    <w:rsid w:val="001E4433"/>
    <w:rsid w:val="00233CC5"/>
    <w:rsid w:val="002373E8"/>
    <w:rsid w:val="002A6A8B"/>
    <w:rsid w:val="002D6743"/>
    <w:rsid w:val="00374281"/>
    <w:rsid w:val="003A649C"/>
    <w:rsid w:val="003B56DA"/>
    <w:rsid w:val="003C609D"/>
    <w:rsid w:val="004001BC"/>
    <w:rsid w:val="004053DC"/>
    <w:rsid w:val="004125A4"/>
    <w:rsid w:val="004300DC"/>
    <w:rsid w:val="00467DA0"/>
    <w:rsid w:val="004A529D"/>
    <w:rsid w:val="004C6D1D"/>
    <w:rsid w:val="004C781D"/>
    <w:rsid w:val="005968FB"/>
    <w:rsid w:val="005A7700"/>
    <w:rsid w:val="00600774"/>
    <w:rsid w:val="00621390"/>
    <w:rsid w:val="00696DEF"/>
    <w:rsid w:val="006B19A1"/>
    <w:rsid w:val="006C50A6"/>
    <w:rsid w:val="006C7123"/>
    <w:rsid w:val="006E4063"/>
    <w:rsid w:val="00734CE0"/>
    <w:rsid w:val="00783DAD"/>
    <w:rsid w:val="00805451"/>
    <w:rsid w:val="0081082D"/>
    <w:rsid w:val="00815E85"/>
    <w:rsid w:val="00834FBC"/>
    <w:rsid w:val="00865387"/>
    <w:rsid w:val="008706DF"/>
    <w:rsid w:val="0087086E"/>
    <w:rsid w:val="0089037E"/>
    <w:rsid w:val="00892845"/>
    <w:rsid w:val="008C32F7"/>
    <w:rsid w:val="008D0C91"/>
    <w:rsid w:val="00936DCC"/>
    <w:rsid w:val="00977C8A"/>
    <w:rsid w:val="009958F7"/>
    <w:rsid w:val="009D7361"/>
    <w:rsid w:val="009E418F"/>
    <w:rsid w:val="00A316AA"/>
    <w:rsid w:val="00AA3602"/>
    <w:rsid w:val="00AD0DF9"/>
    <w:rsid w:val="00AF58AB"/>
    <w:rsid w:val="00B04EB7"/>
    <w:rsid w:val="00B07E01"/>
    <w:rsid w:val="00B20EA0"/>
    <w:rsid w:val="00B335E8"/>
    <w:rsid w:val="00BA67F0"/>
    <w:rsid w:val="00C40D4F"/>
    <w:rsid w:val="00C418F7"/>
    <w:rsid w:val="00C546C6"/>
    <w:rsid w:val="00CA447F"/>
    <w:rsid w:val="00CD1741"/>
    <w:rsid w:val="00CF0AD4"/>
    <w:rsid w:val="00CF4582"/>
    <w:rsid w:val="00D16A63"/>
    <w:rsid w:val="00D85B7D"/>
    <w:rsid w:val="00D86086"/>
    <w:rsid w:val="00DD2453"/>
    <w:rsid w:val="00DD5B1F"/>
    <w:rsid w:val="00DD7539"/>
    <w:rsid w:val="00E02516"/>
    <w:rsid w:val="00E25438"/>
    <w:rsid w:val="00E46C59"/>
    <w:rsid w:val="00EA6683"/>
    <w:rsid w:val="00EE7476"/>
    <w:rsid w:val="00FB0A81"/>
    <w:rsid w:val="00FE7376"/>
    <w:rsid w:val="00FF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123C7"/>
  <w15:docId w15:val="{35DA68F1-290E-4867-977A-544599A6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C60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o.bednarek@vz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Kraš</dc:creator>
  <cp:lastModifiedBy>Mario Bednarek</cp:lastModifiedBy>
  <cp:revision>11</cp:revision>
  <cp:lastPrinted>2013-09-06T10:13:00Z</cp:lastPrinted>
  <dcterms:created xsi:type="dcterms:W3CDTF">2022-11-04T08:57:00Z</dcterms:created>
  <dcterms:modified xsi:type="dcterms:W3CDTF">2022-11-07T07:45:00Z</dcterms:modified>
</cp:coreProperties>
</file>